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975"/>
        <w:gridCol w:w="1831"/>
      </w:tblGrid>
      <w:tr w:rsidR="004B315B" w:rsidRPr="006C57AA" w14:paraId="1B775DA5" w14:textId="77777777" w:rsidTr="004B315B">
        <w:trPr>
          <w:trHeight w:val="340"/>
        </w:trPr>
        <w:tc>
          <w:tcPr>
            <w:tcW w:w="7975" w:type="dxa"/>
            <w:tcBorders>
              <w:top w:val="nil"/>
              <w:left w:val="nil"/>
              <w:bottom w:val="nil"/>
              <w:right w:val="nil"/>
            </w:tcBorders>
          </w:tcPr>
          <w:p w14:paraId="037ABC8E" w14:textId="3314D2C6" w:rsidR="004B315B" w:rsidRPr="006C57AA" w:rsidRDefault="004B315B" w:rsidP="004F105B">
            <w:pPr>
              <w:pStyle w:val="Titel"/>
            </w:pPr>
            <w:r w:rsidRPr="006C57AA">
              <w:t xml:space="preserve">VIPA-programma van eisen (PvE) </w:t>
            </w:r>
            <w:r w:rsidR="00A34C38">
              <w:t>–</w:t>
            </w:r>
            <w:r w:rsidRPr="006C57AA">
              <w:t xml:space="preserve"> </w:t>
            </w:r>
            <w:r w:rsidR="00A34C38">
              <w:t>Andere sectoren</w:t>
            </w:r>
          </w:p>
        </w:tc>
        <w:tc>
          <w:tcPr>
            <w:tcW w:w="1831" w:type="dxa"/>
            <w:tcBorders>
              <w:top w:val="nil"/>
              <w:left w:val="nil"/>
              <w:bottom w:val="nil"/>
              <w:right w:val="nil"/>
            </w:tcBorders>
          </w:tcPr>
          <w:p w14:paraId="16A03754" w14:textId="6EEF6F60" w:rsidR="004B315B" w:rsidRPr="006C57AA" w:rsidRDefault="004B315B" w:rsidP="004F105B">
            <w:pPr>
              <w:pStyle w:val="Titel"/>
            </w:pPr>
          </w:p>
        </w:tc>
      </w:tr>
      <w:tr w:rsidR="004B315B" w:rsidRPr="003D114E" w14:paraId="0FD51746" w14:textId="77777777" w:rsidTr="004B315B">
        <w:trPr>
          <w:trHeight w:hRule="exact" w:val="397"/>
        </w:trPr>
        <w:tc>
          <w:tcPr>
            <w:tcW w:w="9806" w:type="dxa"/>
            <w:gridSpan w:val="2"/>
            <w:tcBorders>
              <w:top w:val="nil"/>
              <w:left w:val="nil"/>
              <w:bottom w:val="nil"/>
              <w:right w:val="nil"/>
            </w:tcBorders>
          </w:tcPr>
          <w:p w14:paraId="1C695456" w14:textId="302817F1" w:rsidR="004B315B" w:rsidRPr="0029235C" w:rsidRDefault="004B315B" w:rsidP="004B315B">
            <w:pPr>
              <w:pStyle w:val="streepjes"/>
              <w:tabs>
                <w:tab w:val="left" w:pos="153"/>
              </w:tabs>
              <w:ind w:left="29"/>
              <w:jc w:val="left"/>
              <w:rPr>
                <w:color w:val="auto"/>
              </w:rPr>
            </w:pPr>
            <w:r w:rsidRPr="0029235C">
              <w:rPr>
                <w:color w:val="auto"/>
              </w:rPr>
              <w:t>////////////////////////////////////////////////////////////////////////////////////////////////////////////////////////////////////////////////////////////</w:t>
            </w:r>
          </w:p>
        </w:tc>
      </w:tr>
    </w:tbl>
    <w:p w14:paraId="26DE6611" w14:textId="77777777" w:rsidR="004B315B" w:rsidRPr="00176465" w:rsidRDefault="004B315B" w:rsidP="00176465">
      <w:pPr>
        <w:spacing w:after="0"/>
        <w:ind w:left="28"/>
        <w:rPr>
          <w:sz w:val="16"/>
          <w:szCs w:val="16"/>
        </w:rPr>
      </w:pPr>
    </w:p>
    <w:p w14:paraId="446EC3D5" w14:textId="53A97445" w:rsidR="004B315B" w:rsidRPr="003D114E" w:rsidRDefault="004B315B" w:rsidP="004B315B">
      <w:pPr>
        <w:spacing w:after="0"/>
        <w:ind w:left="28"/>
      </w:pPr>
      <w:r w:rsidRPr="003D114E">
        <w:t>Departement</w:t>
      </w:r>
      <w:r>
        <w:t xml:space="preserve"> Welzijn, Volksgezondheid en Gezin</w:t>
      </w:r>
    </w:p>
    <w:p w14:paraId="051D4ED0" w14:textId="2CD44E22" w:rsidR="005F16A0" w:rsidRPr="008F01A3" w:rsidRDefault="005F16A0" w:rsidP="0058688A">
      <w:pPr>
        <w:spacing w:after="0" w:line="240" w:lineRule="auto"/>
        <w:rPr>
          <w:rFonts w:ascii="Calibri" w:eastAsia="Cambria" w:hAnsi="Calibri" w:cs="Calibri"/>
          <w:b/>
          <w:szCs w:val="20"/>
        </w:rPr>
      </w:pPr>
      <w:r w:rsidRPr="008F01A3">
        <w:rPr>
          <w:rFonts w:ascii="Calibri" w:eastAsia="Cambria" w:hAnsi="Calibri" w:cs="Calibri"/>
          <w:b/>
          <w:szCs w:val="20"/>
        </w:rPr>
        <w:t>Vlaams Infrastructuurfonds voor Persoonsgebonden Aangelegenheden</w:t>
      </w:r>
    </w:p>
    <w:p w14:paraId="50652F6B"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szCs w:val="20"/>
        </w:rPr>
        <w:t>Koning Albert II-laan 35 bus 34</w:t>
      </w:r>
    </w:p>
    <w:p w14:paraId="54D8FC01"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szCs w:val="20"/>
        </w:rPr>
        <w:t>1030 Brussel</w:t>
      </w:r>
    </w:p>
    <w:p w14:paraId="23488DED"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b/>
          <w:szCs w:val="20"/>
        </w:rPr>
        <w:t xml:space="preserve">T </w:t>
      </w:r>
      <w:r w:rsidRPr="008F01A3">
        <w:rPr>
          <w:rFonts w:ascii="Calibri" w:eastAsia="Cambria" w:hAnsi="Calibri" w:cs="Calibri"/>
          <w:szCs w:val="20"/>
        </w:rPr>
        <w:t>02 553 32 50</w:t>
      </w:r>
    </w:p>
    <w:p w14:paraId="206C8931" w14:textId="77777777" w:rsidR="005F16A0" w:rsidRPr="008F01A3" w:rsidRDefault="005F16A0" w:rsidP="0058688A">
      <w:pPr>
        <w:spacing w:after="0" w:line="240" w:lineRule="auto"/>
        <w:rPr>
          <w:rFonts w:ascii="Calibri" w:eastAsia="Cambria" w:hAnsi="Calibri" w:cs="Calibri"/>
          <w:b/>
          <w:szCs w:val="20"/>
        </w:rPr>
      </w:pPr>
      <w:r w:rsidRPr="008F01A3">
        <w:rPr>
          <w:rFonts w:ascii="Calibri" w:eastAsia="Cambria" w:hAnsi="Calibri" w:cs="Calibri"/>
          <w:b/>
          <w:szCs w:val="20"/>
        </w:rPr>
        <w:t>vipa@vlaanderen.be</w:t>
      </w:r>
    </w:p>
    <w:p w14:paraId="6C26B524" w14:textId="77777777" w:rsidR="00CB13D2" w:rsidRPr="00EE64EE" w:rsidRDefault="00CB13D2" w:rsidP="004B315B">
      <w:pPr>
        <w:spacing w:before="240"/>
        <w:rPr>
          <w:b/>
          <w:bCs/>
          <w:i/>
          <w:iCs/>
          <w:sz w:val="24"/>
          <w:szCs w:val="24"/>
        </w:rPr>
      </w:pPr>
      <w:bookmarkStart w:id="0" w:name="_Hlk67412579"/>
      <w:r w:rsidRPr="00EE64EE">
        <w:rPr>
          <w:b/>
          <w:bCs/>
          <w:i/>
          <w:iCs/>
          <w:sz w:val="24"/>
          <w:szCs w:val="24"/>
        </w:rPr>
        <w:t>Waarvoor dient dit document?</w:t>
      </w:r>
    </w:p>
    <w:p w14:paraId="502F9E51" w14:textId="77777777" w:rsidR="00176465" w:rsidRPr="00ED5075" w:rsidRDefault="00176465" w:rsidP="00176465">
      <w:pPr>
        <w:spacing w:line="240" w:lineRule="auto"/>
        <w:jc w:val="left"/>
        <w:rPr>
          <w:rFonts w:ascii="Calibri" w:eastAsia="Cambria" w:hAnsi="Calibri" w:cs="Calibri"/>
          <w:bCs/>
          <w:i/>
          <w:iCs/>
          <w:sz w:val="20"/>
          <w:szCs w:val="20"/>
        </w:rPr>
      </w:pPr>
      <w:r w:rsidRPr="00BA7000">
        <w:rPr>
          <w:rFonts w:ascii="Calibri" w:eastAsia="Cambria" w:hAnsi="Calibri" w:cs="Calibri"/>
          <w:bCs/>
          <w:i/>
          <w:sz w:val="20"/>
          <w:szCs w:val="20"/>
        </w:rPr>
        <w:t>Dit document toetst uw project aan de VIPA-criteria duurzaamheid en vormt de basis voor de bouwtechnische evaluatie van die criteria. D</w:t>
      </w:r>
      <w:r w:rsidRPr="00BA7000">
        <w:rPr>
          <w:rFonts w:ascii="Calibri" w:eastAsia="Cambria" w:hAnsi="Calibri" w:cs="Calibri"/>
          <w:bCs/>
          <w:i/>
          <w:iCs/>
          <w:sz w:val="20"/>
          <w:szCs w:val="20"/>
        </w:rPr>
        <w:t>it document overloopt alle criteria van</w:t>
      </w:r>
      <w:r>
        <w:rPr>
          <w:rFonts w:ascii="Calibri" w:eastAsia="Cambria" w:hAnsi="Calibri" w:cs="Calibri"/>
          <w:bCs/>
          <w:i/>
          <w:iCs/>
          <w:sz w:val="20"/>
          <w:szCs w:val="20"/>
        </w:rPr>
        <w:t xml:space="preserve"> bijlage 1 bij </w:t>
      </w:r>
      <w:r w:rsidRPr="00BA7000">
        <w:rPr>
          <w:rFonts w:ascii="Calibri" w:eastAsia="Cambria" w:hAnsi="Calibri" w:cs="Calibri"/>
          <w:bCs/>
          <w:i/>
          <w:iCs/>
          <w:sz w:val="20"/>
          <w:szCs w:val="20"/>
        </w:rPr>
        <w:t>het ministerieel besluit</w:t>
      </w:r>
      <w:r>
        <w:rPr>
          <w:rFonts w:ascii="Calibri" w:eastAsia="Cambria" w:hAnsi="Calibri" w:cs="Calibri"/>
          <w:bCs/>
          <w:i/>
          <w:iCs/>
          <w:sz w:val="20"/>
          <w:szCs w:val="20"/>
        </w:rPr>
        <w:t xml:space="preserve"> </w:t>
      </w:r>
      <w:r w:rsidRPr="00ED5075">
        <w:rPr>
          <w:rFonts w:ascii="Calibri" w:eastAsia="Cambria" w:hAnsi="Calibri" w:cs="Calibri"/>
          <w:bCs/>
          <w:i/>
          <w:iCs/>
          <w:sz w:val="20"/>
          <w:szCs w:val="20"/>
        </w:rPr>
        <w:t xml:space="preserve">tot bepaling van de VIPA criteria duurzaamheid </w:t>
      </w:r>
      <w:r w:rsidRPr="00BA7000">
        <w:rPr>
          <w:rFonts w:ascii="Calibri" w:eastAsia="Cambria" w:hAnsi="Calibri" w:cs="Calibri"/>
          <w:bCs/>
          <w:i/>
          <w:iCs/>
          <w:sz w:val="20"/>
          <w:szCs w:val="20"/>
        </w:rPr>
        <w:t xml:space="preserve">en stelt de gepaste vragen waarmee u kunt aantonen dat uw project aan </w:t>
      </w:r>
      <w:r>
        <w:rPr>
          <w:rFonts w:ascii="Calibri" w:eastAsia="Cambria" w:hAnsi="Calibri" w:cs="Calibri"/>
          <w:bCs/>
          <w:i/>
          <w:iCs/>
          <w:sz w:val="20"/>
          <w:szCs w:val="20"/>
        </w:rPr>
        <w:t>de criteria</w:t>
      </w:r>
      <w:r w:rsidRPr="00BA7000">
        <w:rPr>
          <w:rFonts w:ascii="Calibri" w:eastAsia="Cambria" w:hAnsi="Calibri" w:cs="Calibri"/>
          <w:bCs/>
          <w:i/>
          <w:iCs/>
          <w:sz w:val="20"/>
          <w:szCs w:val="20"/>
        </w:rPr>
        <w:t xml:space="preserve"> voldoet. </w:t>
      </w:r>
    </w:p>
    <w:p w14:paraId="3514268B" w14:textId="60051DE4" w:rsidR="00CB13D2" w:rsidRPr="00EE64EE" w:rsidRDefault="00CB13D2" w:rsidP="00EE64EE">
      <w:pPr>
        <w:jc w:val="left"/>
        <w:rPr>
          <w:b/>
          <w:bCs/>
          <w:i/>
          <w:iCs/>
          <w:sz w:val="24"/>
          <w:szCs w:val="24"/>
        </w:rPr>
      </w:pPr>
      <w:r w:rsidRPr="00EE64EE">
        <w:rPr>
          <w:b/>
          <w:bCs/>
          <w:i/>
          <w:iCs/>
          <w:sz w:val="24"/>
          <w:szCs w:val="24"/>
        </w:rPr>
        <w:t xml:space="preserve">Hoe </w:t>
      </w:r>
      <w:r w:rsidR="002E1FA7" w:rsidRPr="00EE64EE">
        <w:rPr>
          <w:b/>
          <w:bCs/>
          <w:i/>
          <w:iCs/>
          <w:sz w:val="24"/>
          <w:szCs w:val="24"/>
        </w:rPr>
        <w:t xml:space="preserve">kunt u </w:t>
      </w:r>
      <w:r w:rsidRPr="00EE64EE">
        <w:rPr>
          <w:b/>
          <w:bCs/>
          <w:i/>
          <w:iCs/>
          <w:sz w:val="24"/>
          <w:szCs w:val="24"/>
        </w:rPr>
        <w:t>dit document gebruiken?</w:t>
      </w:r>
    </w:p>
    <w:p w14:paraId="18324FE9" w14:textId="11BFBF48" w:rsidR="00B05FE7" w:rsidRPr="00176465" w:rsidRDefault="00EF72F4" w:rsidP="00176465">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iCs/>
          <w:sz w:val="20"/>
          <w:szCs w:val="20"/>
        </w:rPr>
        <w:t xml:space="preserve">Als </w:t>
      </w:r>
      <w:r w:rsidR="00B05FE7" w:rsidRPr="00BA7000">
        <w:rPr>
          <w:rFonts w:ascii="Calibri" w:eastAsia="Cambria" w:hAnsi="Calibri" w:cs="Calibri"/>
          <w:b/>
          <w:bCs/>
          <w:i/>
          <w:iCs/>
          <w:sz w:val="20"/>
          <w:szCs w:val="20"/>
        </w:rPr>
        <w:t>het project aan een</w:t>
      </w:r>
      <w:r w:rsidR="00B05FE7" w:rsidRPr="00BA7000">
        <w:rPr>
          <w:rFonts w:ascii="Calibri" w:eastAsia="Cambria" w:hAnsi="Calibri" w:cs="Calibri"/>
          <w:i/>
          <w:iCs/>
          <w:sz w:val="20"/>
          <w:szCs w:val="20"/>
        </w:rPr>
        <w:t xml:space="preserve"> </w:t>
      </w:r>
      <w:r w:rsidR="00B05FE7" w:rsidRPr="00BA7000">
        <w:rPr>
          <w:rFonts w:ascii="Calibri" w:eastAsia="Cambria" w:hAnsi="Calibri" w:cs="Calibri"/>
          <w:b/>
          <w:bCs/>
          <w:i/>
          <w:iCs/>
          <w:sz w:val="20"/>
          <w:szCs w:val="20"/>
        </w:rPr>
        <w:t>criterium voldoet</w:t>
      </w:r>
      <w:r w:rsidR="002E1FA7" w:rsidRPr="00BA7000">
        <w:rPr>
          <w:rFonts w:ascii="Calibri" w:eastAsia="Cambria" w:hAnsi="Calibri" w:cs="Calibri"/>
          <w:b/>
          <w:bCs/>
          <w:i/>
          <w:iCs/>
          <w:sz w:val="20"/>
          <w:szCs w:val="20"/>
        </w:rPr>
        <w:t>,</w:t>
      </w:r>
      <w:r w:rsidR="00B05FE7" w:rsidRPr="00BA7000">
        <w:rPr>
          <w:rFonts w:ascii="Calibri" w:eastAsia="Cambria" w:hAnsi="Calibri" w:cs="Calibri"/>
          <w:b/>
          <w:bCs/>
          <w:i/>
          <w:iCs/>
          <w:sz w:val="20"/>
          <w:szCs w:val="20"/>
        </w:rPr>
        <w:t xml:space="preserve"> vinkt u het vakje bij de titel van het criterium of het overkoepelende criterium in de tekst aan</w:t>
      </w:r>
      <w:r w:rsidR="00B05FE7" w:rsidRPr="00BA7000">
        <w:rPr>
          <w:rFonts w:ascii="Calibri" w:eastAsia="Cambria" w:hAnsi="Calibri" w:cs="Calibri"/>
          <w:i/>
          <w:iCs/>
          <w:sz w:val="20"/>
          <w:szCs w:val="20"/>
        </w:rPr>
        <w:t xml:space="preserve">. U </w:t>
      </w:r>
      <w:r w:rsidR="002E1FA7" w:rsidRPr="00BA7000">
        <w:rPr>
          <w:rFonts w:ascii="Calibri" w:eastAsia="Cambria" w:hAnsi="Calibri" w:cs="Calibri"/>
          <w:i/>
          <w:iCs/>
          <w:sz w:val="20"/>
          <w:szCs w:val="20"/>
        </w:rPr>
        <w:t xml:space="preserve">kunt </w:t>
      </w:r>
      <w:r w:rsidR="00B05FE7" w:rsidRPr="00BA7000">
        <w:rPr>
          <w:rFonts w:ascii="Calibri" w:eastAsia="Cambria" w:hAnsi="Calibri" w:cs="Calibri"/>
          <w:i/>
          <w:iCs/>
          <w:sz w:val="20"/>
          <w:szCs w:val="20"/>
        </w:rPr>
        <w:t xml:space="preserve">een criterium </w:t>
      </w:r>
      <w:r w:rsidR="002E1FA7" w:rsidRPr="00BA7000">
        <w:rPr>
          <w:rFonts w:ascii="Calibri" w:eastAsia="Cambria" w:hAnsi="Calibri" w:cs="Calibri"/>
          <w:i/>
          <w:iCs/>
          <w:sz w:val="20"/>
          <w:szCs w:val="20"/>
        </w:rPr>
        <w:t xml:space="preserve">alleen </w:t>
      </w:r>
      <w:r w:rsidR="00B05FE7" w:rsidRPr="00BA7000">
        <w:rPr>
          <w:rFonts w:ascii="Calibri" w:eastAsia="Cambria" w:hAnsi="Calibri" w:cs="Calibri"/>
          <w:i/>
          <w:iCs/>
          <w:sz w:val="20"/>
          <w:szCs w:val="20"/>
        </w:rPr>
        <w:t xml:space="preserve">aanvinken </w:t>
      </w:r>
      <w:r w:rsidR="002E1FA7" w:rsidRPr="00BA7000">
        <w:rPr>
          <w:rFonts w:ascii="Calibri" w:eastAsia="Cambria" w:hAnsi="Calibri" w:cs="Calibri"/>
          <w:i/>
          <w:iCs/>
          <w:sz w:val="20"/>
          <w:szCs w:val="20"/>
        </w:rPr>
        <w:t xml:space="preserve">als </w:t>
      </w:r>
      <w:r w:rsidR="00B05FE7" w:rsidRPr="00BA7000">
        <w:rPr>
          <w:rFonts w:ascii="Calibri" w:eastAsia="Cambria" w:hAnsi="Calibri" w:cs="Calibri"/>
          <w:i/>
          <w:iCs/>
          <w:sz w:val="20"/>
          <w:szCs w:val="20"/>
        </w:rPr>
        <w:t>u de bij</w:t>
      </w:r>
      <w:r w:rsidR="002E1FA7" w:rsidRPr="00BA7000">
        <w:rPr>
          <w:rFonts w:ascii="Calibri" w:eastAsia="Cambria" w:hAnsi="Calibri" w:cs="Calibri"/>
          <w:i/>
          <w:iCs/>
          <w:sz w:val="20"/>
          <w:szCs w:val="20"/>
        </w:rPr>
        <w:t>be</w:t>
      </w:r>
      <w:r w:rsidR="00B05FE7" w:rsidRPr="00BA7000">
        <w:rPr>
          <w:rFonts w:ascii="Calibri" w:eastAsia="Cambria" w:hAnsi="Calibri" w:cs="Calibri"/>
          <w:i/>
          <w:iCs/>
          <w:sz w:val="20"/>
          <w:szCs w:val="20"/>
        </w:rPr>
        <w:t xml:space="preserve">horende staving </w:t>
      </w:r>
      <w:r w:rsidR="002E1FA7" w:rsidRPr="00BA7000">
        <w:rPr>
          <w:rFonts w:ascii="Calibri" w:eastAsia="Cambria" w:hAnsi="Calibri" w:cs="Calibri"/>
          <w:i/>
          <w:iCs/>
          <w:sz w:val="20"/>
          <w:szCs w:val="20"/>
        </w:rPr>
        <w:t xml:space="preserve">toevoegt </w:t>
      </w:r>
      <w:r w:rsidR="00B05FE7" w:rsidRPr="00BA7000">
        <w:rPr>
          <w:rFonts w:ascii="Calibri" w:eastAsia="Cambria" w:hAnsi="Calibri" w:cs="Calibri"/>
          <w:i/>
          <w:iCs/>
          <w:sz w:val="20"/>
          <w:szCs w:val="20"/>
        </w:rPr>
        <w:t xml:space="preserve">en het </w:t>
      </w:r>
      <w:r w:rsidR="002E1FA7" w:rsidRPr="00BA7000">
        <w:rPr>
          <w:rFonts w:ascii="Calibri" w:eastAsia="Cambria" w:hAnsi="Calibri" w:cs="Calibri"/>
          <w:i/>
          <w:iCs/>
          <w:sz w:val="20"/>
          <w:szCs w:val="20"/>
        </w:rPr>
        <w:t xml:space="preserve">minimale </w:t>
      </w:r>
      <w:r w:rsidR="00B05FE7" w:rsidRPr="00BA7000">
        <w:rPr>
          <w:rFonts w:ascii="Calibri" w:eastAsia="Cambria" w:hAnsi="Calibri" w:cs="Calibri"/>
          <w:i/>
          <w:iCs/>
          <w:sz w:val="20"/>
          <w:szCs w:val="20"/>
        </w:rPr>
        <w:t xml:space="preserve">prestatieniveau bereikt. </w:t>
      </w:r>
      <w:r w:rsidR="00B05FE7" w:rsidRPr="00BA7000">
        <w:rPr>
          <w:rFonts w:ascii="Calibri" w:eastAsia="Cambria" w:hAnsi="Calibri" w:cs="Calibri"/>
          <w:b/>
          <w:bCs/>
          <w:i/>
          <w:sz w:val="20"/>
          <w:szCs w:val="20"/>
        </w:rPr>
        <w:t>De rode vakjes geven een verplicht criterium aan en de groene een vrij criterium</w:t>
      </w:r>
      <w:r w:rsidR="00B05FE7" w:rsidRPr="00BA7000">
        <w:rPr>
          <w:rFonts w:ascii="Calibri" w:eastAsia="Cambria" w:hAnsi="Calibri" w:cs="Calibri"/>
          <w:i/>
          <w:sz w:val="20"/>
          <w:szCs w:val="20"/>
        </w:rPr>
        <w:t>.</w:t>
      </w:r>
      <w:r w:rsidR="00176465" w:rsidRPr="00176465">
        <w:rPr>
          <w:rFonts w:ascii="Calibri" w:eastAsia="Cambria" w:hAnsi="Calibri" w:cs="Calibri"/>
          <w:b/>
          <w:bCs/>
          <w:i/>
          <w:sz w:val="20"/>
          <w:szCs w:val="20"/>
        </w:rPr>
        <w:t xml:space="preserve"> </w:t>
      </w:r>
      <w:r w:rsidR="00176465" w:rsidRPr="002853CC">
        <w:rPr>
          <w:rFonts w:ascii="Calibri" w:eastAsia="Cambria" w:hAnsi="Calibri" w:cs="Calibri"/>
          <w:b/>
          <w:bCs/>
          <w:i/>
          <w:sz w:val="20"/>
          <w:szCs w:val="20"/>
        </w:rPr>
        <w:t>Bij een verbouwing worden de minimale criteria bepaalt door VIPA op basis van een project specifieke benadering</w:t>
      </w:r>
      <w:r w:rsidR="00176465">
        <w:rPr>
          <w:rFonts w:ascii="Calibri" w:eastAsia="Cambria" w:hAnsi="Calibri" w:cs="Calibri"/>
          <w:i/>
          <w:sz w:val="20"/>
          <w:szCs w:val="20"/>
        </w:rPr>
        <w:t>. De aanvrager maakt zelf een analyse van de criteria en legt een voorstel van de te behalen criteria voor. Het niet behalen van een verplicht criteria moet gemotiveerd worden</w:t>
      </w:r>
      <w:r w:rsidR="00176465" w:rsidRPr="002853CC">
        <w:rPr>
          <w:rFonts w:ascii="Calibri" w:eastAsia="Cambria" w:hAnsi="Calibri" w:cs="Calibri"/>
          <w:b/>
          <w:bCs/>
          <w:i/>
          <w:sz w:val="20"/>
          <w:szCs w:val="20"/>
        </w:rPr>
        <w:t xml:space="preserve"> </w:t>
      </w:r>
      <w:r w:rsidR="00176465" w:rsidRPr="002853CC">
        <w:rPr>
          <w:rFonts w:ascii="Calibri" w:eastAsia="Cambria" w:hAnsi="Calibri" w:cs="Calibri"/>
          <w:i/>
          <w:sz w:val="20"/>
          <w:szCs w:val="20"/>
        </w:rPr>
        <w:t>aan het einde van dit document onder de rubriek ‘Motivatie criterialijst bij verbouwingsprojecten’.</w:t>
      </w:r>
    </w:p>
    <w:p w14:paraId="5974CA2B" w14:textId="083869C3" w:rsidR="00CB13D2" w:rsidRPr="00BA7000" w:rsidRDefault="00CB13D2" w:rsidP="00BA7000">
      <w:pPr>
        <w:pStyle w:val="Lijstalinea"/>
        <w:numPr>
          <w:ilvl w:val="0"/>
          <w:numId w:val="45"/>
        </w:numPr>
        <w:spacing w:line="240" w:lineRule="auto"/>
        <w:ind w:left="426"/>
        <w:jc w:val="left"/>
        <w:rPr>
          <w:rFonts w:ascii="Calibri" w:eastAsia="Cambria" w:hAnsi="Calibri" w:cs="Calibri"/>
          <w:i/>
          <w:iCs/>
          <w:sz w:val="20"/>
          <w:szCs w:val="20"/>
        </w:rPr>
      </w:pPr>
      <w:r w:rsidRPr="00BA7000">
        <w:rPr>
          <w:rFonts w:ascii="Calibri" w:eastAsia="Cambria" w:hAnsi="Calibri" w:cs="Calibri"/>
          <w:i/>
          <w:sz w:val="20"/>
          <w:szCs w:val="20"/>
        </w:rPr>
        <w:t>Voor een aantal VIPA-criteria duurzaamheid worden er afdrukken van plannen</w:t>
      </w:r>
      <w:r w:rsidR="002E1FA7" w:rsidRPr="00BA7000">
        <w:rPr>
          <w:rFonts w:ascii="Calibri" w:eastAsia="Cambria" w:hAnsi="Calibri" w:cs="Calibri"/>
          <w:i/>
          <w:sz w:val="20"/>
          <w:szCs w:val="20"/>
        </w:rPr>
        <w:t xml:space="preserve">, </w:t>
      </w:r>
      <w:r w:rsidRPr="00BA7000">
        <w:rPr>
          <w:rFonts w:ascii="Calibri" w:eastAsia="Cambria" w:hAnsi="Calibri" w:cs="Calibri"/>
          <w:i/>
          <w:sz w:val="20"/>
          <w:szCs w:val="20"/>
        </w:rPr>
        <w:t>afbeeldingen</w:t>
      </w:r>
      <w:r w:rsidR="002E1FA7" w:rsidRPr="00BA7000">
        <w:rPr>
          <w:rFonts w:ascii="Calibri" w:eastAsia="Cambria" w:hAnsi="Calibri" w:cs="Calibri"/>
          <w:i/>
          <w:sz w:val="20"/>
          <w:szCs w:val="20"/>
        </w:rPr>
        <w:t xml:space="preserve"> of </w:t>
      </w:r>
      <w:r w:rsidRPr="00BA7000">
        <w:rPr>
          <w:rFonts w:ascii="Calibri" w:eastAsia="Cambria" w:hAnsi="Calibri" w:cs="Calibri"/>
          <w:i/>
          <w:sz w:val="20"/>
          <w:szCs w:val="20"/>
        </w:rPr>
        <w:t xml:space="preserve">kaarten gevraagd. </w:t>
      </w:r>
      <w:r w:rsidRPr="00BA7000">
        <w:rPr>
          <w:rFonts w:ascii="Calibri" w:eastAsia="Cambria" w:hAnsi="Calibri" w:cs="Calibri"/>
          <w:b/>
          <w:bCs/>
          <w:i/>
          <w:sz w:val="20"/>
          <w:szCs w:val="20"/>
        </w:rPr>
        <w:t xml:space="preserve">Voeg </w:t>
      </w:r>
      <w:r w:rsidR="002E1FA7" w:rsidRPr="00BA7000">
        <w:rPr>
          <w:rFonts w:ascii="Calibri" w:eastAsia="Cambria" w:hAnsi="Calibri" w:cs="Calibri"/>
          <w:b/>
          <w:bCs/>
          <w:i/>
          <w:sz w:val="20"/>
          <w:szCs w:val="20"/>
        </w:rPr>
        <w:t>altijd</w:t>
      </w:r>
      <w:r w:rsidR="002E1FA7" w:rsidRPr="00BA7000">
        <w:rPr>
          <w:rFonts w:ascii="Calibri" w:eastAsia="Cambria" w:hAnsi="Calibri" w:cs="Calibri"/>
          <w:i/>
          <w:sz w:val="20"/>
          <w:szCs w:val="20"/>
        </w:rPr>
        <w:t xml:space="preserve"> </w:t>
      </w:r>
      <w:r w:rsidRPr="00BA7000">
        <w:rPr>
          <w:rFonts w:ascii="Calibri" w:eastAsia="Cambria" w:hAnsi="Calibri" w:cs="Calibri"/>
          <w:b/>
          <w:bCs/>
          <w:i/>
          <w:sz w:val="20"/>
          <w:szCs w:val="20"/>
        </w:rPr>
        <w:t>een legende toe aan alle kaarten</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Als </w:t>
      </w:r>
      <w:r w:rsidRPr="00BA7000">
        <w:rPr>
          <w:rFonts w:ascii="Calibri" w:eastAsia="Cambria" w:hAnsi="Calibri" w:cs="Calibri"/>
          <w:i/>
          <w:sz w:val="20"/>
          <w:szCs w:val="20"/>
        </w:rPr>
        <w:t>de plannen niet leesbaar zijn door ze in de voorziene velden in te voegen</w:t>
      </w:r>
      <w:r w:rsidR="002E1FA7" w:rsidRPr="00BA7000">
        <w:rPr>
          <w:rFonts w:ascii="Calibri" w:eastAsia="Cambria" w:hAnsi="Calibri" w:cs="Calibri"/>
          <w:i/>
          <w:sz w:val="20"/>
          <w:szCs w:val="20"/>
        </w:rPr>
        <w:t>,</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moeten </w:t>
      </w:r>
      <w:r w:rsidRPr="00BA7000">
        <w:rPr>
          <w:rFonts w:ascii="Calibri" w:eastAsia="Cambria" w:hAnsi="Calibri" w:cs="Calibri"/>
          <w:b/>
          <w:bCs/>
          <w:i/>
          <w:sz w:val="20"/>
          <w:szCs w:val="20"/>
        </w:rPr>
        <w:t>deze</w:t>
      </w:r>
      <w:r w:rsidRPr="00BA7000">
        <w:rPr>
          <w:rFonts w:ascii="Calibri" w:eastAsia="Cambria" w:hAnsi="Calibri" w:cs="Calibri"/>
          <w:i/>
          <w:sz w:val="20"/>
          <w:szCs w:val="20"/>
        </w:rPr>
        <w:t xml:space="preserve"> </w:t>
      </w:r>
      <w:r w:rsidRPr="00BA7000">
        <w:rPr>
          <w:rFonts w:ascii="Calibri" w:eastAsia="Cambria" w:hAnsi="Calibri" w:cs="Calibri"/>
          <w:b/>
          <w:bCs/>
          <w:i/>
          <w:sz w:val="20"/>
          <w:szCs w:val="20"/>
        </w:rPr>
        <w:t xml:space="preserve">plannen ook </w:t>
      </w:r>
      <w:r w:rsidR="002E1FA7" w:rsidRPr="00BA7000">
        <w:rPr>
          <w:rFonts w:ascii="Calibri" w:eastAsia="Cambria" w:hAnsi="Calibri" w:cs="Calibri"/>
          <w:b/>
          <w:bCs/>
          <w:i/>
          <w:sz w:val="20"/>
          <w:szCs w:val="20"/>
        </w:rPr>
        <w:t xml:space="preserve">altijd </w:t>
      </w:r>
      <w:r w:rsidRPr="00BA7000">
        <w:rPr>
          <w:rFonts w:ascii="Calibri" w:eastAsia="Cambria" w:hAnsi="Calibri" w:cs="Calibri"/>
          <w:b/>
          <w:bCs/>
          <w:i/>
          <w:sz w:val="20"/>
          <w:szCs w:val="20"/>
        </w:rPr>
        <w:t>als stavingsdocument aan het dossier te worden toegevoegd</w:t>
      </w:r>
      <w:r w:rsidRPr="00BA7000">
        <w:rPr>
          <w:rFonts w:ascii="Calibri" w:eastAsia="Cambria" w:hAnsi="Calibri" w:cs="Calibri"/>
          <w:i/>
          <w:sz w:val="20"/>
          <w:szCs w:val="20"/>
        </w:rPr>
        <w:t xml:space="preserve">. Ook </w:t>
      </w:r>
      <w:r w:rsidR="002E1FA7" w:rsidRPr="00BA7000">
        <w:rPr>
          <w:rFonts w:ascii="Calibri" w:eastAsia="Cambria" w:hAnsi="Calibri" w:cs="Calibri"/>
          <w:i/>
          <w:sz w:val="20"/>
          <w:szCs w:val="20"/>
        </w:rPr>
        <w:t xml:space="preserve">als </w:t>
      </w:r>
      <w:r w:rsidRPr="00BA7000">
        <w:rPr>
          <w:rFonts w:ascii="Calibri" w:eastAsia="Cambria" w:hAnsi="Calibri" w:cs="Calibri"/>
          <w:i/>
          <w:sz w:val="20"/>
          <w:szCs w:val="20"/>
        </w:rPr>
        <w:t xml:space="preserve">de bestandsgrootte van het plan of </w:t>
      </w:r>
      <w:r w:rsidR="002E1FA7" w:rsidRPr="00BA7000">
        <w:rPr>
          <w:rFonts w:ascii="Calibri" w:eastAsia="Cambria" w:hAnsi="Calibri" w:cs="Calibri"/>
          <w:i/>
          <w:sz w:val="20"/>
          <w:szCs w:val="20"/>
        </w:rPr>
        <w:t xml:space="preserve">de </w:t>
      </w:r>
      <w:r w:rsidRPr="00BA7000">
        <w:rPr>
          <w:rFonts w:ascii="Calibri" w:eastAsia="Cambria" w:hAnsi="Calibri" w:cs="Calibri"/>
          <w:i/>
          <w:sz w:val="20"/>
          <w:szCs w:val="20"/>
        </w:rPr>
        <w:t xml:space="preserve">afbeelding </w:t>
      </w:r>
      <w:r w:rsidR="002E1FA7" w:rsidRPr="00BA7000">
        <w:rPr>
          <w:rFonts w:ascii="Calibri" w:eastAsia="Cambria" w:hAnsi="Calibri" w:cs="Calibri"/>
          <w:i/>
          <w:sz w:val="20"/>
          <w:szCs w:val="20"/>
        </w:rPr>
        <w:t xml:space="preserve">in kwestie </w:t>
      </w:r>
      <w:r w:rsidRPr="00BA7000">
        <w:rPr>
          <w:rFonts w:ascii="Calibri" w:eastAsia="Cambria" w:hAnsi="Calibri" w:cs="Calibri"/>
          <w:i/>
          <w:sz w:val="20"/>
          <w:szCs w:val="20"/>
        </w:rPr>
        <w:t>te groot is</w:t>
      </w:r>
      <w:r w:rsidR="002E1FA7" w:rsidRPr="00BA7000">
        <w:rPr>
          <w:rFonts w:ascii="Calibri" w:eastAsia="Cambria" w:hAnsi="Calibri" w:cs="Calibri"/>
          <w:i/>
          <w:sz w:val="20"/>
          <w:szCs w:val="20"/>
        </w:rPr>
        <w:t>,</w:t>
      </w:r>
      <w:r w:rsidRPr="00BA7000">
        <w:rPr>
          <w:rFonts w:ascii="Calibri" w:eastAsia="Cambria" w:hAnsi="Calibri" w:cs="Calibri"/>
          <w:i/>
          <w:sz w:val="20"/>
          <w:szCs w:val="20"/>
        </w:rPr>
        <w:t xml:space="preserve"> kan het als stavingsdocument worden toegevoegd aan het dossier. </w:t>
      </w:r>
    </w:p>
    <w:p w14:paraId="707CB746" w14:textId="7385CB3E" w:rsidR="00CB13D2" w:rsidRPr="00BA7000" w:rsidRDefault="002E1FA7" w:rsidP="00BA7000">
      <w:pPr>
        <w:pStyle w:val="Lijstalinea"/>
        <w:numPr>
          <w:ilvl w:val="0"/>
          <w:numId w:val="45"/>
        </w:numPr>
        <w:spacing w:line="240" w:lineRule="auto"/>
        <w:ind w:left="426"/>
        <w:jc w:val="left"/>
        <w:rPr>
          <w:rFonts w:ascii="Calibri" w:eastAsia="Cambria" w:hAnsi="Calibri" w:cs="Calibri"/>
          <w:i/>
          <w:iCs/>
          <w:sz w:val="20"/>
          <w:szCs w:val="20"/>
        </w:rPr>
      </w:pPr>
      <w:r w:rsidRPr="00BA7000">
        <w:rPr>
          <w:rFonts w:ascii="Calibri" w:eastAsia="Cambria" w:hAnsi="Calibri" w:cs="Calibri"/>
          <w:i/>
          <w:iCs/>
          <w:sz w:val="20"/>
          <w:szCs w:val="20"/>
        </w:rPr>
        <w:t xml:space="preserve">Als </w:t>
      </w:r>
      <w:r w:rsidR="00CB13D2" w:rsidRPr="00BA7000">
        <w:rPr>
          <w:rFonts w:ascii="Calibri" w:eastAsia="Cambria" w:hAnsi="Calibri" w:cs="Calibri"/>
          <w:i/>
          <w:iCs/>
          <w:sz w:val="20"/>
          <w:szCs w:val="20"/>
        </w:rPr>
        <w:t xml:space="preserve">er </w:t>
      </w:r>
      <w:r w:rsidR="00CB13D2" w:rsidRPr="00BA7000">
        <w:rPr>
          <w:rFonts w:ascii="Calibri" w:eastAsia="Cambria" w:hAnsi="Calibri" w:cs="Calibri"/>
          <w:b/>
          <w:bCs/>
          <w:i/>
          <w:iCs/>
          <w:sz w:val="20"/>
          <w:szCs w:val="20"/>
        </w:rPr>
        <w:t>bijkomende stavingsdocumenten nodig zijn om aan het criteri</w:t>
      </w:r>
      <w:r w:rsidR="004378FE" w:rsidRPr="00BA7000">
        <w:rPr>
          <w:rFonts w:ascii="Calibri" w:eastAsia="Cambria" w:hAnsi="Calibri" w:cs="Calibri"/>
          <w:b/>
          <w:bCs/>
          <w:i/>
          <w:iCs/>
          <w:sz w:val="20"/>
          <w:szCs w:val="20"/>
        </w:rPr>
        <w:t>um</w:t>
      </w:r>
      <w:r w:rsidR="00CB13D2" w:rsidRPr="00BA7000">
        <w:rPr>
          <w:rFonts w:ascii="Calibri" w:eastAsia="Cambria" w:hAnsi="Calibri" w:cs="Calibri"/>
          <w:b/>
          <w:bCs/>
          <w:i/>
          <w:iCs/>
          <w:sz w:val="20"/>
          <w:szCs w:val="20"/>
        </w:rPr>
        <w:t xml:space="preserve"> te voldoen</w:t>
      </w:r>
      <w:r w:rsidRPr="00BA7000">
        <w:rPr>
          <w:rFonts w:ascii="Calibri" w:eastAsia="Cambria" w:hAnsi="Calibri" w:cs="Calibri"/>
          <w:i/>
          <w:iCs/>
          <w:sz w:val="20"/>
          <w:szCs w:val="20"/>
        </w:rPr>
        <w:t>,</w:t>
      </w:r>
      <w:r w:rsidR="00CB13D2" w:rsidRPr="00BA7000">
        <w:rPr>
          <w:rFonts w:ascii="Calibri" w:eastAsia="Cambria" w:hAnsi="Calibri" w:cs="Calibri"/>
          <w:i/>
          <w:iCs/>
          <w:sz w:val="20"/>
          <w:szCs w:val="20"/>
        </w:rPr>
        <w:t xml:space="preserve"> </w:t>
      </w:r>
      <w:r w:rsidR="00CB13D2" w:rsidRPr="00BA7000">
        <w:rPr>
          <w:rFonts w:ascii="Calibri" w:eastAsia="Cambria" w:hAnsi="Calibri" w:cs="Calibri"/>
          <w:i/>
          <w:sz w:val="20"/>
          <w:szCs w:val="20"/>
        </w:rPr>
        <w:t xml:space="preserve">worden </w:t>
      </w:r>
      <w:r w:rsidRPr="00BA7000">
        <w:rPr>
          <w:rFonts w:ascii="Calibri" w:eastAsia="Cambria" w:hAnsi="Calibri" w:cs="Calibri"/>
          <w:i/>
          <w:sz w:val="20"/>
          <w:szCs w:val="20"/>
        </w:rPr>
        <w:t xml:space="preserve">die altijd </w:t>
      </w:r>
      <w:r w:rsidR="00CB13D2" w:rsidRPr="00BA7000">
        <w:rPr>
          <w:rFonts w:ascii="Calibri" w:eastAsia="Cambria" w:hAnsi="Calibri" w:cs="Calibri"/>
          <w:i/>
          <w:sz w:val="20"/>
          <w:szCs w:val="20"/>
        </w:rPr>
        <w:t>aan het begin van het criterium aangegeven door de</w:t>
      </w:r>
      <w:r w:rsidR="00CB13D2" w:rsidRPr="00BA7000">
        <w:rPr>
          <w:rFonts w:ascii="Calibri" w:eastAsia="Cambria" w:hAnsi="Calibri" w:cs="Calibri"/>
          <w:i/>
          <w:color w:val="FF0000"/>
          <w:sz w:val="20"/>
          <w:szCs w:val="20"/>
        </w:rPr>
        <w:t xml:space="preserve"> </w:t>
      </w:r>
      <w:r w:rsidR="00CB13D2" w:rsidRPr="00BA7000">
        <w:rPr>
          <w:rStyle w:val="Intensieveverwijzing"/>
          <w:smallCaps/>
          <w:sz w:val="20"/>
          <w:szCs w:val="20"/>
        </w:rPr>
        <w:t>ro</w:t>
      </w:r>
      <w:r w:rsidR="00EE64EE" w:rsidRPr="00BA7000">
        <w:rPr>
          <w:rStyle w:val="Intensieveverwijzing"/>
          <w:smallCaps/>
          <w:sz w:val="20"/>
          <w:szCs w:val="20"/>
        </w:rPr>
        <w:t xml:space="preserve">de </w:t>
      </w:r>
      <w:r w:rsidR="00CB13D2" w:rsidRPr="00BA7000">
        <w:rPr>
          <w:rStyle w:val="Intensieveverwijzing"/>
          <w:smallCaps/>
          <w:sz w:val="20"/>
          <w:szCs w:val="20"/>
        </w:rPr>
        <w:t>tekst</w:t>
      </w:r>
      <w:r w:rsidR="00CB13D2" w:rsidRPr="00BA7000">
        <w:rPr>
          <w:rFonts w:ascii="Calibri" w:eastAsia="Cambria" w:hAnsi="Calibri" w:cs="Calibri"/>
          <w:i/>
          <w:sz w:val="20"/>
          <w:szCs w:val="20"/>
        </w:rPr>
        <w:t xml:space="preserve">. Alle stavingsdocumenten kunnen bij het </w:t>
      </w:r>
      <w:r w:rsidR="00CB13D2" w:rsidRPr="00BA7000">
        <w:rPr>
          <w:rFonts w:ascii="Calibri" w:eastAsia="Cambria" w:hAnsi="Calibri" w:cs="Calibri"/>
          <w:b/>
          <w:bCs/>
          <w:i/>
          <w:sz w:val="20"/>
          <w:szCs w:val="20"/>
        </w:rPr>
        <w:t xml:space="preserve">indienen van het dossier in het </w:t>
      </w:r>
      <w:proofErr w:type="spellStart"/>
      <w:r w:rsidR="00CB13D2" w:rsidRPr="00BA7000">
        <w:rPr>
          <w:rFonts w:ascii="Calibri" w:eastAsia="Cambria" w:hAnsi="Calibri" w:cs="Calibri"/>
          <w:b/>
          <w:bCs/>
          <w:i/>
          <w:sz w:val="20"/>
          <w:szCs w:val="20"/>
        </w:rPr>
        <w:t>E-loket</w:t>
      </w:r>
      <w:proofErr w:type="spellEnd"/>
      <w:r w:rsidR="00CB13D2" w:rsidRPr="00BA7000">
        <w:rPr>
          <w:rFonts w:ascii="Calibri" w:eastAsia="Cambria" w:hAnsi="Calibri" w:cs="Calibri"/>
          <w:b/>
          <w:bCs/>
          <w:i/>
          <w:sz w:val="20"/>
          <w:szCs w:val="20"/>
        </w:rPr>
        <w:t xml:space="preserve"> worden toegevoegd </w:t>
      </w:r>
      <w:r w:rsidRPr="00BA7000">
        <w:rPr>
          <w:rFonts w:ascii="Calibri" w:eastAsia="Cambria" w:hAnsi="Calibri" w:cs="Calibri"/>
          <w:b/>
          <w:bCs/>
          <w:i/>
          <w:sz w:val="20"/>
          <w:szCs w:val="20"/>
        </w:rPr>
        <w:t xml:space="preserve">in </w:t>
      </w:r>
      <w:r w:rsidR="00CB13D2" w:rsidRPr="00BA7000">
        <w:rPr>
          <w:rFonts w:ascii="Calibri" w:eastAsia="Cambria" w:hAnsi="Calibri" w:cs="Calibri"/>
          <w:b/>
          <w:bCs/>
          <w:i/>
          <w:sz w:val="20"/>
          <w:szCs w:val="20"/>
        </w:rPr>
        <w:t>de rubriek ‘stavingsdocumenten voor duurzaamheid’</w:t>
      </w:r>
      <w:r w:rsidRPr="00BA7000">
        <w:rPr>
          <w:rFonts w:ascii="Calibri" w:eastAsia="Cambria" w:hAnsi="Calibri" w:cs="Calibri"/>
          <w:i/>
          <w:sz w:val="20"/>
          <w:szCs w:val="20"/>
        </w:rPr>
        <w:t>,</w:t>
      </w:r>
      <w:r w:rsidRPr="00BA7000">
        <w:rPr>
          <w:rFonts w:ascii="Calibri" w:eastAsia="Cambria" w:hAnsi="Calibri" w:cs="Calibri"/>
          <w:b/>
          <w:bCs/>
          <w:i/>
          <w:sz w:val="20"/>
          <w:szCs w:val="20"/>
        </w:rPr>
        <w:t xml:space="preserve"> </w:t>
      </w:r>
      <w:r w:rsidR="00CB13D2" w:rsidRPr="00BA7000">
        <w:rPr>
          <w:rFonts w:ascii="Calibri" w:eastAsia="Cambria" w:hAnsi="Calibri" w:cs="Calibri"/>
          <w:i/>
          <w:sz w:val="20"/>
          <w:szCs w:val="20"/>
        </w:rPr>
        <w:t>met vermelding van het bij</w:t>
      </w:r>
      <w:r w:rsidRPr="00BA7000">
        <w:rPr>
          <w:rFonts w:ascii="Calibri" w:eastAsia="Cambria" w:hAnsi="Calibri" w:cs="Calibri"/>
          <w:i/>
          <w:sz w:val="20"/>
          <w:szCs w:val="20"/>
        </w:rPr>
        <w:t>be</w:t>
      </w:r>
      <w:r w:rsidR="00CB13D2" w:rsidRPr="00BA7000">
        <w:rPr>
          <w:rFonts w:ascii="Calibri" w:eastAsia="Cambria" w:hAnsi="Calibri" w:cs="Calibri"/>
          <w:i/>
          <w:sz w:val="20"/>
          <w:szCs w:val="20"/>
        </w:rPr>
        <w:t>horende criterium in de titel van het document (</w:t>
      </w:r>
      <w:r w:rsidRPr="00BA7000">
        <w:rPr>
          <w:rFonts w:ascii="Calibri" w:eastAsia="Cambria" w:hAnsi="Calibri" w:cs="Calibri"/>
          <w:i/>
          <w:sz w:val="20"/>
          <w:szCs w:val="20"/>
        </w:rPr>
        <w:t>bijvoorbeeld</w:t>
      </w:r>
      <w:r w:rsidR="00CB13D2" w:rsidRPr="00BA7000">
        <w:rPr>
          <w:rFonts w:ascii="Calibri" w:eastAsia="Cambria" w:hAnsi="Calibri" w:cs="Calibri"/>
          <w:i/>
          <w:sz w:val="20"/>
          <w:szCs w:val="20"/>
        </w:rPr>
        <w:t xml:space="preserve"> </w:t>
      </w:r>
      <w:r w:rsidRPr="00BA7000">
        <w:rPr>
          <w:rFonts w:ascii="Calibri" w:eastAsia="Cambria" w:hAnsi="Calibri" w:cs="Calibri"/>
          <w:i/>
          <w:sz w:val="20"/>
          <w:szCs w:val="20"/>
        </w:rPr>
        <w:t>‘</w:t>
      </w:r>
      <w:r w:rsidR="00CB13D2" w:rsidRPr="00BA7000">
        <w:rPr>
          <w:rFonts w:ascii="Calibri" w:eastAsia="Cambria" w:hAnsi="Calibri" w:cs="Calibri"/>
          <w:i/>
          <w:sz w:val="20"/>
          <w:szCs w:val="20"/>
        </w:rPr>
        <w:t>MOB1</w:t>
      </w:r>
      <w:r w:rsidR="004D2400" w:rsidRPr="00BA7000">
        <w:rPr>
          <w:rFonts w:ascii="Calibri" w:eastAsia="Cambria" w:hAnsi="Calibri" w:cs="Calibri"/>
          <w:i/>
          <w:sz w:val="20"/>
          <w:szCs w:val="20"/>
        </w:rPr>
        <w:t>-</w:t>
      </w:r>
      <w:r w:rsidR="00CB13D2" w:rsidRPr="00BA7000">
        <w:rPr>
          <w:rFonts w:ascii="Calibri" w:eastAsia="Cambria" w:hAnsi="Calibri" w:cs="Calibri"/>
          <w:i/>
          <w:sz w:val="20"/>
          <w:szCs w:val="20"/>
        </w:rPr>
        <w:t>1</w:t>
      </w:r>
      <w:r w:rsidR="004378FE" w:rsidRPr="00BA7000">
        <w:rPr>
          <w:rFonts w:ascii="Calibri" w:eastAsia="Cambria" w:hAnsi="Calibri" w:cs="Calibri"/>
          <w:i/>
          <w:sz w:val="20"/>
          <w:szCs w:val="20"/>
        </w:rPr>
        <w:t>_</w:t>
      </w:r>
      <w:r w:rsidR="00CB13D2" w:rsidRPr="00BA7000">
        <w:rPr>
          <w:rFonts w:ascii="Calibri" w:eastAsia="Cambria" w:hAnsi="Calibri" w:cs="Calibri"/>
          <w:i/>
          <w:sz w:val="20"/>
          <w:szCs w:val="20"/>
        </w:rPr>
        <w:t>Liggingsplan</w:t>
      </w:r>
      <w:r w:rsidRPr="00BA7000">
        <w:rPr>
          <w:rFonts w:ascii="Calibri" w:eastAsia="Cambria" w:hAnsi="Calibri" w:cs="Calibri"/>
          <w:i/>
          <w:sz w:val="20"/>
          <w:szCs w:val="20"/>
        </w:rPr>
        <w:t>’</w:t>
      </w:r>
      <w:r w:rsidR="00CB13D2" w:rsidRPr="00BA7000">
        <w:rPr>
          <w:rFonts w:ascii="Calibri" w:eastAsia="Cambria" w:hAnsi="Calibri" w:cs="Calibri"/>
          <w:i/>
          <w:sz w:val="20"/>
          <w:szCs w:val="20"/>
        </w:rPr>
        <w:t xml:space="preserve">). </w:t>
      </w:r>
    </w:p>
    <w:p w14:paraId="7B8FE898" w14:textId="11C3DAED" w:rsidR="00CB13D2" w:rsidRPr="00BA7000" w:rsidRDefault="002E1FA7" w:rsidP="00BA7000">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iCs/>
          <w:sz w:val="20"/>
          <w:szCs w:val="20"/>
        </w:rPr>
        <w:t xml:space="preserve">Als </w:t>
      </w:r>
      <w:r w:rsidR="00CB13D2" w:rsidRPr="00BA7000">
        <w:rPr>
          <w:rFonts w:ascii="Calibri" w:eastAsia="Cambria" w:hAnsi="Calibri" w:cs="Calibri"/>
          <w:i/>
          <w:iCs/>
          <w:sz w:val="20"/>
          <w:szCs w:val="20"/>
        </w:rPr>
        <w:t>u dit document volledig hebt ingevuld</w:t>
      </w:r>
      <w:r w:rsidRPr="00BA7000">
        <w:rPr>
          <w:rFonts w:ascii="Calibri" w:eastAsia="Cambria" w:hAnsi="Calibri" w:cs="Calibri"/>
          <w:i/>
          <w:iCs/>
          <w:sz w:val="20"/>
          <w:szCs w:val="20"/>
        </w:rPr>
        <w:t>,</w:t>
      </w:r>
      <w:r w:rsidR="00CB13D2" w:rsidRPr="00BA7000">
        <w:rPr>
          <w:rFonts w:ascii="Calibri" w:eastAsia="Cambria" w:hAnsi="Calibri" w:cs="Calibri"/>
          <w:i/>
          <w:iCs/>
          <w:sz w:val="20"/>
          <w:szCs w:val="20"/>
        </w:rPr>
        <w:t xml:space="preserve"> </w:t>
      </w:r>
      <w:r w:rsidRPr="00BA7000">
        <w:rPr>
          <w:rFonts w:ascii="Calibri" w:eastAsia="Cambria" w:hAnsi="Calibri" w:cs="Calibri"/>
          <w:i/>
          <w:iCs/>
          <w:sz w:val="20"/>
          <w:szCs w:val="20"/>
        </w:rPr>
        <w:t xml:space="preserve">kunt </w:t>
      </w:r>
      <w:r w:rsidR="00CB13D2" w:rsidRPr="00BA7000">
        <w:rPr>
          <w:rFonts w:ascii="Calibri" w:eastAsia="Cambria" w:hAnsi="Calibri" w:cs="Calibri"/>
          <w:i/>
          <w:iCs/>
          <w:sz w:val="20"/>
          <w:szCs w:val="20"/>
        </w:rPr>
        <w:t xml:space="preserve">u </w:t>
      </w:r>
      <w:r w:rsidR="00CB13D2" w:rsidRPr="00BA7000">
        <w:rPr>
          <w:rFonts w:ascii="Calibri" w:eastAsia="Cambria" w:hAnsi="Calibri" w:cs="Calibri"/>
          <w:b/>
          <w:bCs/>
          <w:i/>
          <w:sz w:val="20"/>
          <w:szCs w:val="20"/>
        </w:rPr>
        <w:t>het rekenblad</w:t>
      </w:r>
      <w:r w:rsidR="0066193A" w:rsidRPr="00BA7000">
        <w:rPr>
          <w:rFonts w:ascii="Calibri" w:eastAsia="Cambria" w:hAnsi="Calibri" w:cs="Calibri"/>
          <w:b/>
          <w:bCs/>
          <w:i/>
          <w:sz w:val="20"/>
          <w:szCs w:val="20"/>
        </w:rPr>
        <w:t xml:space="preserve"> </w:t>
      </w:r>
      <w:r w:rsidR="004378FE" w:rsidRPr="00BA7000">
        <w:rPr>
          <w:rFonts w:ascii="Calibri" w:eastAsia="Cambria" w:hAnsi="Calibri" w:cs="Calibri"/>
          <w:b/>
          <w:bCs/>
          <w:i/>
          <w:sz w:val="20"/>
          <w:szCs w:val="20"/>
        </w:rPr>
        <w:t>‘</w:t>
      </w:r>
      <w:proofErr w:type="spellStart"/>
      <w:r w:rsidR="0066193A" w:rsidRPr="00BA7000">
        <w:rPr>
          <w:rFonts w:ascii="Calibri" w:eastAsia="Cambria" w:hAnsi="Calibri" w:cs="Calibri"/>
          <w:b/>
          <w:bCs/>
          <w:i/>
          <w:sz w:val="20"/>
          <w:szCs w:val="20"/>
        </w:rPr>
        <w:t>A</w:t>
      </w:r>
      <w:r w:rsidR="004378FE" w:rsidRPr="00BA7000">
        <w:rPr>
          <w:rFonts w:ascii="Calibri" w:eastAsia="Cambria" w:hAnsi="Calibri" w:cs="Calibri"/>
          <w:b/>
          <w:bCs/>
          <w:i/>
          <w:sz w:val="20"/>
          <w:szCs w:val="20"/>
        </w:rPr>
        <w:t>anvinklijst</w:t>
      </w:r>
      <w:r w:rsidR="0058688A" w:rsidRPr="00BA7000">
        <w:rPr>
          <w:rFonts w:ascii="Calibri" w:eastAsia="Cambria" w:hAnsi="Calibri" w:cs="Calibri"/>
          <w:b/>
          <w:bCs/>
          <w:i/>
          <w:sz w:val="20"/>
          <w:szCs w:val="20"/>
        </w:rPr>
        <w:t>_</w:t>
      </w:r>
      <w:r w:rsidR="00CB13D2" w:rsidRPr="00BA7000">
        <w:rPr>
          <w:rFonts w:ascii="Calibri" w:eastAsia="Cambria" w:hAnsi="Calibri" w:cs="Calibri"/>
          <w:b/>
          <w:bCs/>
          <w:i/>
          <w:sz w:val="20"/>
          <w:szCs w:val="20"/>
        </w:rPr>
        <w:t>VIPA</w:t>
      </w:r>
      <w:r w:rsidR="0058688A" w:rsidRPr="00BA7000">
        <w:rPr>
          <w:rFonts w:ascii="Calibri" w:eastAsia="Cambria" w:hAnsi="Calibri" w:cs="Calibri"/>
          <w:b/>
          <w:bCs/>
          <w:i/>
          <w:sz w:val="20"/>
          <w:szCs w:val="20"/>
        </w:rPr>
        <w:t>C</w:t>
      </w:r>
      <w:r w:rsidR="00CB13D2" w:rsidRPr="00BA7000">
        <w:rPr>
          <w:rFonts w:ascii="Calibri" w:eastAsia="Cambria" w:hAnsi="Calibri" w:cs="Calibri"/>
          <w:b/>
          <w:bCs/>
          <w:i/>
          <w:sz w:val="20"/>
          <w:szCs w:val="20"/>
        </w:rPr>
        <w:t>riteria</w:t>
      </w:r>
      <w:r w:rsidR="0058688A" w:rsidRPr="00BA7000">
        <w:rPr>
          <w:rFonts w:ascii="Calibri" w:eastAsia="Cambria" w:hAnsi="Calibri" w:cs="Calibri"/>
          <w:b/>
          <w:bCs/>
          <w:i/>
          <w:sz w:val="20"/>
          <w:szCs w:val="20"/>
        </w:rPr>
        <w:t>D</w:t>
      </w:r>
      <w:r w:rsidR="00CB13D2" w:rsidRPr="00BA7000">
        <w:rPr>
          <w:rFonts w:ascii="Calibri" w:eastAsia="Cambria" w:hAnsi="Calibri" w:cs="Calibri"/>
          <w:b/>
          <w:bCs/>
          <w:i/>
          <w:sz w:val="20"/>
          <w:szCs w:val="20"/>
        </w:rPr>
        <w:t>uurzaamheid_</w:t>
      </w:r>
      <w:r w:rsidR="00A34C38">
        <w:rPr>
          <w:rFonts w:ascii="Calibri" w:eastAsia="Cambria" w:hAnsi="Calibri" w:cs="Calibri"/>
          <w:b/>
          <w:bCs/>
          <w:i/>
          <w:sz w:val="20"/>
          <w:szCs w:val="20"/>
        </w:rPr>
        <w:t>AndereSectoren</w:t>
      </w:r>
      <w:proofErr w:type="spellEnd"/>
      <w:r w:rsidR="00A34C38">
        <w:rPr>
          <w:rFonts w:ascii="Calibri" w:eastAsia="Cambria" w:hAnsi="Calibri" w:cs="Calibri"/>
          <w:b/>
          <w:bCs/>
          <w:i/>
          <w:sz w:val="20"/>
          <w:szCs w:val="20"/>
        </w:rPr>
        <w:t>’</w:t>
      </w:r>
      <w:r w:rsidR="004378FE" w:rsidRPr="00BA7000">
        <w:rPr>
          <w:rFonts w:ascii="Calibri" w:eastAsia="Cambria" w:hAnsi="Calibri" w:cs="Calibri"/>
          <w:b/>
          <w:bCs/>
          <w:i/>
          <w:sz w:val="20"/>
          <w:szCs w:val="20"/>
        </w:rPr>
        <w:t xml:space="preserve"> </w:t>
      </w:r>
      <w:r w:rsidR="00CB13D2" w:rsidRPr="00BA7000">
        <w:rPr>
          <w:rFonts w:ascii="Calibri" w:eastAsia="Cambria" w:hAnsi="Calibri" w:cs="Calibri"/>
          <w:b/>
          <w:bCs/>
          <w:i/>
          <w:sz w:val="20"/>
          <w:szCs w:val="20"/>
        </w:rPr>
        <w:t>genereren</w:t>
      </w:r>
      <w:r w:rsidR="00CB13D2" w:rsidRPr="00BA7000">
        <w:rPr>
          <w:rFonts w:ascii="Calibri" w:eastAsia="Cambria" w:hAnsi="Calibri" w:cs="Calibri"/>
          <w:i/>
          <w:sz w:val="20"/>
          <w:szCs w:val="20"/>
        </w:rPr>
        <w:t xml:space="preserve">. </w:t>
      </w:r>
      <w:r w:rsidRPr="00BA7000">
        <w:rPr>
          <w:rFonts w:ascii="Calibri" w:eastAsia="Cambria" w:hAnsi="Calibri" w:cs="Calibri"/>
          <w:i/>
          <w:sz w:val="20"/>
          <w:szCs w:val="20"/>
        </w:rPr>
        <w:t xml:space="preserve">Dat </w:t>
      </w:r>
      <w:r w:rsidR="00CB13D2" w:rsidRPr="00BA7000">
        <w:rPr>
          <w:rFonts w:ascii="Calibri" w:eastAsia="Cambria" w:hAnsi="Calibri" w:cs="Calibri"/>
          <w:i/>
          <w:sz w:val="20"/>
          <w:szCs w:val="20"/>
        </w:rPr>
        <w:t xml:space="preserve">rekenblad </w:t>
      </w:r>
      <w:r w:rsidR="0066193A" w:rsidRPr="00BA7000">
        <w:rPr>
          <w:rFonts w:ascii="Calibri" w:eastAsia="Cambria" w:hAnsi="Calibri" w:cs="Calibri"/>
          <w:i/>
          <w:sz w:val="20"/>
          <w:szCs w:val="20"/>
        </w:rPr>
        <w:t>(volgens het model op de VIPA</w:t>
      </w:r>
      <w:r w:rsidR="0058688A" w:rsidRPr="00BA7000">
        <w:rPr>
          <w:rFonts w:ascii="Calibri" w:eastAsia="Cambria" w:hAnsi="Calibri" w:cs="Calibri"/>
          <w:i/>
          <w:sz w:val="20"/>
          <w:szCs w:val="20"/>
        </w:rPr>
        <w:t>-</w:t>
      </w:r>
      <w:r w:rsidR="0066193A" w:rsidRPr="00BA7000">
        <w:rPr>
          <w:rFonts w:ascii="Calibri" w:eastAsia="Cambria" w:hAnsi="Calibri" w:cs="Calibri"/>
          <w:i/>
          <w:sz w:val="20"/>
          <w:szCs w:val="20"/>
        </w:rPr>
        <w:t>website)</w:t>
      </w:r>
      <w:r w:rsidR="0058688A" w:rsidRPr="00BA7000">
        <w:rPr>
          <w:rFonts w:ascii="Calibri" w:eastAsia="Cambria" w:hAnsi="Calibri" w:cs="Calibri"/>
          <w:i/>
          <w:sz w:val="20"/>
          <w:szCs w:val="20"/>
        </w:rPr>
        <w:t xml:space="preserve"> </w:t>
      </w:r>
      <w:r w:rsidRPr="00BA7000">
        <w:rPr>
          <w:rFonts w:ascii="Calibri" w:eastAsia="Cambria" w:hAnsi="Calibri" w:cs="Calibri"/>
          <w:i/>
          <w:sz w:val="20"/>
          <w:szCs w:val="20"/>
        </w:rPr>
        <w:t xml:space="preserve">kunt </w:t>
      </w:r>
      <w:r w:rsidR="004378FE" w:rsidRPr="00BA7000">
        <w:rPr>
          <w:rFonts w:ascii="Calibri" w:eastAsia="Cambria" w:hAnsi="Calibri" w:cs="Calibri"/>
          <w:i/>
          <w:sz w:val="20"/>
          <w:szCs w:val="20"/>
        </w:rPr>
        <w:t>u koppelen</w:t>
      </w:r>
      <w:r w:rsidR="00CB13D2" w:rsidRPr="00BA7000">
        <w:rPr>
          <w:rFonts w:ascii="Calibri" w:eastAsia="Cambria" w:hAnsi="Calibri" w:cs="Calibri"/>
          <w:i/>
          <w:sz w:val="20"/>
          <w:szCs w:val="20"/>
        </w:rPr>
        <w:t xml:space="preserve"> aan dit programma van eisen</w:t>
      </w:r>
      <w:r w:rsidRPr="00BA7000">
        <w:rPr>
          <w:rFonts w:ascii="Calibri" w:eastAsia="Cambria" w:hAnsi="Calibri" w:cs="Calibri"/>
          <w:i/>
          <w:sz w:val="20"/>
          <w:szCs w:val="20"/>
        </w:rPr>
        <w:t>,</w:t>
      </w:r>
      <w:r w:rsidR="00CB13D2" w:rsidRPr="00BA7000">
        <w:rPr>
          <w:rFonts w:ascii="Calibri" w:eastAsia="Cambria" w:hAnsi="Calibri" w:cs="Calibri"/>
          <w:i/>
          <w:sz w:val="20"/>
          <w:szCs w:val="20"/>
        </w:rPr>
        <w:t xml:space="preserve"> </w:t>
      </w:r>
      <w:r w:rsidR="004378FE" w:rsidRPr="00BA7000">
        <w:rPr>
          <w:rFonts w:ascii="Calibri" w:eastAsia="Cambria" w:hAnsi="Calibri" w:cs="Calibri"/>
          <w:i/>
          <w:sz w:val="20"/>
          <w:szCs w:val="20"/>
        </w:rPr>
        <w:t xml:space="preserve">waardoor de in dit document aangeduide criteria en prestatieniveaus </w:t>
      </w:r>
      <w:r w:rsidR="00EE64EE" w:rsidRPr="00BA7000">
        <w:rPr>
          <w:rFonts w:ascii="Calibri" w:eastAsia="Cambria" w:hAnsi="Calibri" w:cs="Calibri"/>
          <w:i/>
          <w:sz w:val="20"/>
          <w:szCs w:val="20"/>
        </w:rPr>
        <w:t>overgenomen worden in</w:t>
      </w:r>
      <w:r w:rsidR="004378FE" w:rsidRPr="00BA7000">
        <w:rPr>
          <w:rFonts w:ascii="Calibri" w:eastAsia="Cambria" w:hAnsi="Calibri" w:cs="Calibri"/>
          <w:i/>
          <w:sz w:val="20"/>
          <w:szCs w:val="20"/>
        </w:rPr>
        <w:t xml:space="preserve"> het rekenblad</w:t>
      </w:r>
      <w:r w:rsidR="00CB13D2" w:rsidRPr="00BA7000">
        <w:rPr>
          <w:rFonts w:ascii="Calibri" w:eastAsia="Cambria" w:hAnsi="Calibri" w:cs="Calibri"/>
          <w:i/>
          <w:sz w:val="20"/>
          <w:szCs w:val="20"/>
        </w:rPr>
        <w:t xml:space="preserve">. Het laat toe om het aantal verplichte en vrije criteria waaraan het project voldoet te berekenen en op te lijsten. </w:t>
      </w:r>
    </w:p>
    <w:p w14:paraId="5ADB0C46" w14:textId="0E483BA3" w:rsidR="00CB13D2" w:rsidRPr="00BA7000" w:rsidRDefault="00CB13D2" w:rsidP="00BA7000">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Vervolgens </w:t>
      </w:r>
      <w:r w:rsidR="002E1FA7"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u </w:t>
      </w:r>
      <w:r w:rsidRPr="00BA7000">
        <w:rPr>
          <w:rFonts w:ascii="Calibri" w:eastAsia="Cambria" w:hAnsi="Calibri" w:cs="Calibri"/>
          <w:b/>
          <w:bCs/>
          <w:i/>
          <w:sz w:val="20"/>
          <w:szCs w:val="20"/>
        </w:rPr>
        <w:t>dit document samen met het rekenblad</w:t>
      </w:r>
      <w:r w:rsidR="004378FE" w:rsidRPr="00BA7000">
        <w:rPr>
          <w:rFonts w:ascii="Calibri" w:eastAsia="Cambria" w:hAnsi="Calibri" w:cs="Calibri"/>
          <w:b/>
          <w:bCs/>
          <w:i/>
          <w:sz w:val="20"/>
          <w:szCs w:val="20"/>
        </w:rPr>
        <w:t xml:space="preserve"> </w:t>
      </w:r>
      <w:r w:rsidR="0066193A" w:rsidRPr="00BA7000">
        <w:rPr>
          <w:rFonts w:ascii="Calibri" w:eastAsia="Cambria" w:hAnsi="Calibri" w:cs="Calibri"/>
          <w:b/>
          <w:bCs/>
          <w:i/>
          <w:sz w:val="20"/>
          <w:szCs w:val="20"/>
        </w:rPr>
        <w:t>‘</w:t>
      </w:r>
      <w:proofErr w:type="spellStart"/>
      <w:r w:rsidR="0066193A" w:rsidRPr="00BA7000">
        <w:rPr>
          <w:rFonts w:ascii="Calibri" w:eastAsia="Cambria" w:hAnsi="Calibri" w:cs="Calibri"/>
          <w:b/>
          <w:bCs/>
          <w:i/>
          <w:sz w:val="20"/>
          <w:szCs w:val="20"/>
        </w:rPr>
        <w:t>A</w:t>
      </w:r>
      <w:r w:rsidR="004378FE" w:rsidRPr="00BA7000">
        <w:rPr>
          <w:rFonts w:ascii="Calibri" w:eastAsia="Cambria" w:hAnsi="Calibri" w:cs="Calibri"/>
          <w:b/>
          <w:bCs/>
          <w:i/>
          <w:sz w:val="20"/>
          <w:szCs w:val="20"/>
        </w:rPr>
        <w:t>anvinklijst</w:t>
      </w:r>
      <w:r w:rsidR="0058688A" w:rsidRPr="00BA7000">
        <w:rPr>
          <w:rFonts w:ascii="Calibri" w:eastAsia="Cambria" w:hAnsi="Calibri" w:cs="Calibri"/>
          <w:b/>
          <w:bCs/>
          <w:i/>
          <w:sz w:val="20"/>
          <w:szCs w:val="20"/>
        </w:rPr>
        <w:t>_</w:t>
      </w:r>
      <w:r w:rsidRPr="00BA7000">
        <w:rPr>
          <w:rFonts w:ascii="Calibri" w:eastAsia="Cambria" w:hAnsi="Calibri" w:cs="Calibri"/>
          <w:b/>
          <w:bCs/>
          <w:i/>
          <w:sz w:val="20"/>
          <w:szCs w:val="20"/>
        </w:rPr>
        <w:t>VIPA</w:t>
      </w:r>
      <w:r w:rsidR="0058688A" w:rsidRPr="00BA7000">
        <w:rPr>
          <w:rFonts w:ascii="Calibri" w:eastAsia="Cambria" w:hAnsi="Calibri" w:cs="Calibri"/>
          <w:b/>
          <w:bCs/>
          <w:i/>
          <w:sz w:val="20"/>
          <w:szCs w:val="20"/>
        </w:rPr>
        <w:t>C</w:t>
      </w:r>
      <w:r w:rsidRPr="00BA7000">
        <w:rPr>
          <w:rFonts w:ascii="Calibri" w:eastAsia="Cambria" w:hAnsi="Calibri" w:cs="Calibri"/>
          <w:b/>
          <w:bCs/>
          <w:i/>
          <w:sz w:val="20"/>
          <w:szCs w:val="20"/>
        </w:rPr>
        <w:t>riteria</w:t>
      </w:r>
      <w:r w:rsidR="0058688A" w:rsidRPr="00BA7000">
        <w:rPr>
          <w:rFonts w:ascii="Calibri" w:eastAsia="Cambria" w:hAnsi="Calibri" w:cs="Calibri"/>
          <w:b/>
          <w:bCs/>
          <w:i/>
          <w:sz w:val="20"/>
          <w:szCs w:val="20"/>
        </w:rPr>
        <w:t>D</w:t>
      </w:r>
      <w:r w:rsidRPr="00BA7000">
        <w:rPr>
          <w:rFonts w:ascii="Calibri" w:eastAsia="Cambria" w:hAnsi="Calibri" w:cs="Calibri"/>
          <w:b/>
          <w:bCs/>
          <w:i/>
          <w:sz w:val="20"/>
          <w:szCs w:val="20"/>
        </w:rPr>
        <w:t>uurzaamheid_</w:t>
      </w:r>
      <w:r w:rsidR="00A34C38">
        <w:rPr>
          <w:rFonts w:ascii="Calibri" w:eastAsia="Cambria" w:hAnsi="Calibri" w:cs="Calibri"/>
          <w:b/>
          <w:bCs/>
          <w:i/>
          <w:sz w:val="20"/>
          <w:szCs w:val="20"/>
        </w:rPr>
        <w:t>AndereSectoren</w:t>
      </w:r>
      <w:proofErr w:type="spellEnd"/>
      <w:r w:rsidR="00A34C38">
        <w:rPr>
          <w:rFonts w:ascii="Calibri" w:eastAsia="Cambria" w:hAnsi="Calibri" w:cs="Calibri"/>
          <w:b/>
          <w:bCs/>
          <w:i/>
          <w:sz w:val="20"/>
          <w:szCs w:val="20"/>
        </w:rPr>
        <w:t>’</w:t>
      </w:r>
      <w:r w:rsidRPr="00BA7000">
        <w:rPr>
          <w:rFonts w:ascii="Calibri" w:eastAsia="Cambria" w:hAnsi="Calibri" w:cs="Calibri"/>
          <w:b/>
          <w:bCs/>
          <w:i/>
          <w:sz w:val="20"/>
          <w:szCs w:val="20"/>
        </w:rPr>
        <w:t xml:space="preserve"> indienen bij het </w:t>
      </w:r>
      <w:proofErr w:type="spellStart"/>
      <w:r w:rsidRPr="00BA7000">
        <w:rPr>
          <w:rFonts w:ascii="Calibri" w:eastAsia="Cambria" w:hAnsi="Calibri" w:cs="Calibri"/>
          <w:b/>
          <w:bCs/>
          <w:i/>
          <w:sz w:val="20"/>
          <w:szCs w:val="20"/>
        </w:rPr>
        <w:t>E-loke</w:t>
      </w:r>
      <w:r w:rsidRPr="00BA7000">
        <w:rPr>
          <w:rFonts w:ascii="Calibri" w:eastAsia="Cambria" w:hAnsi="Calibri" w:cs="Calibri"/>
          <w:i/>
          <w:sz w:val="20"/>
          <w:szCs w:val="20"/>
        </w:rPr>
        <w:t>t</w:t>
      </w:r>
      <w:proofErr w:type="spellEnd"/>
      <w:r w:rsidRPr="00BA7000">
        <w:rPr>
          <w:rFonts w:ascii="Calibri" w:eastAsia="Cambria" w:hAnsi="Calibri" w:cs="Calibri"/>
          <w:i/>
          <w:sz w:val="20"/>
          <w:szCs w:val="20"/>
        </w:rPr>
        <w:t xml:space="preserve"> van VIPA </w:t>
      </w:r>
      <w:r w:rsidR="00EF72F4" w:rsidRPr="00BA7000">
        <w:rPr>
          <w:rFonts w:ascii="Calibri" w:eastAsia="Cambria" w:hAnsi="Calibri" w:cs="Calibri"/>
          <w:i/>
          <w:sz w:val="20"/>
          <w:szCs w:val="20"/>
        </w:rPr>
        <w:t xml:space="preserve">in </w:t>
      </w:r>
      <w:r w:rsidRPr="00BA7000">
        <w:rPr>
          <w:rFonts w:ascii="Calibri" w:eastAsia="Cambria" w:hAnsi="Calibri" w:cs="Calibri"/>
          <w:i/>
          <w:iCs/>
          <w:sz w:val="20"/>
          <w:szCs w:val="20"/>
        </w:rPr>
        <w:t xml:space="preserve">de rubriek </w:t>
      </w:r>
      <w:r w:rsidR="00EF72F4" w:rsidRPr="00BA7000">
        <w:rPr>
          <w:rFonts w:ascii="Calibri" w:eastAsia="Cambria" w:hAnsi="Calibri" w:cs="Calibri"/>
          <w:i/>
          <w:iCs/>
          <w:sz w:val="20"/>
          <w:szCs w:val="20"/>
        </w:rPr>
        <w:t>‘</w:t>
      </w:r>
      <w:r w:rsidRPr="00BA7000">
        <w:rPr>
          <w:rFonts w:ascii="Calibri" w:eastAsia="Cambria" w:hAnsi="Calibri" w:cs="Calibri"/>
          <w:i/>
          <w:iCs/>
          <w:sz w:val="20"/>
          <w:szCs w:val="20"/>
        </w:rPr>
        <w:t>technische gegevens</w:t>
      </w:r>
      <w:r w:rsidR="00EF72F4" w:rsidRPr="00BA7000">
        <w:rPr>
          <w:rFonts w:ascii="Calibri" w:eastAsia="Cambria" w:hAnsi="Calibri" w:cs="Calibri"/>
          <w:i/>
          <w:iCs/>
          <w:sz w:val="20"/>
          <w:szCs w:val="20"/>
        </w:rPr>
        <w:t>’</w:t>
      </w:r>
      <w:r w:rsidRPr="00BA7000">
        <w:rPr>
          <w:rFonts w:ascii="Calibri" w:eastAsia="Cambria" w:hAnsi="Calibri" w:cs="Calibri"/>
          <w:i/>
          <w:sz w:val="20"/>
          <w:szCs w:val="20"/>
        </w:rPr>
        <w:t xml:space="preserve">. De </w:t>
      </w:r>
      <w:r w:rsidRPr="00BA7000">
        <w:rPr>
          <w:rFonts w:ascii="Calibri" w:eastAsia="Cambria" w:hAnsi="Calibri" w:cs="Calibri"/>
          <w:b/>
          <w:bCs/>
          <w:i/>
          <w:sz w:val="20"/>
          <w:szCs w:val="20"/>
        </w:rPr>
        <w:t xml:space="preserve">bestandsgrootte van het </w:t>
      </w:r>
      <w:r w:rsidR="00864E1C" w:rsidRPr="00BA7000">
        <w:rPr>
          <w:rFonts w:ascii="Calibri" w:eastAsia="Cambria" w:hAnsi="Calibri" w:cs="Calibri"/>
          <w:b/>
          <w:bCs/>
          <w:i/>
          <w:sz w:val="20"/>
          <w:szCs w:val="20"/>
        </w:rPr>
        <w:t xml:space="preserve">programma van eisen </w:t>
      </w:r>
      <w:r w:rsidRPr="00BA7000">
        <w:rPr>
          <w:rFonts w:ascii="Calibri" w:eastAsia="Cambria" w:hAnsi="Calibri" w:cs="Calibri"/>
          <w:b/>
          <w:bCs/>
          <w:i/>
          <w:sz w:val="20"/>
          <w:szCs w:val="20"/>
        </w:rPr>
        <w:t>(dit document) mag niet groter zijn dan 50 MB</w:t>
      </w:r>
      <w:r w:rsidRPr="00BA7000">
        <w:rPr>
          <w:rFonts w:ascii="Calibri" w:eastAsia="Cambria" w:hAnsi="Calibri" w:cs="Calibri"/>
          <w:i/>
          <w:sz w:val="20"/>
          <w:szCs w:val="20"/>
        </w:rPr>
        <w:t xml:space="preserve"> om te kunnen indienen bij het VIPA-dossier.</w:t>
      </w:r>
    </w:p>
    <w:p w14:paraId="2072B96A" w14:textId="520ECB89" w:rsidR="00CB13D2" w:rsidRPr="00EE64EE" w:rsidRDefault="00CB13D2" w:rsidP="00EE64EE">
      <w:pPr>
        <w:jc w:val="left"/>
        <w:rPr>
          <w:b/>
          <w:bCs/>
          <w:i/>
          <w:iCs/>
          <w:sz w:val="24"/>
          <w:szCs w:val="24"/>
        </w:rPr>
      </w:pPr>
      <w:r w:rsidRPr="00EE64EE">
        <w:rPr>
          <w:b/>
          <w:bCs/>
          <w:i/>
          <w:iCs/>
          <w:sz w:val="24"/>
          <w:szCs w:val="24"/>
        </w:rPr>
        <w:t xml:space="preserve">Tips en </w:t>
      </w:r>
      <w:r w:rsidR="00EF72F4" w:rsidRPr="00EE64EE">
        <w:rPr>
          <w:b/>
          <w:bCs/>
          <w:i/>
          <w:iCs/>
          <w:sz w:val="24"/>
          <w:szCs w:val="24"/>
        </w:rPr>
        <w:t>tricks</w:t>
      </w:r>
    </w:p>
    <w:p w14:paraId="25A9F5A3" w14:textId="583E9D05" w:rsidR="00B05FE7" w:rsidRPr="00BA7000" w:rsidRDefault="00B05FE7" w:rsidP="00BA7000">
      <w:pPr>
        <w:pStyle w:val="Lijstalinea"/>
        <w:numPr>
          <w:ilvl w:val="0"/>
          <w:numId w:val="46"/>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Om sneller </w:t>
      </w:r>
      <w:r w:rsidRPr="00BA7000">
        <w:rPr>
          <w:rFonts w:ascii="Calibri" w:eastAsia="Cambria" w:hAnsi="Calibri" w:cs="Calibri"/>
          <w:b/>
          <w:bCs/>
          <w:i/>
          <w:sz w:val="20"/>
          <w:szCs w:val="20"/>
        </w:rPr>
        <w:t>door dit document te navigeren</w:t>
      </w:r>
      <w:r w:rsidR="002E1FA7" w:rsidRPr="00BA7000">
        <w:rPr>
          <w:rFonts w:ascii="Calibri" w:eastAsia="Cambria" w:hAnsi="Calibri" w:cs="Calibri"/>
          <w:b/>
          <w:bCs/>
          <w:i/>
          <w:sz w:val="20"/>
          <w:szCs w:val="20"/>
        </w:rPr>
        <w:t>,</w:t>
      </w:r>
      <w:r w:rsidRPr="00BA7000">
        <w:rPr>
          <w:rFonts w:ascii="Calibri" w:eastAsia="Cambria" w:hAnsi="Calibri" w:cs="Calibri"/>
          <w:b/>
          <w:bCs/>
          <w:i/>
          <w:sz w:val="20"/>
          <w:szCs w:val="20"/>
        </w:rPr>
        <w:t xml:space="preserve"> </w:t>
      </w:r>
      <w:r w:rsidR="002E1FA7" w:rsidRPr="00BA7000">
        <w:rPr>
          <w:rFonts w:ascii="Calibri" w:eastAsia="Cambria" w:hAnsi="Calibri" w:cs="Calibri"/>
          <w:b/>
          <w:bCs/>
          <w:i/>
          <w:sz w:val="20"/>
          <w:szCs w:val="20"/>
        </w:rPr>
        <w:t xml:space="preserve">kunt </w:t>
      </w:r>
      <w:r w:rsidRPr="00BA7000">
        <w:rPr>
          <w:rFonts w:ascii="Calibri" w:eastAsia="Cambria" w:hAnsi="Calibri" w:cs="Calibri"/>
          <w:b/>
          <w:bCs/>
          <w:i/>
          <w:sz w:val="20"/>
          <w:szCs w:val="20"/>
        </w:rPr>
        <w:t>u het navigatievenster van dit document openen</w:t>
      </w:r>
      <w:r w:rsidRPr="00BA7000">
        <w:rPr>
          <w:rFonts w:ascii="Calibri" w:eastAsia="Cambria" w:hAnsi="Calibri" w:cs="Calibri"/>
          <w:i/>
          <w:sz w:val="20"/>
          <w:szCs w:val="20"/>
        </w:rPr>
        <w:t xml:space="preserve"> door in de knoppenbalk bovenaan in Word naar het tabblad Beeld te gaan en in de sectie Weergeven op Navigatiedeelvenster te klikken. U </w:t>
      </w:r>
      <w:r w:rsidR="002E1FA7"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ook navigeren in de tekst door op de </w:t>
      </w:r>
      <w:r w:rsidRPr="00BA7000">
        <w:rPr>
          <w:rStyle w:val="Intensievebenadrukking"/>
          <w:rFonts w:asciiTheme="minorHAnsi" w:hAnsiTheme="minorHAnsi" w:cstheme="minorHAnsi"/>
          <w:i/>
          <w:iCs w:val="0"/>
          <w:sz w:val="20"/>
          <w:szCs w:val="22"/>
        </w:rPr>
        <w:t>blauw onderlijnde tekst</w:t>
      </w:r>
      <w:r w:rsidRPr="00BA7000">
        <w:rPr>
          <w:rFonts w:ascii="Calibri" w:eastAsia="Cambria" w:hAnsi="Calibri" w:cs="Calibri"/>
          <w:i/>
          <w:sz w:val="20"/>
          <w:szCs w:val="20"/>
        </w:rPr>
        <w:t xml:space="preserve"> te klikken terwijl u de ctrl-toets van uw toetsenbord ingedrukt houdt. </w:t>
      </w:r>
    </w:p>
    <w:p w14:paraId="6A462A15" w14:textId="2D6ACD5F" w:rsidR="00CB13D2" w:rsidRPr="00BA7000" w:rsidRDefault="00CB13D2" w:rsidP="00BA7000">
      <w:pPr>
        <w:pStyle w:val="Lijstalinea"/>
        <w:numPr>
          <w:ilvl w:val="0"/>
          <w:numId w:val="46"/>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Een overzicht van alle duurzaamheidscriteria is gegeven in </w:t>
      </w:r>
      <w:r w:rsidRPr="00BA7000">
        <w:rPr>
          <w:rFonts w:ascii="Calibri" w:eastAsia="Cambria" w:hAnsi="Calibri" w:cs="Calibri"/>
          <w:b/>
          <w:bCs/>
          <w:i/>
          <w:sz w:val="20"/>
          <w:szCs w:val="20"/>
        </w:rPr>
        <w:t>een overzichtstabel op pagina 2</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Dat </w:t>
      </w:r>
      <w:r w:rsidRPr="00BA7000">
        <w:rPr>
          <w:rFonts w:ascii="Calibri" w:eastAsia="Cambria" w:hAnsi="Calibri" w:cs="Calibri"/>
          <w:i/>
          <w:sz w:val="20"/>
          <w:szCs w:val="20"/>
        </w:rPr>
        <w:t>overzicht geeft u een eerste indicatie van alle verplichte en vrije criteria. Door op de titels in de tabel te klikken terwijl u de ctrl-toets ingedrukt houdt</w:t>
      </w:r>
      <w:r w:rsidR="00864E1C" w:rsidRPr="00BA7000">
        <w:rPr>
          <w:rFonts w:ascii="Calibri" w:eastAsia="Cambria" w:hAnsi="Calibri" w:cs="Calibri"/>
          <w:i/>
          <w:sz w:val="20"/>
          <w:szCs w:val="20"/>
        </w:rPr>
        <w:t>,</w:t>
      </w:r>
      <w:r w:rsidRPr="00BA7000">
        <w:rPr>
          <w:rFonts w:ascii="Calibri" w:eastAsia="Cambria" w:hAnsi="Calibri" w:cs="Calibri"/>
          <w:i/>
          <w:sz w:val="20"/>
          <w:szCs w:val="20"/>
        </w:rPr>
        <w:t xml:space="preserve"> springt u meteen naar het desbetreffende criterium</w:t>
      </w:r>
      <w:r w:rsidR="00864E1C" w:rsidRPr="00BA7000">
        <w:rPr>
          <w:rFonts w:ascii="Calibri" w:eastAsia="Cambria" w:hAnsi="Calibri" w:cs="Calibri"/>
          <w:i/>
          <w:sz w:val="20"/>
          <w:szCs w:val="20"/>
        </w:rPr>
        <w:t>,</w:t>
      </w:r>
      <w:r w:rsidRPr="00BA7000">
        <w:rPr>
          <w:rFonts w:ascii="Calibri" w:eastAsia="Cambria" w:hAnsi="Calibri" w:cs="Calibri"/>
          <w:i/>
          <w:sz w:val="20"/>
          <w:szCs w:val="20"/>
        </w:rPr>
        <w:t xml:space="preserve"> waar u de bij</w:t>
      </w:r>
      <w:r w:rsidR="00864E1C" w:rsidRPr="00BA7000">
        <w:rPr>
          <w:rFonts w:ascii="Calibri" w:eastAsia="Cambria" w:hAnsi="Calibri" w:cs="Calibri"/>
          <w:i/>
          <w:sz w:val="20"/>
          <w:szCs w:val="20"/>
        </w:rPr>
        <w:t>be</w:t>
      </w:r>
      <w:r w:rsidRPr="00BA7000">
        <w:rPr>
          <w:rFonts w:ascii="Calibri" w:eastAsia="Cambria" w:hAnsi="Calibri" w:cs="Calibri"/>
          <w:i/>
          <w:sz w:val="20"/>
          <w:szCs w:val="20"/>
        </w:rPr>
        <w:t xml:space="preserve">horende vragen </w:t>
      </w:r>
      <w:r w:rsidR="00864E1C"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beantwoorden en het nodige bewijsmateriaal, dat toegevoegd </w:t>
      </w:r>
      <w:r w:rsidR="00864E1C" w:rsidRPr="00BA7000">
        <w:rPr>
          <w:rFonts w:ascii="Calibri" w:eastAsia="Cambria" w:hAnsi="Calibri" w:cs="Calibri"/>
          <w:i/>
          <w:sz w:val="20"/>
          <w:szCs w:val="20"/>
        </w:rPr>
        <w:t>moet</w:t>
      </w:r>
      <w:r w:rsidRPr="00BA7000">
        <w:rPr>
          <w:rFonts w:ascii="Calibri" w:eastAsia="Cambria" w:hAnsi="Calibri" w:cs="Calibri"/>
          <w:i/>
          <w:sz w:val="20"/>
          <w:szCs w:val="20"/>
        </w:rPr>
        <w:t xml:space="preserve"> worden aan het dossier, </w:t>
      </w:r>
      <w:r w:rsidR="00864E1C"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terugvinden. U </w:t>
      </w:r>
      <w:r w:rsidR="00864E1C" w:rsidRPr="00BA7000">
        <w:rPr>
          <w:rFonts w:ascii="Calibri" w:eastAsia="Cambria" w:hAnsi="Calibri" w:cs="Calibri"/>
          <w:i/>
          <w:sz w:val="20"/>
          <w:szCs w:val="20"/>
        </w:rPr>
        <w:t xml:space="preserve">kunt die </w:t>
      </w:r>
      <w:r w:rsidRPr="00BA7000">
        <w:rPr>
          <w:rFonts w:ascii="Calibri" w:eastAsia="Cambria" w:hAnsi="Calibri" w:cs="Calibri"/>
          <w:i/>
          <w:sz w:val="20"/>
          <w:szCs w:val="20"/>
        </w:rPr>
        <w:t>tabel ook update</w:t>
      </w:r>
      <w:r w:rsidR="00864E1C" w:rsidRPr="00BA7000">
        <w:rPr>
          <w:rFonts w:ascii="Calibri" w:eastAsia="Cambria" w:hAnsi="Calibri" w:cs="Calibri"/>
          <w:i/>
          <w:sz w:val="20"/>
          <w:szCs w:val="20"/>
        </w:rPr>
        <w:t>n</w:t>
      </w:r>
      <w:r w:rsidRPr="00BA7000">
        <w:rPr>
          <w:rFonts w:ascii="Calibri" w:eastAsia="Cambria" w:hAnsi="Calibri" w:cs="Calibri"/>
          <w:i/>
          <w:sz w:val="20"/>
          <w:szCs w:val="20"/>
        </w:rPr>
        <w:t xml:space="preserve"> nadat u het hele document hebt ingevuld door de tabel volledig te selecteren en op de F9-toets van uw toetsenbord te drukken. </w:t>
      </w:r>
      <w:r w:rsidR="00864E1C" w:rsidRPr="00BA7000">
        <w:rPr>
          <w:rFonts w:ascii="Calibri" w:eastAsia="Cambria" w:hAnsi="Calibri" w:cs="Calibri"/>
          <w:i/>
          <w:sz w:val="20"/>
          <w:szCs w:val="20"/>
        </w:rPr>
        <w:t xml:space="preserve">Daardoor </w:t>
      </w:r>
      <w:r w:rsidRPr="00BA7000">
        <w:rPr>
          <w:rFonts w:ascii="Calibri" w:eastAsia="Cambria" w:hAnsi="Calibri" w:cs="Calibri"/>
          <w:i/>
          <w:sz w:val="20"/>
          <w:szCs w:val="20"/>
        </w:rPr>
        <w:t>zullen alle aangevinkte vakjes in de tekst ook aangevinkt worden in de tabel.</w:t>
      </w:r>
    </w:p>
    <w:p w14:paraId="58CB4DE8" w14:textId="59AABEC5" w:rsidR="007F74A0" w:rsidRPr="004B315B" w:rsidRDefault="00CB13D2" w:rsidP="004B315B">
      <w:pPr>
        <w:pStyle w:val="Lijstalinea"/>
        <w:numPr>
          <w:ilvl w:val="0"/>
          <w:numId w:val="46"/>
        </w:numPr>
        <w:spacing w:line="240" w:lineRule="auto"/>
        <w:ind w:left="426"/>
        <w:jc w:val="left"/>
        <w:rPr>
          <w:rFonts w:ascii="FlandersArtSans-Regular" w:eastAsia="Cambria" w:hAnsi="FlandersArtSans-Regular" w:cs="Times New Roman"/>
          <w:sz w:val="16"/>
          <w:szCs w:val="16"/>
        </w:rPr>
        <w:sectPr w:rsidR="007F74A0" w:rsidRPr="004B315B" w:rsidSect="00176465">
          <w:footerReference w:type="default" r:id="rId11"/>
          <w:pgSz w:w="11906" w:h="16838" w:code="9"/>
          <w:pgMar w:top="851" w:right="707" w:bottom="624" w:left="1134" w:header="0" w:footer="709" w:gutter="0"/>
          <w:cols w:space="708"/>
          <w:docGrid w:linePitch="360"/>
        </w:sectPr>
      </w:pPr>
      <w:r w:rsidRPr="004B315B">
        <w:rPr>
          <w:rFonts w:ascii="Calibri" w:eastAsia="Cambria" w:hAnsi="Calibri" w:cs="Calibri"/>
          <w:i/>
          <w:sz w:val="20"/>
          <w:szCs w:val="20"/>
        </w:rPr>
        <w:t>Om de administratieve last te beperken</w:t>
      </w:r>
      <w:r w:rsidR="00864E1C" w:rsidRPr="004B315B">
        <w:rPr>
          <w:rFonts w:ascii="Calibri" w:eastAsia="Cambria" w:hAnsi="Calibri" w:cs="Calibri"/>
          <w:i/>
          <w:sz w:val="20"/>
          <w:szCs w:val="20"/>
        </w:rPr>
        <w:t>,</w:t>
      </w:r>
      <w:r w:rsidRPr="004B315B">
        <w:rPr>
          <w:rFonts w:ascii="Calibri" w:eastAsia="Cambria" w:hAnsi="Calibri" w:cs="Calibri"/>
          <w:i/>
          <w:sz w:val="20"/>
          <w:szCs w:val="20"/>
        </w:rPr>
        <w:t xml:space="preserve"> is in het rekenblad ‘</w:t>
      </w:r>
      <w:proofErr w:type="spellStart"/>
      <w:r w:rsidR="0066193A" w:rsidRPr="004B315B">
        <w:rPr>
          <w:rFonts w:ascii="Calibri" w:eastAsia="Cambria" w:hAnsi="Calibri" w:cs="Calibri"/>
          <w:i/>
          <w:sz w:val="20"/>
          <w:szCs w:val="20"/>
        </w:rPr>
        <w:t>Aanvinklijst</w:t>
      </w:r>
      <w:r w:rsidR="0058688A" w:rsidRPr="004B315B">
        <w:rPr>
          <w:rFonts w:ascii="Calibri" w:eastAsia="Cambria" w:hAnsi="Calibri" w:cs="Calibri"/>
          <w:i/>
          <w:sz w:val="20"/>
          <w:szCs w:val="20"/>
        </w:rPr>
        <w:t>_</w:t>
      </w:r>
      <w:r w:rsidRPr="004B315B">
        <w:rPr>
          <w:rFonts w:ascii="Calibri" w:eastAsia="Cambria" w:hAnsi="Calibri" w:cs="Calibri"/>
          <w:i/>
          <w:sz w:val="20"/>
          <w:szCs w:val="20"/>
        </w:rPr>
        <w:t>VIPA</w:t>
      </w:r>
      <w:r w:rsidR="0058688A" w:rsidRPr="004B315B">
        <w:rPr>
          <w:rFonts w:ascii="Calibri" w:eastAsia="Cambria" w:hAnsi="Calibri" w:cs="Calibri"/>
          <w:i/>
          <w:sz w:val="20"/>
          <w:szCs w:val="20"/>
        </w:rPr>
        <w:t>C</w:t>
      </w:r>
      <w:r w:rsidRPr="004B315B">
        <w:rPr>
          <w:rFonts w:ascii="Calibri" w:eastAsia="Cambria" w:hAnsi="Calibri" w:cs="Calibri"/>
          <w:i/>
          <w:sz w:val="20"/>
          <w:szCs w:val="20"/>
        </w:rPr>
        <w:t>riteria</w:t>
      </w:r>
      <w:r w:rsidR="0058688A" w:rsidRPr="004B315B">
        <w:rPr>
          <w:rFonts w:ascii="Calibri" w:eastAsia="Cambria" w:hAnsi="Calibri" w:cs="Calibri"/>
          <w:i/>
          <w:sz w:val="20"/>
          <w:szCs w:val="20"/>
        </w:rPr>
        <w:t>D</w:t>
      </w:r>
      <w:r w:rsidRPr="004B315B">
        <w:rPr>
          <w:rFonts w:ascii="Calibri" w:eastAsia="Cambria" w:hAnsi="Calibri" w:cs="Calibri"/>
          <w:i/>
          <w:sz w:val="20"/>
          <w:szCs w:val="20"/>
        </w:rPr>
        <w:t>uurzaamheid_</w:t>
      </w:r>
      <w:r w:rsidR="00A34C38">
        <w:rPr>
          <w:rFonts w:ascii="Calibri" w:eastAsia="Cambria" w:hAnsi="Calibri" w:cs="Calibri"/>
          <w:i/>
          <w:sz w:val="20"/>
          <w:szCs w:val="20"/>
        </w:rPr>
        <w:t>AndereSectoren</w:t>
      </w:r>
      <w:proofErr w:type="spellEnd"/>
      <w:r w:rsidR="00A34C38">
        <w:rPr>
          <w:rFonts w:ascii="Calibri" w:eastAsia="Cambria" w:hAnsi="Calibri" w:cs="Calibri"/>
          <w:i/>
          <w:sz w:val="20"/>
          <w:szCs w:val="20"/>
        </w:rPr>
        <w:t>’</w:t>
      </w:r>
      <w:r w:rsidRPr="004B315B">
        <w:rPr>
          <w:rFonts w:ascii="Calibri" w:eastAsia="Cambria" w:hAnsi="Calibri" w:cs="Calibri"/>
          <w:i/>
          <w:sz w:val="20"/>
          <w:szCs w:val="20"/>
        </w:rPr>
        <w:t xml:space="preserve">, dat gelinkt is aan dit programma van eisen, een knop voorzien waarmee u </w:t>
      </w:r>
      <w:r w:rsidRPr="004B315B">
        <w:rPr>
          <w:rFonts w:ascii="Calibri" w:eastAsia="Cambria" w:hAnsi="Calibri" w:cs="Calibri"/>
          <w:b/>
          <w:bCs/>
          <w:i/>
          <w:sz w:val="20"/>
          <w:szCs w:val="20"/>
        </w:rPr>
        <w:t xml:space="preserve">de aangevinkte criteria in dit programma van eisen </w:t>
      </w:r>
      <w:r w:rsidR="00864E1C" w:rsidRPr="004B315B">
        <w:rPr>
          <w:rFonts w:ascii="Calibri" w:eastAsia="Cambria" w:hAnsi="Calibri" w:cs="Calibri"/>
          <w:b/>
          <w:bCs/>
          <w:i/>
          <w:sz w:val="20"/>
          <w:szCs w:val="20"/>
        </w:rPr>
        <w:t xml:space="preserve">kunt </w:t>
      </w:r>
      <w:r w:rsidRPr="004B315B">
        <w:rPr>
          <w:rFonts w:ascii="Calibri" w:eastAsia="Cambria" w:hAnsi="Calibri" w:cs="Calibri"/>
          <w:b/>
          <w:bCs/>
          <w:i/>
          <w:sz w:val="20"/>
          <w:szCs w:val="20"/>
        </w:rPr>
        <w:t>inladen en het rekenblad meteen wordt ingevuld.</w:t>
      </w:r>
      <w:r w:rsidRPr="004B315B">
        <w:rPr>
          <w:rFonts w:ascii="Calibri" w:eastAsia="Cambria" w:hAnsi="Calibri" w:cs="Calibri"/>
          <w:i/>
          <w:sz w:val="20"/>
          <w:szCs w:val="20"/>
        </w:rPr>
        <w:t xml:space="preserve"> Het is geen verplichting om deze automatisatie te gebruiken, u </w:t>
      </w:r>
      <w:r w:rsidR="00864E1C" w:rsidRPr="004B315B">
        <w:rPr>
          <w:rFonts w:ascii="Calibri" w:eastAsia="Cambria" w:hAnsi="Calibri" w:cs="Calibri"/>
          <w:i/>
          <w:sz w:val="20"/>
          <w:szCs w:val="20"/>
        </w:rPr>
        <w:t xml:space="preserve">kunt </w:t>
      </w:r>
      <w:r w:rsidRPr="004B315B">
        <w:rPr>
          <w:rFonts w:ascii="Calibri" w:eastAsia="Cambria" w:hAnsi="Calibri" w:cs="Calibri"/>
          <w:i/>
          <w:sz w:val="20"/>
          <w:szCs w:val="20"/>
        </w:rPr>
        <w:t xml:space="preserve">het rekenblad ook handmatig invullen. </w:t>
      </w:r>
      <w:bookmarkEnd w:id="0"/>
    </w:p>
    <w:p w14:paraId="4836C0CA" w14:textId="01E96805" w:rsidR="004F549E" w:rsidRPr="004F549E" w:rsidRDefault="007F74A0" w:rsidP="006C57AA">
      <w:pPr>
        <w:pStyle w:val="Kop1"/>
      </w:pPr>
      <w:bookmarkStart w:id="1" w:name="_Ref63761930"/>
      <w:bookmarkStart w:id="2" w:name="overzicht"/>
      <w:r w:rsidRPr="004F549E">
        <w:lastRenderedPageBreak/>
        <w:t>Overzicht VIPA-criteria duurzaamheid</w:t>
      </w:r>
      <w:bookmarkEnd w:id="1"/>
    </w:p>
    <w:p w14:paraId="1AEA0CE3" w14:textId="11A093CC" w:rsidR="004F549E" w:rsidRDefault="004F549E" w:rsidP="006C57AA">
      <w:pPr>
        <w:pStyle w:val="Bijschrift"/>
        <w:keepNext/>
        <w:spacing w:before="120" w:after="0"/>
      </w:pPr>
      <w:bookmarkStart w:id="3" w:name="_Ref65050742"/>
      <w:r>
        <w:t xml:space="preserve">Tabel </w:t>
      </w:r>
      <w:r>
        <w:fldChar w:fldCharType="begin"/>
      </w:r>
      <w:r>
        <w:instrText>SEQ Tabel \* ARABIC</w:instrText>
      </w:r>
      <w:r>
        <w:fldChar w:fldCharType="separate"/>
      </w:r>
      <w:r w:rsidR="00C36542">
        <w:rPr>
          <w:noProof/>
        </w:rPr>
        <w:t>1</w:t>
      </w:r>
      <w:r>
        <w:fldChar w:fldCharType="end"/>
      </w:r>
      <w:r>
        <w:t>: overzichtstabel VIPA-criteria duurzaamheid</w:t>
      </w:r>
      <w:bookmarkEnd w:id="3"/>
    </w:p>
    <w:tbl>
      <w:tblPr>
        <w:tblW w:w="16026" w:type="dxa"/>
        <w:tblInd w:w="-15" w:type="dxa"/>
        <w:tblLayout w:type="fixed"/>
        <w:tblCellMar>
          <w:left w:w="0" w:type="dxa"/>
          <w:right w:w="0" w:type="dxa"/>
        </w:tblCellMar>
        <w:tblLook w:val="0420" w:firstRow="1" w:lastRow="0" w:firstColumn="0" w:lastColumn="0" w:noHBand="0" w:noVBand="1"/>
      </w:tblPr>
      <w:tblGrid>
        <w:gridCol w:w="2268"/>
        <w:gridCol w:w="2125"/>
        <w:gridCol w:w="1843"/>
        <w:gridCol w:w="1422"/>
        <w:gridCol w:w="77"/>
        <w:gridCol w:w="1908"/>
        <w:gridCol w:w="3398"/>
        <w:gridCol w:w="2971"/>
        <w:gridCol w:w="14"/>
      </w:tblGrid>
      <w:tr w:rsidR="00F4376C" w:rsidRPr="007C2E9B" w14:paraId="74119087" w14:textId="77777777" w:rsidTr="00BA7000">
        <w:trPr>
          <w:trHeight w:val="213"/>
        </w:trPr>
        <w:tc>
          <w:tcPr>
            <w:tcW w:w="16026" w:type="dxa"/>
            <w:gridSpan w:val="9"/>
            <w:tcBorders>
              <w:top w:val="single" w:sz="12" w:space="0" w:color="auto"/>
              <w:left w:val="single" w:sz="12" w:space="0" w:color="auto"/>
              <w:bottom w:val="single" w:sz="12" w:space="0" w:color="000000"/>
              <w:right w:val="single" w:sz="12" w:space="0" w:color="auto"/>
            </w:tcBorders>
            <w:tcMar>
              <w:top w:w="72" w:type="dxa"/>
              <w:left w:w="144" w:type="dxa"/>
              <w:bottom w:w="72" w:type="dxa"/>
              <w:right w:w="144" w:type="dxa"/>
            </w:tcMar>
          </w:tcPr>
          <w:p w14:paraId="3810B58C" w14:textId="3D41F298" w:rsidR="00F4376C" w:rsidRPr="000231AB" w:rsidRDefault="00F4376C" w:rsidP="00C83532">
            <w:pPr>
              <w:spacing w:after="0" w:line="240" w:lineRule="auto"/>
              <w:rPr>
                <w:sz w:val="18"/>
                <w:szCs w:val="18"/>
              </w:rPr>
            </w:pPr>
            <w:r>
              <w:rPr>
                <w:rFonts w:ascii="MS Gothic" w:eastAsia="MS Gothic" w:hAnsi="MS Gothic"/>
                <w:color w:val="FF0000"/>
                <w:sz w:val="20"/>
              </w:rPr>
              <w:fldChar w:fldCharType="begin"/>
            </w:r>
            <w:r>
              <w:rPr>
                <w:rFonts w:ascii="MS Gothic" w:eastAsia="MS Gothic" w:hAnsi="MS Gothic"/>
                <w:color w:val="FF0000"/>
                <w:sz w:val="20"/>
              </w:rPr>
              <w:instrText xml:space="preserve"> REF PRO1 \h  \* MERGEFORMAT </w:instrText>
            </w:r>
            <w:r>
              <w:rPr>
                <w:rFonts w:ascii="MS Gothic" w:eastAsia="MS Gothic" w:hAnsi="MS Gothic"/>
                <w:color w:val="FF0000"/>
                <w:sz w:val="20"/>
              </w:rPr>
            </w:r>
            <w:r>
              <w:rPr>
                <w:rFonts w:ascii="MS Gothic" w:eastAsia="MS Gothic" w:hAnsi="MS Gothic"/>
                <w:color w:val="FF0000"/>
                <w:sz w:val="20"/>
              </w:rPr>
              <w:fldChar w:fldCharType="separate"/>
            </w:r>
            <w:sdt>
              <w:sdtPr>
                <w:rPr>
                  <w:b/>
                  <w:bCs/>
                  <w:color w:val="FF0000"/>
                </w:rPr>
                <w:id w:val="1328633940"/>
                <w14:checkbox>
                  <w14:checked w14:val="0"/>
                  <w14:checkedState w14:val="2612" w14:font="MS Gothic"/>
                  <w14:uncheckedState w14:val="2610" w14:font="MS Gothic"/>
                </w14:checkbox>
              </w:sdtPr>
              <w:sdtEndPr/>
              <w:sdtContent>
                <w:r w:rsidR="005452B0" w:rsidRPr="005452B0">
                  <w:rPr>
                    <w:rFonts w:ascii="MS Gothic" w:eastAsia="MS Gothic" w:hAnsi="MS Gothic" w:hint="eastAsia"/>
                    <w:b/>
                    <w:bCs/>
                    <w:color w:val="FF0000"/>
                  </w:rPr>
                  <w:t>☐</w:t>
                </w:r>
              </w:sdtContent>
            </w:sdt>
            <w:r w:rsidR="005452B0" w:rsidRPr="005452B0">
              <w:rPr>
                <w:b/>
                <w:bCs/>
                <w:color w:val="FF0000"/>
              </w:rPr>
              <w:t xml:space="preserve"> </w:t>
            </w:r>
            <w:r w:rsidR="005452B0" w:rsidRPr="005452B0">
              <w:rPr>
                <w:b/>
                <w:bCs/>
                <w:sz w:val="20"/>
                <w:szCs w:val="20"/>
              </w:rPr>
              <w:t>PRO 1</w:t>
            </w:r>
            <w:r w:rsidR="005452B0" w:rsidRPr="00FD655B">
              <w:t>:</w:t>
            </w:r>
            <w:r w:rsidR="005452B0">
              <w:rPr>
                <w:color w:val="FF0000"/>
              </w:rPr>
              <w:t xml:space="preserve"> </w:t>
            </w:r>
            <w:r w:rsidR="005452B0" w:rsidRPr="008F01A3">
              <w:t>Geïntegreerd proces</w:t>
            </w:r>
            <w:r>
              <w:rPr>
                <w:rFonts w:ascii="MS Gothic" w:eastAsia="MS Gothic" w:hAnsi="MS Gothic"/>
                <w:color w:val="FF0000"/>
                <w:sz w:val="20"/>
              </w:rPr>
              <w:fldChar w:fldCharType="end"/>
            </w:r>
          </w:p>
        </w:tc>
      </w:tr>
      <w:bookmarkEnd w:id="2"/>
      <w:tr w:rsidR="00F4376C" w:rsidRPr="007C2E9B" w14:paraId="0162E29B" w14:textId="77777777" w:rsidTr="00BA7000">
        <w:trPr>
          <w:trHeight w:val="213"/>
        </w:trPr>
        <w:tc>
          <w:tcPr>
            <w:tcW w:w="16026" w:type="dxa"/>
            <w:gridSpan w:val="9"/>
            <w:tcBorders>
              <w:top w:val="single" w:sz="12" w:space="0" w:color="auto"/>
              <w:left w:val="single" w:sz="12" w:space="0" w:color="auto"/>
              <w:bottom w:val="single" w:sz="12" w:space="0" w:color="000000"/>
              <w:right w:val="single" w:sz="12" w:space="0" w:color="auto"/>
            </w:tcBorders>
            <w:tcMar>
              <w:top w:w="72" w:type="dxa"/>
              <w:left w:w="144" w:type="dxa"/>
              <w:bottom w:w="72" w:type="dxa"/>
              <w:right w:w="144" w:type="dxa"/>
            </w:tcMar>
            <w:hideMark/>
          </w:tcPr>
          <w:p w14:paraId="1F93BA68" w14:textId="3E05E448" w:rsidR="00F4376C" w:rsidRPr="00A45D1F" w:rsidRDefault="00F4376C" w:rsidP="00C83532">
            <w:pPr>
              <w:spacing w:after="0" w:line="240" w:lineRule="auto"/>
              <w:rPr>
                <w:sz w:val="18"/>
                <w:szCs w:val="18"/>
              </w:rPr>
            </w:pPr>
            <w:r>
              <w:rPr>
                <w:rFonts w:ascii="MS Gothic" w:eastAsia="MS Gothic" w:hAnsi="MS Gothic"/>
                <w:b/>
                <w:bCs/>
                <w:color w:val="FF0000"/>
                <w:sz w:val="20"/>
              </w:rPr>
              <w:fldChar w:fldCharType="begin"/>
            </w:r>
            <w:sdt>
              <w:sdtPr>
                <w:rPr>
                  <w:b/>
                  <w:bCs/>
                  <w:i/>
                  <w:iCs/>
                </w:rPr>
                <w:alias w:val="CON 1.1"/>
                <w:tag w:val="CON 1.1"/>
                <w:id w:val="-2141250124"/>
                <w14:checkbox>
                  <w14:checked w14:val="1"/>
                  <w14:checkedState w14:val="2612" w14:font="MS Gothic"/>
                  <w14:uncheckedState w14:val="2610" w14:font="MS Gothic"/>
                </w14:checkbox>
              </w:sdtPr>
              <w:sdtEndPr/>
              <w:sdtContent/>
            </w:sdt>
            <w:r>
              <w:instrText xml:space="preserve"> REF CON1 \h </w:instrText>
            </w:r>
            <w:r>
              <w:rPr>
                <w:rFonts w:ascii="MS Gothic" w:eastAsia="MS Gothic" w:hAnsi="MS Gothic"/>
                <w:color w:val="FF0000"/>
                <w:sz w:val="20"/>
              </w:rPr>
              <w:instrText xml:space="preserve"> \* MERGEFORMAT </w:instrText>
            </w:r>
            <w:r>
              <w:rPr>
                <w:rFonts w:ascii="MS Gothic" w:eastAsia="MS Gothic" w:hAnsi="MS Gothic"/>
                <w:b/>
                <w:bCs/>
                <w:color w:val="FF0000"/>
                <w:sz w:val="20"/>
              </w:rPr>
            </w:r>
            <w:r>
              <w:rPr>
                <w:rFonts w:ascii="MS Gothic" w:eastAsia="MS Gothic" w:hAnsi="MS Gothic"/>
                <w:b/>
                <w:bCs/>
                <w:color w:val="FF0000"/>
                <w:sz w:val="20"/>
              </w:rPr>
              <w:fldChar w:fldCharType="separate"/>
            </w:r>
            <w:sdt>
              <w:sdtPr>
                <w:rPr>
                  <w:b/>
                  <w:bCs/>
                  <w:color w:val="FF0000"/>
                </w:rPr>
                <w:alias w:val="CON 1.1"/>
                <w:tag w:val="CON 1.1"/>
                <w:id w:val="-2037105655"/>
                <w14:checkbox>
                  <w14:checked w14:val="0"/>
                  <w14:checkedState w14:val="2612" w14:font="MS Gothic"/>
                  <w14:uncheckedState w14:val="2610" w14:font="MS Gothic"/>
                </w14:checkbox>
              </w:sdtPr>
              <w:sdtEndPr/>
              <w:sdtContent>
                <w:r w:rsidR="005452B0" w:rsidRPr="005452B0">
                  <w:rPr>
                    <w:rFonts w:ascii="Segoe UI Symbol" w:hAnsi="Segoe UI Symbol" w:cs="Segoe UI Symbol"/>
                    <w:b/>
                    <w:bCs/>
                    <w:color w:val="FF0000"/>
                  </w:rPr>
                  <w:t>☐</w:t>
                </w:r>
              </w:sdtContent>
            </w:sdt>
            <w:r w:rsidR="005452B0" w:rsidRPr="005452B0">
              <w:t xml:space="preserve"> </w:t>
            </w:r>
            <w:r w:rsidR="005452B0" w:rsidRPr="005452B0">
              <w:rPr>
                <w:b/>
                <w:bCs/>
                <w:sz w:val="20"/>
                <w:szCs w:val="20"/>
              </w:rPr>
              <w:t xml:space="preserve">CON 1.1: Duurzaam ruimtegebruik (Trias </w:t>
            </w:r>
            <w:proofErr w:type="spellStart"/>
            <w:r w:rsidR="005452B0" w:rsidRPr="005452B0">
              <w:rPr>
                <w:b/>
                <w:bCs/>
                <w:sz w:val="20"/>
                <w:szCs w:val="20"/>
              </w:rPr>
              <w:t>Toponoma</w:t>
            </w:r>
            <w:proofErr w:type="spellEnd"/>
            <w:r w:rsidR="005452B0" w:rsidRPr="005452B0">
              <w:rPr>
                <w:b/>
                <w:bCs/>
                <w:sz w:val="20"/>
                <w:szCs w:val="20"/>
              </w:rPr>
              <w:t>)</w:t>
            </w:r>
            <w:r>
              <w:rPr>
                <w:rFonts w:ascii="MS Gothic" w:eastAsia="MS Gothic" w:hAnsi="MS Gothic"/>
                <w:b/>
                <w:bCs/>
                <w:color w:val="FF0000"/>
                <w:sz w:val="20"/>
              </w:rPr>
              <w:fldChar w:fldCharType="end"/>
            </w:r>
          </w:p>
        </w:tc>
      </w:tr>
      <w:tr w:rsidR="007F74A0" w:rsidRPr="001B1005" w14:paraId="2ED9F508" w14:textId="77777777" w:rsidTr="00BA7000">
        <w:trPr>
          <w:gridAfter w:val="1"/>
          <w:wAfter w:w="14" w:type="dxa"/>
          <w:trHeight w:val="35"/>
        </w:trPr>
        <w:tc>
          <w:tcPr>
            <w:tcW w:w="2268" w:type="dxa"/>
            <w:tcBorders>
              <w:top w:val="single" w:sz="12" w:space="0" w:color="000000"/>
              <w:left w:val="single" w:sz="12" w:space="0" w:color="auto"/>
              <w:bottom w:val="single" w:sz="12" w:space="0" w:color="auto"/>
              <w:right w:val="single" w:sz="36" w:space="0" w:color="FFFF00"/>
            </w:tcBorders>
            <w:tcMar>
              <w:top w:w="72" w:type="dxa"/>
              <w:left w:w="144" w:type="dxa"/>
              <w:bottom w:w="72" w:type="dxa"/>
              <w:right w:w="144" w:type="dxa"/>
            </w:tcMar>
            <w:hideMark/>
          </w:tcPr>
          <w:p w14:paraId="499BF7F9" w14:textId="216D331D" w:rsidR="007F74A0" w:rsidRPr="00272EB6" w:rsidRDefault="007F74A0" w:rsidP="00C83532">
            <w:pPr>
              <w:spacing w:after="0" w:line="240" w:lineRule="auto"/>
              <w:rPr>
                <w:b/>
                <w:bCs/>
                <w:color w:val="FF0000"/>
              </w:rPr>
            </w:pPr>
            <w:r w:rsidRPr="00272EB6">
              <w:rPr>
                <w:b/>
                <w:bCs/>
                <w:color w:val="FF0000"/>
              </w:rPr>
              <w:fldChar w:fldCharType="begin"/>
            </w:r>
            <w:r w:rsidRPr="00272EB6">
              <w:rPr>
                <w:b/>
                <w:bCs/>
                <w:color w:val="FF0000"/>
              </w:rPr>
              <w:instrText xml:space="preserve"> REF CON2 \h  \* MERGEFORMAT </w:instrText>
            </w:r>
            <w:r w:rsidRPr="00272EB6">
              <w:rPr>
                <w:b/>
                <w:bCs/>
                <w:color w:val="FF0000"/>
              </w:rPr>
            </w:r>
            <w:r w:rsidRPr="00272EB6">
              <w:rPr>
                <w:b/>
                <w:bCs/>
                <w:color w:val="FF0000"/>
              </w:rPr>
              <w:fldChar w:fldCharType="separate"/>
            </w:r>
            <w:sdt>
              <w:sdtPr>
                <w:rPr>
                  <w:color w:val="FF0000"/>
                </w:rPr>
                <w:alias w:val="CON 1.2"/>
                <w:tag w:val="CON 1.2"/>
                <w:id w:val="497242900"/>
                <w14:checkbox>
                  <w14:checked w14:val="0"/>
                  <w14:checkedState w14:val="2612" w14:font="MS Gothic"/>
                  <w14:uncheckedState w14:val="2610" w14:font="MS Gothic"/>
                </w14:checkbox>
              </w:sdtPr>
              <w:sdtEndPr/>
              <w:sdtContent>
                <w:r w:rsidR="005452B0" w:rsidRPr="005452B0">
                  <w:rPr>
                    <w:rFonts w:ascii="MS Gothic" w:eastAsia="MS Gothic" w:hAnsi="MS Gothic" w:hint="eastAsia"/>
                    <w:color w:val="FF0000"/>
                  </w:rPr>
                  <w:t>☐</w:t>
                </w:r>
              </w:sdtContent>
            </w:sdt>
            <w:r w:rsidR="005452B0" w:rsidRPr="005452B0">
              <w:rPr>
                <w:b/>
                <w:bCs/>
                <w:color w:val="FF0000"/>
              </w:rPr>
              <w:t xml:space="preserve"> </w:t>
            </w:r>
            <w:r w:rsidR="005452B0" w:rsidRPr="005452B0">
              <w:rPr>
                <w:b/>
                <w:bCs/>
              </w:rPr>
              <w:t>CON 1.2</w:t>
            </w:r>
            <w:r w:rsidRPr="00272EB6">
              <w:rPr>
                <w:b/>
                <w:bCs/>
                <w:color w:val="FF0000"/>
              </w:rPr>
              <w:fldChar w:fldCharType="end"/>
            </w:r>
          </w:p>
        </w:tc>
        <w:tc>
          <w:tcPr>
            <w:tcW w:w="2125" w:type="dxa"/>
            <w:tcBorders>
              <w:top w:val="single" w:sz="12" w:space="0" w:color="000000"/>
              <w:left w:val="single" w:sz="36" w:space="0" w:color="FFFF00"/>
              <w:bottom w:val="single" w:sz="12" w:space="0" w:color="auto"/>
              <w:right w:val="nil"/>
            </w:tcBorders>
            <w:tcMar>
              <w:top w:w="72" w:type="dxa"/>
              <w:left w:w="144" w:type="dxa"/>
              <w:bottom w:w="72" w:type="dxa"/>
              <w:right w:w="144" w:type="dxa"/>
            </w:tcMar>
            <w:hideMark/>
          </w:tcPr>
          <w:p w14:paraId="7F84F6FA" w14:textId="77777777" w:rsidR="007F74A0" w:rsidRPr="001B1005" w:rsidRDefault="007F74A0" w:rsidP="00C83532">
            <w:pPr>
              <w:spacing w:after="0" w:line="240" w:lineRule="auto"/>
              <w:rPr>
                <w:b/>
                <w:bCs/>
                <w:sz w:val="20"/>
                <w:szCs w:val="20"/>
              </w:rPr>
            </w:pPr>
            <w:r w:rsidRPr="001B1005">
              <w:rPr>
                <w:b/>
                <w:bCs/>
                <w:sz w:val="20"/>
                <w:szCs w:val="20"/>
              </w:rPr>
              <w:t>TURN OFF THE LIGHT</w:t>
            </w:r>
          </w:p>
        </w:tc>
        <w:tc>
          <w:tcPr>
            <w:tcW w:w="1843" w:type="dxa"/>
            <w:tcBorders>
              <w:top w:val="single" w:sz="12" w:space="0" w:color="000000"/>
              <w:left w:val="nil"/>
              <w:bottom w:val="single" w:sz="12" w:space="0" w:color="auto"/>
              <w:right w:val="nil"/>
            </w:tcBorders>
            <w:tcMar>
              <w:top w:w="72" w:type="dxa"/>
              <w:left w:w="144" w:type="dxa"/>
              <w:bottom w:w="72" w:type="dxa"/>
              <w:right w:w="144" w:type="dxa"/>
            </w:tcMar>
            <w:hideMark/>
          </w:tcPr>
          <w:p w14:paraId="2B03D33A" w14:textId="77777777" w:rsidR="007F74A0" w:rsidRPr="001B1005" w:rsidRDefault="007F74A0" w:rsidP="00C83532">
            <w:pPr>
              <w:spacing w:after="0" w:line="240" w:lineRule="auto"/>
              <w:rPr>
                <w:b/>
                <w:bCs/>
                <w:sz w:val="20"/>
                <w:szCs w:val="20"/>
              </w:rPr>
            </w:pPr>
            <w:r w:rsidRPr="001B1005">
              <w:rPr>
                <w:b/>
                <w:bCs/>
                <w:sz w:val="20"/>
                <w:szCs w:val="20"/>
              </w:rPr>
              <w:t>KEEP IT WARM</w:t>
            </w:r>
          </w:p>
        </w:tc>
        <w:tc>
          <w:tcPr>
            <w:tcW w:w="1422" w:type="dxa"/>
            <w:tcBorders>
              <w:top w:val="single" w:sz="12" w:space="0" w:color="000000"/>
              <w:left w:val="nil"/>
              <w:bottom w:val="single" w:sz="12" w:space="0" w:color="auto"/>
              <w:right w:val="single" w:sz="12" w:space="0" w:color="000000"/>
            </w:tcBorders>
            <w:tcMar>
              <w:top w:w="72" w:type="dxa"/>
              <w:left w:w="144" w:type="dxa"/>
              <w:bottom w:w="72" w:type="dxa"/>
              <w:right w:w="144" w:type="dxa"/>
            </w:tcMar>
            <w:hideMark/>
          </w:tcPr>
          <w:p w14:paraId="4CCB1C08" w14:textId="77777777" w:rsidR="007F74A0" w:rsidRPr="001B1005" w:rsidRDefault="007F74A0" w:rsidP="00C83532">
            <w:pPr>
              <w:spacing w:after="0" w:line="240" w:lineRule="auto"/>
              <w:rPr>
                <w:b/>
                <w:bCs/>
                <w:sz w:val="20"/>
                <w:szCs w:val="20"/>
              </w:rPr>
            </w:pPr>
            <w:r w:rsidRPr="001B1005">
              <w:rPr>
                <w:b/>
                <w:bCs/>
                <w:sz w:val="20"/>
                <w:szCs w:val="20"/>
              </w:rPr>
              <w:t>KEEP IT COOL</w:t>
            </w:r>
          </w:p>
        </w:tc>
        <w:tc>
          <w:tcPr>
            <w:tcW w:w="77" w:type="dxa"/>
            <w:tcBorders>
              <w:left w:val="single" w:sz="12" w:space="0" w:color="000000"/>
              <w:right w:val="single" w:sz="12" w:space="0" w:color="000000"/>
            </w:tcBorders>
          </w:tcPr>
          <w:p w14:paraId="26FF2F15" w14:textId="77777777" w:rsidR="007F74A0" w:rsidRPr="001B1005" w:rsidRDefault="007F74A0" w:rsidP="00C83532">
            <w:pPr>
              <w:spacing w:after="0" w:line="240" w:lineRule="auto"/>
              <w:rPr>
                <w:b/>
                <w:bCs/>
                <w:sz w:val="20"/>
                <w:szCs w:val="20"/>
              </w:rPr>
            </w:pPr>
          </w:p>
        </w:tc>
        <w:tc>
          <w:tcPr>
            <w:tcW w:w="1908" w:type="dxa"/>
            <w:tcBorders>
              <w:top w:val="single" w:sz="12" w:space="0" w:color="000000"/>
              <w:left w:val="single" w:sz="12" w:space="0" w:color="000000"/>
              <w:bottom w:val="single" w:sz="12" w:space="0" w:color="auto"/>
              <w:right w:val="single" w:sz="36" w:space="0" w:color="FFFF00"/>
            </w:tcBorders>
            <w:tcMar>
              <w:top w:w="72" w:type="dxa"/>
              <w:left w:w="144" w:type="dxa"/>
              <w:bottom w:w="72" w:type="dxa"/>
              <w:right w:w="144" w:type="dxa"/>
            </w:tcMar>
            <w:hideMark/>
          </w:tcPr>
          <w:p w14:paraId="26BDF9BE" w14:textId="6916479E" w:rsidR="007F74A0" w:rsidRPr="001B1005" w:rsidRDefault="007F74A0" w:rsidP="00C83532">
            <w:pPr>
              <w:spacing w:after="0" w:line="240" w:lineRule="auto"/>
              <w:rPr>
                <w:b/>
                <w:bCs/>
                <w:sz w:val="20"/>
                <w:szCs w:val="20"/>
              </w:rPr>
            </w:pPr>
            <w:r>
              <w:rPr>
                <w:rFonts w:ascii="MS Gothic" w:eastAsia="MS Gothic" w:hAnsi="MS Gothic"/>
                <w:b/>
                <w:bCs/>
                <w:color w:val="FF0000"/>
                <w:sz w:val="20"/>
                <w:szCs w:val="20"/>
              </w:rPr>
              <w:fldChar w:fldCharType="begin"/>
            </w:r>
            <w:r>
              <w:rPr>
                <w:b/>
                <w:bCs/>
                <w:sz w:val="20"/>
                <w:szCs w:val="20"/>
              </w:rPr>
              <w:instrText xml:space="preserve"> REF CON3 \h </w:instrText>
            </w:r>
            <w:r>
              <w:rPr>
                <w:rFonts w:ascii="MS Gothic" w:eastAsia="MS Gothic" w:hAnsi="MS Gothic"/>
                <w:b/>
                <w:bCs/>
                <w:color w:val="FF0000"/>
                <w:sz w:val="20"/>
                <w:szCs w:val="20"/>
              </w:rPr>
              <w:instrText xml:space="preserve"> \* MERGEFORMAT </w:instrText>
            </w:r>
            <w:r>
              <w:rPr>
                <w:rFonts w:ascii="MS Gothic" w:eastAsia="MS Gothic" w:hAnsi="MS Gothic"/>
                <w:b/>
                <w:bCs/>
                <w:color w:val="FF0000"/>
                <w:sz w:val="20"/>
                <w:szCs w:val="20"/>
              </w:rPr>
            </w:r>
            <w:r>
              <w:rPr>
                <w:rFonts w:ascii="MS Gothic" w:eastAsia="MS Gothic" w:hAnsi="MS Gothic"/>
                <w:b/>
                <w:bCs/>
                <w:color w:val="FF0000"/>
                <w:sz w:val="20"/>
                <w:szCs w:val="20"/>
              </w:rPr>
              <w:fldChar w:fldCharType="separate"/>
            </w:r>
            <w:sdt>
              <w:sdtPr>
                <w:rPr>
                  <w:color w:val="FF0000"/>
                </w:rPr>
                <w:alias w:val="CON 1.3"/>
                <w:tag w:val="CON 3"/>
                <w:id w:val="1166665563"/>
                <w14:checkbox>
                  <w14:checked w14:val="0"/>
                  <w14:checkedState w14:val="2612" w14:font="MS Gothic"/>
                  <w14:uncheckedState w14:val="2610" w14:font="MS Gothic"/>
                </w14:checkbox>
              </w:sdtPr>
              <w:sdtEndPr/>
              <w:sdtContent>
                <w:r w:rsidR="005452B0" w:rsidRPr="005452B0">
                  <w:rPr>
                    <w:rFonts w:ascii="MS Gothic" w:eastAsia="MS Gothic" w:hAnsi="MS Gothic" w:hint="eastAsia"/>
                    <w:color w:val="FF0000"/>
                  </w:rPr>
                  <w:t>☐</w:t>
                </w:r>
              </w:sdtContent>
            </w:sdt>
            <w:r w:rsidR="005452B0" w:rsidRPr="005452B0">
              <w:t xml:space="preserve"> </w:t>
            </w:r>
            <w:r w:rsidR="005452B0" w:rsidRPr="005452B0">
              <w:rPr>
                <w:b/>
                <w:bCs/>
                <w:sz w:val="20"/>
                <w:szCs w:val="20"/>
              </w:rPr>
              <w:t>CON 1.3</w:t>
            </w:r>
            <w:r>
              <w:rPr>
                <w:rFonts w:ascii="MS Gothic" w:eastAsia="MS Gothic" w:hAnsi="MS Gothic"/>
                <w:b/>
                <w:bCs/>
                <w:color w:val="FF0000"/>
                <w:sz w:val="20"/>
                <w:szCs w:val="20"/>
              </w:rPr>
              <w:fldChar w:fldCharType="end"/>
            </w:r>
          </w:p>
        </w:tc>
        <w:tc>
          <w:tcPr>
            <w:tcW w:w="3398" w:type="dxa"/>
            <w:tcBorders>
              <w:top w:val="single" w:sz="12" w:space="0" w:color="000000"/>
              <w:left w:val="single" w:sz="36" w:space="0" w:color="FFFF00"/>
              <w:bottom w:val="single" w:sz="12" w:space="0" w:color="auto"/>
              <w:right w:val="nil"/>
            </w:tcBorders>
            <w:tcMar>
              <w:top w:w="72" w:type="dxa"/>
              <w:left w:w="144" w:type="dxa"/>
              <w:bottom w:w="72" w:type="dxa"/>
              <w:right w:w="144" w:type="dxa"/>
            </w:tcMar>
            <w:hideMark/>
          </w:tcPr>
          <w:p w14:paraId="6122C1F1" w14:textId="77777777" w:rsidR="007F74A0" w:rsidRPr="001B1005" w:rsidRDefault="007F74A0" w:rsidP="00C83532">
            <w:pPr>
              <w:spacing w:after="0" w:line="240" w:lineRule="auto"/>
              <w:rPr>
                <w:b/>
                <w:bCs/>
                <w:sz w:val="20"/>
                <w:szCs w:val="20"/>
              </w:rPr>
            </w:pPr>
            <w:r w:rsidRPr="001B1005">
              <w:rPr>
                <w:b/>
                <w:bCs/>
                <w:sz w:val="20"/>
                <w:szCs w:val="20"/>
              </w:rPr>
              <w:t>KEEP IT HEALTHY</w:t>
            </w:r>
          </w:p>
        </w:tc>
        <w:tc>
          <w:tcPr>
            <w:tcW w:w="2971" w:type="dxa"/>
            <w:tcBorders>
              <w:top w:val="single" w:sz="12" w:space="0" w:color="000000"/>
              <w:left w:val="nil"/>
              <w:bottom w:val="single" w:sz="12" w:space="0" w:color="auto"/>
              <w:right w:val="single" w:sz="12" w:space="0" w:color="auto"/>
            </w:tcBorders>
            <w:tcMar>
              <w:top w:w="72" w:type="dxa"/>
              <w:left w:w="144" w:type="dxa"/>
              <w:bottom w:w="72" w:type="dxa"/>
              <w:right w:w="144" w:type="dxa"/>
            </w:tcMar>
            <w:hideMark/>
          </w:tcPr>
          <w:p w14:paraId="0D77252D" w14:textId="77777777" w:rsidR="007F74A0" w:rsidRPr="001B1005" w:rsidRDefault="007F74A0" w:rsidP="00C83532">
            <w:pPr>
              <w:spacing w:after="0" w:line="240" w:lineRule="auto"/>
              <w:rPr>
                <w:b/>
                <w:bCs/>
                <w:sz w:val="20"/>
                <w:szCs w:val="20"/>
              </w:rPr>
            </w:pPr>
            <w:r w:rsidRPr="001B1005">
              <w:rPr>
                <w:b/>
                <w:bCs/>
                <w:sz w:val="20"/>
                <w:szCs w:val="20"/>
              </w:rPr>
              <w:t>REDUCE, REUSE, RECYCLE</w:t>
            </w:r>
          </w:p>
        </w:tc>
      </w:tr>
      <w:tr w:rsidR="007F74A0" w:rsidRPr="007C2E9B" w14:paraId="3F17646B" w14:textId="77777777" w:rsidTr="00BA7000">
        <w:trPr>
          <w:gridAfter w:val="1"/>
          <w:wAfter w:w="14" w:type="dxa"/>
          <w:trHeight w:val="1151"/>
        </w:trPr>
        <w:tc>
          <w:tcPr>
            <w:tcW w:w="2268" w:type="dxa"/>
            <w:tcBorders>
              <w:top w:val="single" w:sz="12" w:space="0" w:color="auto"/>
              <w:left w:val="single" w:sz="12" w:space="0" w:color="auto"/>
              <w:bottom w:val="single" w:sz="2" w:space="0" w:color="000000"/>
              <w:right w:val="single" w:sz="36" w:space="0" w:color="FFFF00"/>
            </w:tcBorders>
            <w:tcMar>
              <w:top w:w="72" w:type="dxa"/>
              <w:left w:w="144" w:type="dxa"/>
              <w:bottom w:w="72" w:type="dxa"/>
              <w:right w:w="144" w:type="dxa"/>
            </w:tcMar>
            <w:hideMark/>
          </w:tcPr>
          <w:p w14:paraId="7A9A0AE5" w14:textId="126DD1F0" w:rsidR="007F74A0" w:rsidRPr="00A45D1F" w:rsidRDefault="007F74A0" w:rsidP="00C83532">
            <w:pPr>
              <w:pStyle w:val="Tabel"/>
              <w:jc w:val="left"/>
            </w:pPr>
            <w:r w:rsidRPr="00A45D1F">
              <w:t>Optimaliseer het ontwerp qua oriëntatie, compactheid, flexibiliteit en functievervulling</w:t>
            </w:r>
            <w:r w:rsidR="00D756CB">
              <w:t>.</w:t>
            </w:r>
          </w:p>
        </w:tc>
        <w:tc>
          <w:tcPr>
            <w:tcW w:w="2125" w:type="dxa"/>
            <w:tcBorders>
              <w:top w:val="single" w:sz="12" w:space="0" w:color="auto"/>
              <w:left w:val="single" w:sz="36" w:space="0" w:color="FFFF00"/>
              <w:bottom w:val="single" w:sz="2" w:space="0" w:color="7F7F7F"/>
              <w:right w:val="single" w:sz="2" w:space="0" w:color="7F7F7F"/>
            </w:tcBorders>
            <w:tcMar>
              <w:top w:w="72" w:type="dxa"/>
              <w:left w:w="144" w:type="dxa"/>
              <w:bottom w:w="72" w:type="dxa"/>
              <w:right w:w="144" w:type="dxa"/>
            </w:tcMar>
            <w:hideMark/>
          </w:tcPr>
          <w:p w14:paraId="02A0EEFA" w14:textId="77777777" w:rsidR="007F74A0" w:rsidRPr="004D2905" w:rsidRDefault="007F74A0" w:rsidP="00C83532">
            <w:pPr>
              <w:pStyle w:val="Tabel"/>
              <w:jc w:val="left"/>
              <w:rPr>
                <w:i w:val="0"/>
                <w:iCs w:val="0"/>
              </w:rPr>
            </w:pPr>
          </w:p>
        </w:tc>
        <w:tc>
          <w:tcPr>
            <w:tcW w:w="1843" w:type="dxa"/>
            <w:tcBorders>
              <w:top w:val="single" w:sz="12" w:space="0" w:color="auto"/>
              <w:left w:val="single" w:sz="2" w:space="0" w:color="7F7F7F"/>
              <w:bottom w:val="single" w:sz="2" w:space="0" w:color="7F7F7F"/>
              <w:right w:val="single" w:sz="2" w:space="0" w:color="7F7F7F"/>
            </w:tcBorders>
            <w:tcMar>
              <w:top w:w="72" w:type="dxa"/>
              <w:left w:w="144" w:type="dxa"/>
              <w:bottom w:w="72" w:type="dxa"/>
              <w:right w:w="144" w:type="dxa"/>
            </w:tcMar>
            <w:hideMark/>
          </w:tcPr>
          <w:p w14:paraId="72FCA2FE" w14:textId="77777777" w:rsidR="007F74A0" w:rsidRPr="004D2905" w:rsidRDefault="007F74A0" w:rsidP="00C83532">
            <w:pPr>
              <w:pStyle w:val="Tabel"/>
              <w:jc w:val="left"/>
              <w:rPr>
                <w:i w:val="0"/>
                <w:iCs w:val="0"/>
              </w:rPr>
            </w:pPr>
          </w:p>
        </w:tc>
        <w:tc>
          <w:tcPr>
            <w:tcW w:w="1422" w:type="dxa"/>
            <w:tcBorders>
              <w:top w:val="single" w:sz="12" w:space="0" w:color="auto"/>
              <w:left w:val="single" w:sz="2" w:space="0" w:color="7F7F7F"/>
              <w:bottom w:val="single" w:sz="2" w:space="0" w:color="7F7F7F"/>
              <w:right w:val="single" w:sz="12" w:space="0" w:color="000000"/>
            </w:tcBorders>
            <w:tcMar>
              <w:top w:w="72" w:type="dxa"/>
              <w:left w:w="144" w:type="dxa"/>
              <w:bottom w:w="72" w:type="dxa"/>
              <w:right w:w="144" w:type="dxa"/>
            </w:tcMar>
            <w:hideMark/>
          </w:tcPr>
          <w:p w14:paraId="6105D0A0" w14:textId="77777777" w:rsidR="007F74A0" w:rsidRPr="00A806A0" w:rsidRDefault="007F74A0" w:rsidP="00C83532">
            <w:pPr>
              <w:pStyle w:val="Tabel"/>
              <w:jc w:val="left"/>
              <w:rPr>
                <w:i w:val="0"/>
                <w:iCs w:val="0"/>
              </w:rPr>
            </w:pPr>
          </w:p>
        </w:tc>
        <w:tc>
          <w:tcPr>
            <w:tcW w:w="77" w:type="dxa"/>
            <w:tcBorders>
              <w:left w:val="single" w:sz="12" w:space="0" w:color="000000"/>
              <w:right w:val="single" w:sz="12" w:space="0" w:color="000000"/>
            </w:tcBorders>
          </w:tcPr>
          <w:p w14:paraId="37217FB0" w14:textId="77777777" w:rsidR="007F74A0" w:rsidRPr="00A45D1F" w:rsidRDefault="007F74A0" w:rsidP="00C83532">
            <w:pPr>
              <w:pStyle w:val="Tabel"/>
              <w:jc w:val="left"/>
            </w:pPr>
          </w:p>
        </w:tc>
        <w:tc>
          <w:tcPr>
            <w:tcW w:w="1908" w:type="dxa"/>
            <w:tcBorders>
              <w:top w:val="single" w:sz="12" w:space="0" w:color="auto"/>
              <w:left w:val="single" w:sz="12" w:space="0" w:color="000000"/>
              <w:bottom w:val="single" w:sz="2" w:space="0" w:color="7F7F7F"/>
              <w:right w:val="single" w:sz="36" w:space="0" w:color="FFFF00"/>
            </w:tcBorders>
            <w:tcMar>
              <w:top w:w="72" w:type="dxa"/>
              <w:left w:w="144" w:type="dxa"/>
              <w:bottom w:w="72" w:type="dxa"/>
              <w:right w:w="144" w:type="dxa"/>
            </w:tcMar>
            <w:hideMark/>
          </w:tcPr>
          <w:p w14:paraId="1B2C5C8E" w14:textId="3D4E6649" w:rsidR="007F74A0" w:rsidRPr="00A45D1F" w:rsidRDefault="007F74A0" w:rsidP="00C83532">
            <w:pPr>
              <w:pStyle w:val="Tabel"/>
              <w:jc w:val="left"/>
            </w:pPr>
            <w:r w:rsidRPr="00A45D1F">
              <w:t xml:space="preserve">Optimaliseer het ontwerp </w:t>
            </w:r>
            <w:r w:rsidR="00D756CB">
              <w:t>wat betreft</w:t>
            </w:r>
            <w:r w:rsidRPr="00A45D1F">
              <w:t xml:space="preserve"> de inplanting, integratie in de omgeving</w:t>
            </w:r>
            <w:r w:rsidR="00D756CB">
              <w:t xml:space="preserve"> of</w:t>
            </w:r>
            <w:r w:rsidRPr="00A45D1F">
              <w:t xml:space="preserve"> gemeenschap en de doelgroep</w:t>
            </w:r>
          </w:p>
        </w:tc>
        <w:tc>
          <w:tcPr>
            <w:tcW w:w="3398" w:type="dxa"/>
            <w:tcBorders>
              <w:top w:val="single" w:sz="12" w:space="0" w:color="auto"/>
              <w:left w:val="single" w:sz="36" w:space="0" w:color="FFFF00"/>
              <w:bottom w:val="single" w:sz="2" w:space="0" w:color="7F7F7F"/>
              <w:right w:val="single" w:sz="2" w:space="0" w:color="7F7F7F"/>
            </w:tcBorders>
            <w:tcMar>
              <w:top w:w="72" w:type="dxa"/>
              <w:left w:w="144" w:type="dxa"/>
              <w:bottom w:w="72" w:type="dxa"/>
              <w:right w:w="144" w:type="dxa"/>
            </w:tcMar>
            <w:hideMark/>
          </w:tcPr>
          <w:p w14:paraId="0FE7705B" w14:textId="6D980B1E" w:rsidR="007F74A0" w:rsidRPr="004D2905" w:rsidRDefault="007F74A0" w:rsidP="00C25332">
            <w:pPr>
              <w:pStyle w:val="Tabel"/>
              <w:spacing w:line="240" w:lineRule="auto"/>
              <w:jc w:val="left"/>
              <w:rPr>
                <w:i w:val="0"/>
              </w:rPr>
            </w:pPr>
            <w:r w:rsidRPr="004D2905">
              <w:rPr>
                <w:rStyle w:val="Intensievebenadrukking"/>
                <w:i w:val="0"/>
                <w:iCs/>
              </w:rPr>
              <w:fldChar w:fldCharType="begin"/>
            </w:r>
            <w:r w:rsidRPr="004D2905">
              <w:rPr>
                <w:rStyle w:val="Intensievebenadrukking"/>
                <w:i w:val="0"/>
                <w:iCs/>
              </w:rPr>
              <w:instrText xml:space="preserve"> REF ma12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MA 1.2"/>
                <w:tag w:val="MA12"/>
                <w:id w:val="-1760278121"/>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FF0000"/>
                    <w:u w:val="none"/>
                  </w:rPr>
                  <w:t>☐</w:t>
                </w:r>
              </w:sdtContent>
            </w:sdt>
            <w:r w:rsidR="005452B0" w:rsidRPr="005452B0">
              <w:rPr>
                <w:rStyle w:val="Intensievebenadrukking"/>
                <w:i w:val="0"/>
                <w:iCs/>
                <w:color w:val="FF0000"/>
                <w:u w:val="none"/>
              </w:rPr>
              <w:t xml:space="preserve"> </w:t>
            </w:r>
            <w:r w:rsidR="005452B0" w:rsidRPr="005452B0">
              <w:rPr>
                <w:rStyle w:val="Intensievebenadrukking"/>
                <w:i w:val="0"/>
                <w:iCs/>
              </w:rPr>
              <w:t>MA 1.2: Inventaris van de bestaande netwerken</w:t>
            </w:r>
            <w:r w:rsidRPr="004D2905">
              <w:rPr>
                <w:rStyle w:val="Intensievebenadrukking"/>
                <w:i w:val="0"/>
                <w:iCs/>
              </w:rPr>
              <w:fldChar w:fldCharType="end"/>
            </w:r>
          </w:p>
          <w:p w14:paraId="1D123378" w14:textId="77777777" w:rsidR="005452B0" w:rsidRDefault="007F74A0" w:rsidP="005452B0">
            <w:pPr>
              <w:pStyle w:val="Kop3"/>
              <w:shd w:val="clear" w:color="auto" w:fill="auto"/>
              <w:spacing w:before="0" w:after="0" w:line="240" w:lineRule="auto"/>
              <w:rPr>
                <w:rStyle w:val="Kop4Char"/>
                <w:b/>
                <w:bCs/>
                <w:i w:val="0"/>
                <w:iCs w:val="0"/>
              </w:rPr>
            </w:pPr>
            <w:r w:rsidRPr="00FC2EA1">
              <w:rPr>
                <w:rStyle w:val="Intensievebenadrukking"/>
                <w:b w:val="0"/>
                <w:bCs w:val="0"/>
              </w:rPr>
              <w:fldChar w:fldCharType="begin"/>
            </w:r>
            <w:r w:rsidRPr="00FC2EA1">
              <w:rPr>
                <w:rStyle w:val="Intensievebenadrukking"/>
                <w:b w:val="0"/>
                <w:bCs w:val="0"/>
              </w:rPr>
              <w:instrText xml:space="preserve"> REF MIL \h  \* MERGEFORMAT </w:instrText>
            </w:r>
            <w:r w:rsidRPr="00FC2EA1">
              <w:rPr>
                <w:rStyle w:val="Intensievebenadrukking"/>
                <w:b w:val="0"/>
                <w:bCs w:val="0"/>
              </w:rPr>
            </w:r>
            <w:r w:rsidRPr="00FC2EA1">
              <w:rPr>
                <w:rStyle w:val="Intensievebenadrukking"/>
                <w:b w:val="0"/>
                <w:bCs w:val="0"/>
              </w:rPr>
              <w:fldChar w:fldCharType="separate"/>
            </w:r>
            <w:sdt>
              <w:sdtPr>
                <w:rPr>
                  <w:rStyle w:val="Intensievebenadrukking"/>
                  <w:b w:val="0"/>
                  <w:bCs w:val="0"/>
                  <w:color w:val="FF0000"/>
                  <w:u w:val="none"/>
                </w:rPr>
                <w:alias w:val="MIL 1"/>
                <w:tag w:val="MIL1"/>
                <w:id w:val="709847788"/>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b w:val="0"/>
                    <w:bCs w:val="0"/>
                    <w:color w:val="FF0000"/>
                    <w:u w:val="none"/>
                  </w:rPr>
                  <w:t>☐</w:t>
                </w:r>
              </w:sdtContent>
            </w:sdt>
            <w:r w:rsidR="005452B0" w:rsidRPr="005452B0">
              <w:rPr>
                <w:rStyle w:val="Intensievebenadrukking"/>
                <w:b w:val="0"/>
                <w:bCs w:val="0"/>
              </w:rPr>
              <w:t xml:space="preserve"> </w:t>
            </w:r>
            <w:r w:rsidR="005452B0" w:rsidRPr="005452B0">
              <w:rPr>
                <w:rStyle w:val="Intensievebenadrukking"/>
                <w:b w:val="0"/>
              </w:rPr>
              <w:t>MIL 1: Milieutechnische kwaliteit - Overstromingsrisico</w:t>
            </w:r>
          </w:p>
          <w:p w14:paraId="67AB081F" w14:textId="77777777" w:rsidR="005452B0" w:rsidRPr="005452B0" w:rsidRDefault="007F74A0" w:rsidP="005452B0">
            <w:pPr>
              <w:pStyle w:val="Kop3"/>
              <w:shd w:val="clear" w:color="auto" w:fill="auto"/>
              <w:spacing w:before="0" w:after="0" w:line="240" w:lineRule="auto"/>
              <w:rPr>
                <w:rStyle w:val="Intensievebenadrukking"/>
                <w:b w:val="0"/>
                <w:bCs w:val="0"/>
              </w:rPr>
            </w:pPr>
            <w:r w:rsidRPr="00FC2EA1">
              <w:rPr>
                <w:rStyle w:val="Intensievebenadrukking"/>
                <w:b w:val="0"/>
                <w:bCs w:val="0"/>
              </w:rPr>
              <w:fldChar w:fldCharType="end"/>
            </w:r>
            <w:r w:rsidRPr="00FC2EA1">
              <w:rPr>
                <w:rStyle w:val="Intensievebenadrukking"/>
                <w:b w:val="0"/>
                <w:bCs w:val="0"/>
              </w:rPr>
              <w:fldChar w:fldCharType="begin"/>
            </w:r>
            <w:r w:rsidRPr="00FC2EA1">
              <w:rPr>
                <w:rStyle w:val="Intensievebenadrukking"/>
                <w:b w:val="0"/>
                <w:bCs w:val="0"/>
              </w:rPr>
              <w:instrText xml:space="preserve"> REF mil2 \h  \* MERGEFORMAT </w:instrText>
            </w:r>
            <w:r w:rsidRPr="00FC2EA1">
              <w:rPr>
                <w:rStyle w:val="Intensievebenadrukking"/>
                <w:b w:val="0"/>
                <w:bCs w:val="0"/>
              </w:rPr>
            </w:r>
            <w:r w:rsidRPr="00FC2EA1">
              <w:rPr>
                <w:rStyle w:val="Intensievebenadrukking"/>
                <w:b w:val="0"/>
                <w:bCs w:val="0"/>
              </w:rPr>
              <w:fldChar w:fldCharType="separate"/>
            </w:r>
            <w:sdt>
              <w:sdtPr>
                <w:rPr>
                  <w:rStyle w:val="Intensievebenadrukking"/>
                  <w:b w:val="0"/>
                  <w:bCs w:val="0"/>
                  <w:color w:val="FF0000"/>
                  <w:u w:val="none"/>
                </w:rPr>
                <w:alias w:val="MIL 2"/>
                <w:tag w:val="MIL2"/>
                <w:id w:val="-1241709474"/>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b w:val="0"/>
                    <w:bCs w:val="0"/>
                    <w:color w:val="FF0000"/>
                    <w:u w:val="none"/>
                  </w:rPr>
                  <w:t>☐</w:t>
                </w:r>
              </w:sdtContent>
            </w:sdt>
            <w:r w:rsidR="005452B0" w:rsidRPr="005452B0">
              <w:rPr>
                <w:rStyle w:val="Intensievebenadrukking"/>
                <w:b w:val="0"/>
                <w:bCs w:val="0"/>
                <w:color w:val="FF0000"/>
                <w:u w:val="none"/>
              </w:rPr>
              <w:t xml:space="preserve"> </w:t>
            </w:r>
            <w:r w:rsidR="005452B0" w:rsidRPr="005452B0">
              <w:rPr>
                <w:rStyle w:val="Intensievebenadrukking"/>
                <w:b w:val="0"/>
              </w:rPr>
              <w:t>MIL 2: Stikstofconcentratie NO2</w:t>
            </w:r>
          </w:p>
          <w:p w14:paraId="23585CFA" w14:textId="6ACEF3B1" w:rsidR="005452B0" w:rsidRDefault="007F74A0" w:rsidP="005452B0">
            <w:pPr>
              <w:pStyle w:val="Kop3"/>
              <w:shd w:val="clear" w:color="auto" w:fill="auto"/>
              <w:spacing w:before="0" w:after="0" w:line="240" w:lineRule="auto"/>
              <w:rPr>
                <w:i/>
                <w:iCs/>
                <w:sz w:val="18"/>
                <w:szCs w:val="18"/>
              </w:rPr>
            </w:pPr>
            <w:r w:rsidRPr="00FC2EA1">
              <w:rPr>
                <w:rStyle w:val="Intensievebenadrukking"/>
                <w:b w:val="0"/>
                <w:bCs w:val="0"/>
              </w:rPr>
              <w:fldChar w:fldCharType="end"/>
            </w:r>
            <w:r w:rsidR="005452B0">
              <w:rPr>
                <w:rStyle w:val="Intensievebenadrukking"/>
                <w:b w:val="0"/>
                <w:bCs w:val="0"/>
              </w:rPr>
              <w:fldChar w:fldCharType="begin"/>
            </w:r>
            <w:r w:rsidR="005452B0">
              <w:rPr>
                <w:rStyle w:val="Intensievebenadrukking"/>
                <w:b w:val="0"/>
                <w:bCs w:val="0"/>
              </w:rPr>
              <w:instrText xml:space="preserve"> REF mil3 \h  \* MERGEFORMAT </w:instrText>
            </w:r>
            <w:r w:rsidR="005452B0">
              <w:rPr>
                <w:rStyle w:val="Intensievebenadrukking"/>
                <w:b w:val="0"/>
                <w:bCs w:val="0"/>
              </w:rPr>
            </w:r>
            <w:r w:rsidR="005452B0">
              <w:rPr>
                <w:rStyle w:val="Intensievebenadrukking"/>
                <w:b w:val="0"/>
                <w:bCs w:val="0"/>
              </w:rPr>
              <w:fldChar w:fldCharType="separate"/>
            </w:r>
            <w:sdt>
              <w:sdtPr>
                <w:rPr>
                  <w:rStyle w:val="Intensievebenadrukking"/>
                  <w:rFonts w:cstheme="minorBidi"/>
                  <w:b w:val="0"/>
                  <w:bCs w:val="0"/>
                  <w:color w:val="70AD47" w:themeColor="accent6"/>
                  <w:szCs w:val="18"/>
                  <w:u w:val="none"/>
                  <w:lang w:val="nl-NL"/>
                </w:rPr>
                <w:alias w:val="MIL 3"/>
                <w:tag w:val="MIL3"/>
                <w:id w:val="176630000"/>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b w:val="0"/>
                    <w:bCs w:val="0"/>
                    <w:color w:val="70AD47" w:themeColor="accent6"/>
                    <w:szCs w:val="18"/>
                    <w:u w:val="none"/>
                    <w:lang w:val="nl-NL"/>
                  </w:rPr>
                  <w:t>☐</w:t>
                </w:r>
              </w:sdtContent>
            </w:sdt>
            <w:r w:rsidR="005452B0" w:rsidRPr="005452B0">
              <w:rPr>
                <w:rStyle w:val="Intensievebenadrukking"/>
                <w:rFonts w:cstheme="minorBidi"/>
                <w:b w:val="0"/>
                <w:bCs w:val="0"/>
                <w:color w:val="70AD47" w:themeColor="accent6"/>
                <w:szCs w:val="18"/>
                <w:u w:val="none"/>
                <w:lang w:val="nl-NL"/>
              </w:rPr>
              <w:t xml:space="preserve"> </w:t>
            </w:r>
            <w:r w:rsidR="005452B0" w:rsidRPr="005452B0">
              <w:rPr>
                <w:rStyle w:val="Intensievebenadrukking"/>
                <w:rFonts w:cstheme="minorBidi"/>
                <w:b w:val="0"/>
              </w:rPr>
              <w:t>MIL 3: Milieutechnische kwaliteit – buitengeluid</w:t>
            </w:r>
            <w:r w:rsidR="005452B0">
              <w:rPr>
                <w:rStyle w:val="Intensievebenadrukking"/>
                <w:b w:val="0"/>
                <w:bCs w:val="0"/>
              </w:rPr>
              <w:fldChar w:fldCharType="end"/>
            </w:r>
          </w:p>
          <w:p w14:paraId="569F3484" w14:textId="54637D8A" w:rsidR="007F74A0" w:rsidRPr="004D2905" w:rsidRDefault="007F74A0" w:rsidP="00C25332">
            <w:pPr>
              <w:pStyle w:val="Tabel"/>
              <w:spacing w:line="240" w:lineRule="auto"/>
              <w:jc w:val="left"/>
              <w:rPr>
                <w:i w:val="0"/>
              </w:rPr>
            </w:pPr>
            <w:r w:rsidRPr="004D2905">
              <w:rPr>
                <w:rStyle w:val="Intensievebenadrukking"/>
                <w:b/>
                <w:bCs/>
                <w:i w:val="0"/>
                <w:iCs/>
                <w:szCs w:val="18"/>
              </w:rPr>
              <w:fldChar w:fldCharType="begin"/>
            </w:r>
            <w:r w:rsidRPr="004D2905">
              <w:rPr>
                <w:rStyle w:val="Intensievebenadrukking"/>
                <w:b/>
                <w:bCs/>
                <w:i w:val="0"/>
                <w:iCs/>
                <w:szCs w:val="18"/>
              </w:rPr>
              <w:instrText xml:space="preserve"> REF SOC3 \h  \* MERGEFORMAT </w:instrText>
            </w:r>
            <w:r w:rsidRPr="004D2905">
              <w:rPr>
                <w:rStyle w:val="Intensievebenadrukking"/>
                <w:b/>
                <w:bCs/>
                <w:i w:val="0"/>
                <w:iCs/>
                <w:szCs w:val="18"/>
              </w:rPr>
            </w:r>
            <w:r w:rsidRPr="004D2905">
              <w:rPr>
                <w:rStyle w:val="Intensievebenadrukking"/>
                <w:b/>
                <w:bCs/>
                <w:i w:val="0"/>
                <w:iCs/>
                <w:szCs w:val="18"/>
              </w:rPr>
              <w:fldChar w:fldCharType="separate"/>
            </w:r>
            <w:sdt>
              <w:sdtPr>
                <w:rPr>
                  <w:rStyle w:val="Intensievebenadrukking"/>
                  <w:i w:val="0"/>
                  <w:iCs/>
                  <w:color w:val="70AD47" w:themeColor="accent6"/>
                  <w:szCs w:val="18"/>
                  <w:u w:val="none"/>
                  <w:lang w:val="nl-NL"/>
                </w:rPr>
                <w:alias w:val="SOC 3"/>
                <w:tag w:val="SOC 3"/>
                <w:id w:val="-206101807"/>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70AD47" w:themeColor="accent6"/>
                    <w:szCs w:val="18"/>
                    <w:u w:val="none"/>
                    <w:lang w:val="nl-NL"/>
                  </w:rPr>
                  <w:t>☐</w:t>
                </w:r>
              </w:sdtContent>
            </w:sdt>
            <w:r w:rsidR="005452B0" w:rsidRPr="005452B0">
              <w:rPr>
                <w:rStyle w:val="Intensievebenadrukking"/>
                <w:i w:val="0"/>
                <w:iCs/>
                <w:color w:val="70AD47" w:themeColor="accent6"/>
                <w:szCs w:val="18"/>
                <w:u w:val="none"/>
                <w:lang w:val="nl-NL"/>
              </w:rPr>
              <w:t xml:space="preserve"> </w:t>
            </w:r>
            <w:r w:rsidR="005452B0" w:rsidRPr="005452B0">
              <w:rPr>
                <w:rStyle w:val="Intensievebenadrukking"/>
                <w:i w:val="0"/>
                <w:iCs/>
              </w:rPr>
              <w:t>SOC 3: Integrale toegankelijkheid</w:t>
            </w:r>
            <w:r w:rsidRPr="004D2905">
              <w:rPr>
                <w:rStyle w:val="Intensievebenadrukking"/>
                <w:bCs/>
                <w:i w:val="0"/>
                <w:iCs/>
                <w:szCs w:val="18"/>
              </w:rPr>
              <w:fldChar w:fldCharType="end"/>
            </w:r>
          </w:p>
        </w:tc>
        <w:tc>
          <w:tcPr>
            <w:tcW w:w="2971" w:type="dxa"/>
            <w:tcBorders>
              <w:top w:val="single" w:sz="12" w:space="0" w:color="auto"/>
              <w:left w:val="single" w:sz="2" w:space="0" w:color="7F7F7F"/>
              <w:bottom w:val="single" w:sz="2" w:space="0" w:color="7F7F7F"/>
              <w:right w:val="single" w:sz="12" w:space="0" w:color="auto"/>
            </w:tcBorders>
            <w:tcMar>
              <w:top w:w="72" w:type="dxa"/>
              <w:left w:w="144" w:type="dxa"/>
              <w:bottom w:w="72" w:type="dxa"/>
              <w:right w:w="144" w:type="dxa"/>
            </w:tcMar>
            <w:hideMark/>
          </w:tcPr>
          <w:p w14:paraId="4CB3F8EB" w14:textId="184E935C" w:rsidR="00EE64EE" w:rsidRPr="004D2905" w:rsidRDefault="00EE64EE" w:rsidP="00C83532">
            <w:pPr>
              <w:spacing w:after="0"/>
              <w:jc w:val="left"/>
              <w:rPr>
                <w:rStyle w:val="Intensievebenadrukking"/>
              </w:rPr>
            </w:pPr>
            <w:r>
              <w:rPr>
                <w:rStyle w:val="Intensievebenadrukking"/>
              </w:rPr>
              <w:fldChar w:fldCharType="begin"/>
            </w:r>
            <w:r>
              <w:rPr>
                <w:rStyle w:val="Intensievebenadrukking"/>
              </w:rPr>
              <w:instrText xml:space="preserve"> REF MA1 \h  \* MERGEFORMAT </w:instrText>
            </w:r>
            <w:r>
              <w:rPr>
                <w:rStyle w:val="Intensievebenadrukking"/>
              </w:rPr>
            </w:r>
            <w:r>
              <w:rPr>
                <w:rStyle w:val="Intensievebenadrukking"/>
              </w:rPr>
              <w:fldChar w:fldCharType="separate"/>
            </w:r>
            <w:sdt>
              <w:sdtPr>
                <w:rPr>
                  <w:rStyle w:val="Intensievebenadrukking"/>
                  <w:rFonts w:asciiTheme="minorHAnsi" w:hAnsiTheme="minorHAnsi"/>
                  <w:iCs w:val="0"/>
                  <w:color w:val="FF0000"/>
                  <w:sz w:val="22"/>
                  <w:u w:val="none"/>
                </w:rPr>
                <w:alias w:val="MA 1.1"/>
                <w:tag w:val="MA 1.1"/>
                <w:id w:val="-955094172"/>
                <w14:checkbox>
                  <w14:checked w14:val="0"/>
                  <w14:checkedState w14:val="2612" w14:font="MS Gothic"/>
                  <w14:uncheckedState w14:val="2610" w14:font="MS Gothic"/>
                </w14:checkbox>
              </w:sdtPr>
              <w:sdtEndPr>
                <w:rPr>
                  <w:rStyle w:val="Intensievebenadrukking"/>
                </w:rPr>
              </w:sdtEndPr>
              <w:sdtContent>
                <w:r w:rsidR="005452B0" w:rsidRPr="00FD655B">
                  <w:rPr>
                    <w:rStyle w:val="Intensievebenadrukking"/>
                    <w:rFonts w:ascii="MS Gothic" w:eastAsia="MS Gothic" w:hAnsi="MS Gothic" w:hint="eastAsia"/>
                    <w:iCs w:val="0"/>
                    <w:color w:val="FF0000"/>
                    <w:sz w:val="22"/>
                    <w:u w:val="none"/>
                  </w:rPr>
                  <w:t>☐</w:t>
                </w:r>
              </w:sdtContent>
            </w:sdt>
            <w:r w:rsidR="005452B0" w:rsidRPr="005452B0">
              <w:rPr>
                <w:rStyle w:val="Intensievebenadrukking"/>
                <w:rFonts w:asciiTheme="minorHAnsi" w:hAnsiTheme="minorHAnsi"/>
                <w:color w:val="FF0000"/>
                <w:sz w:val="22"/>
                <w:u w:val="none"/>
              </w:rPr>
              <w:t xml:space="preserve"> </w:t>
            </w:r>
            <w:r w:rsidR="005452B0" w:rsidRPr="005452B0">
              <w:rPr>
                <w:rStyle w:val="Intensievebenadrukking"/>
              </w:rPr>
              <w:t>MA 1.1 Aftoetsing beleidskader ruimtelijke structuur</w:t>
            </w:r>
            <w:r>
              <w:rPr>
                <w:rStyle w:val="Intensievebenadrukking"/>
              </w:rPr>
              <w:fldChar w:fldCharType="end"/>
            </w:r>
          </w:p>
          <w:p w14:paraId="26862BF6" w14:textId="5A4B7F02" w:rsidR="007F74A0" w:rsidRDefault="007F74A0" w:rsidP="00C83532">
            <w:pPr>
              <w:spacing w:after="0"/>
              <w:jc w:val="left"/>
              <w:rPr>
                <w:rStyle w:val="Intensievebenadrukking"/>
              </w:rPr>
            </w:pPr>
            <w:r w:rsidRPr="004D2905">
              <w:rPr>
                <w:rStyle w:val="Intensievebenadrukking"/>
              </w:rPr>
              <w:fldChar w:fldCharType="begin"/>
            </w:r>
            <w:r w:rsidRPr="004D2905">
              <w:rPr>
                <w:rStyle w:val="Intensievebenadrukking"/>
              </w:rPr>
              <w:instrText xml:space="preserve"> REF MA13 \h  \* MERGEFORMAT </w:instrText>
            </w:r>
            <w:r w:rsidRPr="004D2905">
              <w:rPr>
                <w:rStyle w:val="Intensievebenadrukking"/>
              </w:rPr>
            </w:r>
            <w:r w:rsidRPr="004D2905">
              <w:rPr>
                <w:rStyle w:val="Intensievebenadrukking"/>
              </w:rPr>
              <w:fldChar w:fldCharType="separate"/>
            </w:r>
            <w:sdt>
              <w:sdtPr>
                <w:rPr>
                  <w:rStyle w:val="Intensievebenadrukking"/>
                  <w:color w:val="70AD47" w:themeColor="accent6"/>
                  <w:u w:val="none"/>
                  <w:lang w:val="nl-NL"/>
                </w:rPr>
                <w:alias w:val="MA 1.3"/>
                <w:tag w:val="MA13"/>
                <w:id w:val="742833263"/>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color w:val="70AD47" w:themeColor="accent6"/>
                    <w:u w:val="none"/>
                    <w:lang w:val="nl-NL"/>
                  </w:rPr>
                  <w:t>☐</w:t>
                </w:r>
              </w:sdtContent>
            </w:sdt>
            <w:r w:rsidR="005452B0" w:rsidRPr="005452B0">
              <w:rPr>
                <w:rStyle w:val="Intensievebenadrukking"/>
                <w:color w:val="70AD47" w:themeColor="accent6"/>
                <w:u w:val="none"/>
                <w:lang w:val="nl-NL"/>
              </w:rPr>
              <w:t xml:space="preserve"> </w:t>
            </w:r>
            <w:r w:rsidR="005452B0" w:rsidRPr="005452B0">
              <w:rPr>
                <w:rStyle w:val="Intensievebenadrukking"/>
                <w:lang w:val="nl-NL"/>
              </w:rPr>
              <w:t xml:space="preserve">MA 1.3: Potentiële </w:t>
            </w:r>
            <w:proofErr w:type="spellStart"/>
            <w:r w:rsidR="005452B0" w:rsidRPr="005452B0">
              <w:rPr>
                <w:rStyle w:val="Intensievebenadrukking"/>
              </w:rPr>
              <w:t>synergieën</w:t>
            </w:r>
            <w:proofErr w:type="spellEnd"/>
            <w:r w:rsidRPr="004D2905">
              <w:rPr>
                <w:rStyle w:val="Intensievebenadrukking"/>
              </w:rPr>
              <w:fldChar w:fldCharType="end"/>
            </w:r>
          </w:p>
          <w:p w14:paraId="4FC8FAAA" w14:textId="7F7545AF" w:rsidR="00EB01BC" w:rsidRPr="00EB01BC" w:rsidRDefault="00F4376C" w:rsidP="00C83532">
            <w:pPr>
              <w:spacing w:after="0"/>
              <w:jc w:val="left"/>
              <w:rPr>
                <w:rStyle w:val="Intensievebenadrukking"/>
              </w:rPr>
            </w:pPr>
            <w:r w:rsidRPr="000231AB">
              <w:rPr>
                <w:sz w:val="18"/>
                <w:szCs w:val="18"/>
              </w:rPr>
              <w:fldChar w:fldCharType="begin"/>
            </w:r>
            <w:r w:rsidRPr="000231AB">
              <w:rPr>
                <w:sz w:val="18"/>
                <w:szCs w:val="18"/>
              </w:rPr>
              <w:instrText xml:space="preserve"> REF MA2 \h  \* MERGEFORMAT </w:instrText>
            </w:r>
            <w:r w:rsidRPr="000231AB">
              <w:rPr>
                <w:sz w:val="18"/>
                <w:szCs w:val="18"/>
              </w:rPr>
            </w:r>
            <w:r w:rsidRPr="000231AB">
              <w:rPr>
                <w:sz w:val="18"/>
                <w:szCs w:val="18"/>
              </w:rPr>
              <w:fldChar w:fldCharType="separate"/>
            </w:r>
            <w:sdt>
              <w:sdtPr>
                <w:rPr>
                  <w:rStyle w:val="Intensievebenadrukking"/>
                  <w:color w:val="70AD47" w:themeColor="accent6"/>
                  <w:u w:val="none"/>
                </w:rPr>
                <w:id w:val="-386185179"/>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color w:val="70AD47" w:themeColor="accent6"/>
                    <w:u w:val="none"/>
                  </w:rPr>
                  <w:t>☐</w:t>
                </w:r>
              </w:sdtContent>
            </w:sdt>
            <w:r w:rsidR="005452B0" w:rsidRPr="005452B0">
              <w:rPr>
                <w:rStyle w:val="Intensievebenadrukking"/>
                <w:color w:val="70AD47" w:themeColor="accent6"/>
                <w:u w:val="none"/>
              </w:rPr>
              <w:t xml:space="preserve"> </w:t>
            </w:r>
            <w:r w:rsidR="005452B0" w:rsidRPr="005452B0">
              <w:rPr>
                <w:rStyle w:val="Intensievebenadrukking"/>
              </w:rPr>
              <w:t>MA 2: Maatschappelijke kwaliteit - Bodem- en ruimtegebruik</w:t>
            </w:r>
            <w:r w:rsidRPr="000231AB">
              <w:rPr>
                <w:sz w:val="18"/>
                <w:szCs w:val="18"/>
              </w:rPr>
              <w:fldChar w:fldCharType="end"/>
            </w:r>
          </w:p>
          <w:p w14:paraId="04515430" w14:textId="66CB5DFB" w:rsidR="007F74A0" w:rsidRPr="004D2905" w:rsidRDefault="00EB01BC" w:rsidP="00C83532">
            <w:pPr>
              <w:spacing w:after="0"/>
              <w:jc w:val="left"/>
              <w:rPr>
                <w:szCs w:val="18"/>
              </w:rPr>
            </w:pPr>
            <w:r w:rsidRPr="00EB01BC">
              <w:rPr>
                <w:rStyle w:val="Intensievebenadrukking"/>
              </w:rPr>
              <w:fldChar w:fldCharType="begin"/>
            </w:r>
            <w:r w:rsidRPr="00EB01BC">
              <w:rPr>
                <w:rStyle w:val="Intensievebenadrukking"/>
              </w:rPr>
              <w:instrText xml:space="preserve"> REF MOB \h </w:instrText>
            </w:r>
            <w:r>
              <w:rPr>
                <w:rStyle w:val="Intensievebenadrukking"/>
              </w:rPr>
              <w:instrText xml:space="preserve"> \* MERGEFORMAT </w:instrText>
            </w:r>
            <w:r w:rsidRPr="00EB01BC">
              <w:rPr>
                <w:rStyle w:val="Intensievebenadrukking"/>
              </w:rPr>
            </w:r>
            <w:r w:rsidRPr="00EB01BC">
              <w:rPr>
                <w:rStyle w:val="Intensievebenadrukking"/>
              </w:rPr>
              <w:fldChar w:fldCharType="separate"/>
            </w:r>
            <w:sdt>
              <w:sdtPr>
                <w:rPr>
                  <w:rStyle w:val="Intensievebenadrukking"/>
                  <w:color w:val="70AD47" w:themeColor="accent6"/>
                  <w:u w:val="none"/>
                </w:rPr>
                <w:alias w:val="MOB 1"/>
                <w:tag w:val="MOB"/>
                <w:id w:val="-460658062"/>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color w:val="70AD47" w:themeColor="accent6"/>
                    <w:u w:val="none"/>
                  </w:rPr>
                  <w:t>☐</w:t>
                </w:r>
              </w:sdtContent>
            </w:sdt>
            <w:r w:rsidR="005452B0" w:rsidRPr="005452B0">
              <w:rPr>
                <w:rStyle w:val="Intensievebenadrukking"/>
                <w:color w:val="70AD47" w:themeColor="accent6"/>
                <w:u w:val="none"/>
              </w:rPr>
              <w:t xml:space="preserve"> </w:t>
            </w:r>
            <w:r w:rsidR="005452B0" w:rsidRPr="005452B0">
              <w:rPr>
                <w:rStyle w:val="Intensievebenadrukking"/>
              </w:rPr>
              <w:t>MOB 1: Bereikbaarheid van de site</w:t>
            </w:r>
            <w:r w:rsidRPr="00EB01BC">
              <w:rPr>
                <w:rStyle w:val="Intensievebenadrukking"/>
              </w:rPr>
              <w:fldChar w:fldCharType="end"/>
            </w:r>
          </w:p>
        </w:tc>
      </w:tr>
      <w:tr w:rsidR="007F74A0" w:rsidRPr="007C2E9B" w14:paraId="2CD4FBE4" w14:textId="77777777" w:rsidTr="00BA7000">
        <w:trPr>
          <w:gridAfter w:val="1"/>
          <w:wAfter w:w="14" w:type="dxa"/>
          <w:trHeight w:val="833"/>
        </w:trPr>
        <w:tc>
          <w:tcPr>
            <w:tcW w:w="2268" w:type="dxa"/>
            <w:tcBorders>
              <w:top w:val="single" w:sz="2" w:space="0" w:color="000000"/>
              <w:left w:val="single" w:sz="12" w:space="0" w:color="auto"/>
              <w:bottom w:val="single" w:sz="2" w:space="0" w:color="000000"/>
              <w:right w:val="single" w:sz="36" w:space="0" w:color="FFFF00"/>
            </w:tcBorders>
            <w:tcMar>
              <w:top w:w="72" w:type="dxa"/>
              <w:left w:w="144" w:type="dxa"/>
              <w:bottom w:w="72" w:type="dxa"/>
              <w:right w:w="144" w:type="dxa"/>
            </w:tcMar>
            <w:hideMark/>
          </w:tcPr>
          <w:p w14:paraId="7F743270" w14:textId="1A1BA23B" w:rsidR="007F74A0" w:rsidRPr="00A45D1F" w:rsidRDefault="007F74A0" w:rsidP="00C83532">
            <w:pPr>
              <w:pStyle w:val="Tabel"/>
              <w:jc w:val="left"/>
            </w:pPr>
            <w:r w:rsidRPr="00A45D1F">
              <w:t>Maak gebruik van de vrij beschikbare ‘gratis’ energie zoals daglicht en wind</w:t>
            </w:r>
            <w:r w:rsidR="00D756CB">
              <w:t>.</w:t>
            </w:r>
          </w:p>
        </w:tc>
        <w:tc>
          <w:tcPr>
            <w:tcW w:w="2125"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27BFDD2A" w14:textId="7AEF76AB"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BIN 4.1"/>
                <w:tag w:val="BIN41"/>
                <w:id w:val="-1491170889"/>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FF0000"/>
                    <w:u w:val="none"/>
                  </w:rPr>
                  <w:t>☐</w:t>
                </w:r>
              </w:sdtContent>
            </w:sdt>
            <w:r w:rsidR="005452B0" w:rsidRPr="005452B0">
              <w:rPr>
                <w:rStyle w:val="Intensievebenadrukking"/>
                <w:i w:val="0"/>
                <w:color w:val="FF0000"/>
                <w:u w:val="none"/>
              </w:rPr>
              <w:t xml:space="preserve"> </w:t>
            </w:r>
            <w:r w:rsidR="005452B0" w:rsidRPr="005452B0">
              <w:rPr>
                <w:rStyle w:val="Intensievebenadrukking"/>
                <w:i w:val="0"/>
              </w:rPr>
              <w:t>BIN 4.1: Daglichttoetreding</w:t>
            </w:r>
            <w:r w:rsidRPr="004D2905">
              <w:rPr>
                <w:rStyle w:val="Intensievebenadrukking"/>
                <w:i w:val="0"/>
              </w:rPr>
              <w:fldChar w:fldCharType="end"/>
            </w:r>
          </w:p>
          <w:p w14:paraId="06944C15" w14:textId="0C30F33C" w:rsidR="007F74A0" w:rsidRPr="004D2905" w:rsidRDefault="007F74A0" w:rsidP="00C83532">
            <w:pPr>
              <w:pStyle w:val="Tabel"/>
              <w:jc w:val="left"/>
              <w:rPr>
                <w:i w:val="0"/>
                <w:iCs w:val="0"/>
              </w:rPr>
            </w:pPr>
            <w:r w:rsidRPr="004D2905">
              <w:rPr>
                <w:rStyle w:val="Intensievebenadrukking"/>
                <w:i w:val="0"/>
              </w:rPr>
              <w:fldChar w:fldCharType="begin"/>
            </w:r>
            <w:r w:rsidRPr="004D2905">
              <w:rPr>
                <w:rStyle w:val="Intensievebenadrukking"/>
                <w:i w:val="0"/>
              </w:rPr>
              <w:instrText xml:space="preserve"> REF bin45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5"/>
                <w:tag w:val="BIN45"/>
                <w:id w:val="-460342559"/>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70AD47" w:themeColor="accent6"/>
                    <w:u w:val="none"/>
                  </w:rPr>
                  <w:t>☐</w:t>
                </w:r>
              </w:sdtContent>
            </w:sdt>
            <w:r w:rsidR="005452B0" w:rsidRPr="005452B0">
              <w:rPr>
                <w:rStyle w:val="Intensievebenadrukking"/>
                <w:i w:val="0"/>
              </w:rPr>
              <w:t xml:space="preserve"> BIN 4.5: Zonlichttoetreding</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tcMar>
              <w:top w:w="72" w:type="dxa"/>
              <w:left w:w="144" w:type="dxa"/>
              <w:bottom w:w="72" w:type="dxa"/>
              <w:right w:w="144" w:type="dxa"/>
            </w:tcMar>
            <w:hideMark/>
          </w:tcPr>
          <w:p w14:paraId="02378179" w14:textId="77777777" w:rsidR="007F74A0" w:rsidRPr="004D2905" w:rsidRDefault="007F74A0" w:rsidP="00C83532">
            <w:pPr>
              <w:pStyle w:val="Tabel"/>
              <w:jc w:val="left"/>
              <w:rPr>
                <w:i w:val="0"/>
                <w:iCs w:val="0"/>
              </w:rPr>
            </w:pPr>
          </w:p>
        </w:tc>
        <w:tc>
          <w:tcPr>
            <w:tcW w:w="1422" w:type="dxa"/>
            <w:tcBorders>
              <w:top w:val="single" w:sz="2" w:space="0" w:color="7F7F7F"/>
              <w:left w:val="single" w:sz="2" w:space="0" w:color="7F7F7F"/>
              <w:bottom w:val="single" w:sz="2" w:space="0" w:color="7F7F7F"/>
              <w:right w:val="single" w:sz="12" w:space="0" w:color="000000"/>
            </w:tcBorders>
            <w:tcMar>
              <w:top w:w="72" w:type="dxa"/>
              <w:left w:w="144" w:type="dxa"/>
              <w:bottom w:w="72" w:type="dxa"/>
              <w:right w:w="144" w:type="dxa"/>
            </w:tcMar>
            <w:hideMark/>
          </w:tcPr>
          <w:p w14:paraId="266EA925" w14:textId="77777777" w:rsidR="007F74A0" w:rsidRPr="00A806A0" w:rsidRDefault="007F74A0" w:rsidP="00C83532">
            <w:pPr>
              <w:pStyle w:val="Tabel"/>
              <w:jc w:val="left"/>
              <w:rPr>
                <w:i w:val="0"/>
                <w:iCs w:val="0"/>
              </w:rPr>
            </w:pPr>
          </w:p>
        </w:tc>
        <w:tc>
          <w:tcPr>
            <w:tcW w:w="77" w:type="dxa"/>
            <w:tcBorders>
              <w:left w:val="single" w:sz="12" w:space="0" w:color="000000"/>
              <w:right w:val="single" w:sz="12" w:space="0" w:color="000000"/>
            </w:tcBorders>
          </w:tcPr>
          <w:p w14:paraId="7E5BAE08"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tcMar>
              <w:top w:w="72" w:type="dxa"/>
              <w:left w:w="144" w:type="dxa"/>
              <w:bottom w:w="72" w:type="dxa"/>
              <w:right w:w="144" w:type="dxa"/>
            </w:tcMar>
            <w:hideMark/>
          </w:tcPr>
          <w:p w14:paraId="1E306597" w14:textId="6BEFA2C9" w:rsidR="007F74A0" w:rsidRPr="00A45D1F" w:rsidRDefault="007F74A0" w:rsidP="00C83532">
            <w:pPr>
              <w:pStyle w:val="Tabel"/>
              <w:jc w:val="left"/>
            </w:pPr>
            <w:r w:rsidRPr="00A45D1F">
              <w:t>Maak gebruik van natuurlijke elementen om het gebruikscomfort te verhogen</w:t>
            </w:r>
            <w:r w:rsidR="00D756CB">
              <w:t>.</w:t>
            </w:r>
          </w:p>
        </w:tc>
        <w:tc>
          <w:tcPr>
            <w:tcW w:w="3398"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41B60EEC" w14:textId="2C531366"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bin44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70AD47" w:themeColor="accent6"/>
                  <w:u w:val="none"/>
                  <w:lang w:val="nl-NL"/>
                </w:rPr>
                <w:alias w:val="BIN 4.4"/>
                <w:tag w:val="BIN44"/>
                <w:id w:val="236756213"/>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70AD47" w:themeColor="accent6"/>
                    <w:u w:val="none"/>
                    <w:lang w:val="nl-NL"/>
                  </w:rPr>
                  <w:t>☐</w:t>
                </w:r>
              </w:sdtContent>
            </w:sdt>
            <w:r w:rsidR="005452B0" w:rsidRPr="005452B0">
              <w:rPr>
                <w:rStyle w:val="Intensievebenadrukking"/>
                <w:i w:val="0"/>
                <w:iCs/>
                <w:color w:val="70AD47" w:themeColor="accent6"/>
                <w:u w:val="none"/>
                <w:lang w:val="nl-NL"/>
              </w:rPr>
              <w:t xml:space="preserve"> </w:t>
            </w:r>
            <w:r w:rsidR="005452B0" w:rsidRPr="005452B0">
              <w:rPr>
                <w:rStyle w:val="Intensievebenadrukking"/>
                <w:i w:val="0"/>
                <w:iCs/>
                <w:lang w:val="nl-NL"/>
              </w:rPr>
              <w:t>BIN 4.4: (Uit</w:t>
            </w:r>
            <w:r w:rsidR="005452B0" w:rsidRPr="005452B0">
              <w:rPr>
                <w:rStyle w:val="Intensievebenadrukking"/>
                <w:i w:val="0"/>
                <w:iCs/>
              </w:rPr>
              <w:t>)Zicht</w:t>
            </w:r>
            <w:r w:rsidRPr="004D2905">
              <w:rPr>
                <w:rStyle w:val="Intensievebenadrukking"/>
                <w:i w:val="0"/>
                <w:iCs/>
              </w:rPr>
              <w:fldChar w:fldCharType="end"/>
            </w:r>
          </w:p>
          <w:p w14:paraId="00674F00" w14:textId="2E4E39B7" w:rsidR="007F74A0" w:rsidRPr="004D2905" w:rsidRDefault="007F74A0" w:rsidP="00C83532">
            <w:pPr>
              <w:pStyle w:val="Tabel"/>
              <w:jc w:val="left"/>
              <w:rPr>
                <w:i w:val="0"/>
              </w:rPr>
            </w:pPr>
            <w:r w:rsidRPr="004D2905">
              <w:fldChar w:fldCharType="begin"/>
            </w:r>
            <w:r w:rsidRPr="004D2905">
              <w:rPr>
                <w:i w:val="0"/>
              </w:rPr>
              <w:instrText xml:space="preserve"> REF bin48 \h  \* MERGEFORMAT </w:instrText>
            </w:r>
            <w:r w:rsidRPr="004D2905">
              <w:fldChar w:fldCharType="separate"/>
            </w:r>
            <w:sdt>
              <w:sdtPr>
                <w:rPr>
                  <w:rStyle w:val="Intensievebenadrukking"/>
                  <w:i w:val="0"/>
                  <w:iCs/>
                  <w:color w:val="FF0000"/>
                  <w:u w:val="none"/>
                </w:rPr>
                <w:alias w:val="BIN 4.8"/>
                <w:tag w:val="BIN48"/>
                <w:id w:val="1629271447"/>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FF0000"/>
                    <w:u w:val="none"/>
                  </w:rPr>
                  <w:t>☐</w:t>
                </w:r>
              </w:sdtContent>
            </w:sdt>
            <w:r w:rsidR="005452B0" w:rsidRPr="005452B0">
              <w:rPr>
                <w:rStyle w:val="Intensievebenadrukking"/>
                <w:i w:val="0"/>
                <w:iCs/>
              </w:rPr>
              <w:t xml:space="preserve"> BIN 4.8: Visueel contact met de buitenomgeving</w:t>
            </w:r>
            <w:r w:rsidRPr="004D2905">
              <w:rPr>
                <w:rStyle w:val="Intensievebenadrukking"/>
                <w:i w:val="0"/>
                <w:iCs/>
              </w:rPr>
              <w:fldChar w:fldCharType="end"/>
            </w:r>
          </w:p>
          <w:p w14:paraId="164E6F9F" w14:textId="3AF7F8E2" w:rsidR="007F74A0" w:rsidRPr="004D2905" w:rsidRDefault="007F74A0" w:rsidP="00C83532">
            <w:pPr>
              <w:pStyle w:val="Tabel"/>
              <w:jc w:val="left"/>
              <w:rPr>
                <w:i w:val="0"/>
              </w:rPr>
            </w:pPr>
            <w:r w:rsidRPr="004D2905">
              <w:rPr>
                <w:rStyle w:val="Intensievebenadrukking"/>
                <w:i w:val="0"/>
                <w:iCs/>
              </w:rPr>
              <w:fldChar w:fldCharType="begin"/>
            </w:r>
            <w:r w:rsidRPr="004D2905">
              <w:rPr>
                <w:rStyle w:val="Intensievebenadrukking"/>
                <w:i w:val="0"/>
                <w:iCs/>
              </w:rPr>
              <w:instrText xml:space="preserve"> REF bin34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4"/>
                <w:tag w:val="BIN34"/>
                <w:id w:val="763803684"/>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FF0000"/>
                    <w:u w:val="none"/>
                  </w:rPr>
                  <w:t>☐</w:t>
                </w:r>
              </w:sdtContent>
            </w:sdt>
            <w:r w:rsidR="005452B0" w:rsidRPr="005452B0">
              <w:rPr>
                <w:rStyle w:val="Intensievebenadrukking"/>
                <w:i w:val="0"/>
                <w:iCs/>
                <w:color w:val="FF0000"/>
                <w:u w:val="none"/>
              </w:rPr>
              <w:t xml:space="preserve"> </w:t>
            </w:r>
            <w:r w:rsidR="005452B0" w:rsidRPr="005452B0">
              <w:rPr>
                <w:rStyle w:val="Intensievebenadrukking"/>
                <w:i w:val="0"/>
                <w:iCs/>
              </w:rPr>
              <w:t>BIN 3.4: Openen van ramen</w:t>
            </w:r>
            <w:r w:rsidRPr="004D2905">
              <w:rPr>
                <w:rStyle w:val="Intensievebenadrukking"/>
                <w:i w:val="0"/>
                <w:iCs/>
              </w:rPr>
              <w:fldChar w:fldCharType="end"/>
            </w:r>
          </w:p>
        </w:tc>
        <w:tc>
          <w:tcPr>
            <w:tcW w:w="2971" w:type="dxa"/>
            <w:tcBorders>
              <w:top w:val="single" w:sz="2" w:space="0" w:color="7F7F7F"/>
              <w:left w:val="single" w:sz="2" w:space="0" w:color="7F7F7F"/>
              <w:bottom w:val="single" w:sz="2" w:space="0" w:color="7F7F7F"/>
              <w:right w:val="single" w:sz="12" w:space="0" w:color="auto"/>
            </w:tcBorders>
            <w:tcMar>
              <w:top w:w="72" w:type="dxa"/>
              <w:left w:w="144" w:type="dxa"/>
              <w:bottom w:w="72" w:type="dxa"/>
              <w:right w:w="144" w:type="dxa"/>
            </w:tcMar>
            <w:hideMark/>
          </w:tcPr>
          <w:p w14:paraId="7EB3ABBC" w14:textId="4A900E09" w:rsidR="00864E1C" w:rsidRDefault="007F74A0" w:rsidP="00C83532">
            <w:pPr>
              <w:spacing w:after="0"/>
              <w:jc w:val="left"/>
              <w:rPr>
                <w:rStyle w:val="Intensievebenadrukking"/>
              </w:rPr>
            </w:pPr>
            <w:r w:rsidRPr="004D2905">
              <w:rPr>
                <w:rStyle w:val="Intensievebenadrukking"/>
              </w:rPr>
              <w:fldChar w:fldCharType="begin"/>
            </w:r>
            <w:r w:rsidRPr="004D2905">
              <w:rPr>
                <w:rStyle w:val="Intensievebenadrukking"/>
              </w:rPr>
              <w:instrText xml:space="preserve"> REF wat2 \h  \* MERGEFORMAT </w:instrText>
            </w:r>
            <w:r w:rsidRPr="004D2905">
              <w:rPr>
                <w:rStyle w:val="Intensievebenadrukking"/>
              </w:rPr>
            </w:r>
            <w:r w:rsidRPr="004D2905">
              <w:rPr>
                <w:rStyle w:val="Intensievebenadrukking"/>
              </w:rPr>
              <w:fldChar w:fldCharType="separate"/>
            </w:r>
            <w:sdt>
              <w:sdtPr>
                <w:rPr>
                  <w:rStyle w:val="Intensievebenadrukking"/>
                  <w:rFonts w:cstheme="minorHAnsi"/>
                  <w:bCs/>
                  <w:color w:val="FF0000"/>
                </w:rPr>
                <w:alias w:val="WAT 2"/>
                <w:tag w:val="WAT 2"/>
                <w:id w:val="655112745"/>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bCs/>
                    <w:color w:val="FF0000"/>
                  </w:rPr>
                  <w:t>☐</w:t>
                </w:r>
              </w:sdtContent>
            </w:sdt>
            <w:r w:rsidR="005452B0" w:rsidRPr="005452B0">
              <w:rPr>
                <w:rStyle w:val="Intensievebenadrukking"/>
                <w:bCs/>
              </w:rPr>
              <w:t xml:space="preserve"> WAT 2: Hergebruik van water</w:t>
            </w:r>
            <w:r w:rsidRPr="004D2905">
              <w:rPr>
                <w:rStyle w:val="Intensievebenadrukking"/>
              </w:rPr>
              <w:fldChar w:fldCharType="end"/>
            </w:r>
          </w:p>
          <w:p w14:paraId="5A1CD837" w14:textId="4B9B774D" w:rsidR="007F74A0" w:rsidRPr="004D2905" w:rsidRDefault="007F74A0" w:rsidP="00C83532">
            <w:pPr>
              <w:spacing w:after="0"/>
              <w:jc w:val="left"/>
              <w:rPr>
                <w:rStyle w:val="Intensievebenadrukking"/>
                <w:rFonts w:ascii="MS Gothic" w:eastAsia="MS Gothic" w:hAnsi="MS Gothic"/>
              </w:rPr>
            </w:pPr>
            <w:r w:rsidRPr="004D2905">
              <w:rPr>
                <w:rStyle w:val="Intensievebenadrukking"/>
                <w:rFonts w:ascii="MS Gothic" w:eastAsia="MS Gothic" w:hAnsi="MS Gothic"/>
              </w:rPr>
              <w:fldChar w:fldCharType="begin"/>
            </w:r>
            <w:r w:rsidRPr="004D2905">
              <w:rPr>
                <w:rStyle w:val="Intensievebenadrukking"/>
              </w:rPr>
              <w:instrText xml:space="preserve"> REF omg11 \h </w:instrText>
            </w:r>
            <w:r w:rsidRPr="004D2905">
              <w:rPr>
                <w:rStyle w:val="Intensievebenadrukking"/>
                <w:rFonts w:ascii="MS Gothic" w:eastAsia="MS Gothic" w:hAnsi="MS Gothic"/>
              </w:rPr>
              <w:instrText xml:space="preserve"> \* MERGEFORMAT </w:instrText>
            </w:r>
            <w:r w:rsidRPr="004D2905">
              <w:rPr>
                <w:rStyle w:val="Intensievebenadrukking"/>
                <w:rFonts w:ascii="MS Gothic" w:eastAsia="MS Gothic" w:hAnsi="MS Gothic"/>
              </w:rPr>
            </w:r>
            <w:r w:rsidRPr="004D2905">
              <w:rPr>
                <w:rStyle w:val="Intensievebenadrukking"/>
                <w:rFonts w:ascii="MS Gothic" w:eastAsia="MS Gothic" w:hAnsi="MS Gothic"/>
              </w:rPr>
              <w:fldChar w:fldCharType="separate"/>
            </w:r>
            <w:sdt>
              <w:sdtPr>
                <w:rPr>
                  <w:rFonts w:asciiTheme="majorHAnsi" w:hAnsiTheme="majorHAnsi"/>
                  <w:iCs/>
                  <w:color w:val="70AD47" w:themeColor="accent6"/>
                  <w:sz w:val="18"/>
                  <w:szCs w:val="18"/>
                </w:rPr>
                <w:alias w:val="OMG 1.1"/>
                <w:tag w:val="OMG 1"/>
                <w:id w:val="-898665712"/>
                <w14:checkbox>
                  <w14:checked w14:val="0"/>
                  <w14:checkedState w14:val="2612" w14:font="MS Gothic"/>
                  <w14:uncheckedState w14:val="2610" w14:font="MS Gothic"/>
                </w14:checkbox>
              </w:sdtPr>
              <w:sdtEndPr/>
              <w:sdtContent>
                <w:r w:rsidR="005452B0" w:rsidRPr="005452B0">
                  <w:rPr>
                    <w:rFonts w:ascii="Segoe UI Symbol" w:eastAsia="MS Gothic" w:hAnsi="Segoe UI Symbol" w:cs="Segoe UI Symbol"/>
                    <w:iCs/>
                    <w:color w:val="70AD47" w:themeColor="accent6"/>
                    <w:sz w:val="18"/>
                    <w:szCs w:val="18"/>
                  </w:rPr>
                  <w:t>☐</w:t>
                </w:r>
              </w:sdtContent>
            </w:sdt>
            <w:r w:rsidR="005452B0" w:rsidRPr="005452B0">
              <w:rPr>
                <w:rFonts w:asciiTheme="majorHAnsi" w:hAnsiTheme="majorHAnsi"/>
                <w:iCs/>
                <w:sz w:val="18"/>
                <w:szCs w:val="18"/>
              </w:rPr>
              <w:t xml:space="preserve"> </w:t>
            </w:r>
            <w:r w:rsidR="005452B0" w:rsidRPr="005452B0">
              <w:rPr>
                <w:rStyle w:val="Intensievebenadrukking"/>
              </w:rPr>
              <w:t>OMG 1.1: Opmaak inrichtings- en beheersplan</w:t>
            </w:r>
            <w:r w:rsidRPr="004D2905">
              <w:rPr>
                <w:rStyle w:val="Intensievebenadrukking"/>
                <w:rFonts w:ascii="MS Gothic" w:eastAsia="MS Gothic" w:hAnsi="MS Gothic"/>
              </w:rPr>
              <w:fldChar w:fldCharType="end"/>
            </w:r>
          </w:p>
          <w:p w14:paraId="337C0352" w14:textId="77777777" w:rsidR="005452B0" w:rsidRPr="005452B0" w:rsidRDefault="007F74A0" w:rsidP="005452B0">
            <w:pPr>
              <w:spacing w:after="0"/>
              <w:rPr>
                <w:iCs/>
              </w:rPr>
            </w:pPr>
            <w:r w:rsidRPr="004D2905">
              <w:rPr>
                <w:rStyle w:val="Intensievebenadrukking"/>
                <w:rFonts w:asciiTheme="minorHAnsi" w:eastAsia="MS Gothic" w:hAnsiTheme="minorHAnsi"/>
                <w:szCs w:val="18"/>
              </w:rPr>
              <w:fldChar w:fldCharType="begin"/>
            </w:r>
            <w:r w:rsidRPr="004D2905">
              <w:rPr>
                <w:rStyle w:val="Intensievebenadrukking"/>
                <w:rFonts w:asciiTheme="minorHAnsi" w:hAnsiTheme="minorHAnsi"/>
                <w:szCs w:val="18"/>
              </w:rPr>
              <w:instrText xml:space="preserve"> REF omg12 \h </w:instrText>
            </w:r>
            <w:r w:rsidRPr="004D2905">
              <w:rPr>
                <w:rStyle w:val="Intensievebenadrukking"/>
                <w:rFonts w:asciiTheme="minorHAnsi" w:eastAsia="MS Gothic" w:hAnsiTheme="minorHAnsi"/>
                <w:szCs w:val="18"/>
              </w:rPr>
              <w:instrText xml:space="preserve"> \* MERGEFORMAT </w:instrText>
            </w:r>
            <w:r w:rsidRPr="004D2905">
              <w:rPr>
                <w:rStyle w:val="Intensievebenadrukking"/>
                <w:rFonts w:asciiTheme="minorHAnsi" w:eastAsia="MS Gothic" w:hAnsiTheme="minorHAnsi"/>
                <w:szCs w:val="18"/>
              </w:rPr>
            </w:r>
            <w:r w:rsidRPr="004D2905">
              <w:rPr>
                <w:rStyle w:val="Intensievebenadrukking"/>
                <w:rFonts w:asciiTheme="minorHAnsi" w:eastAsia="MS Gothic" w:hAnsiTheme="minorHAnsi"/>
                <w:szCs w:val="18"/>
              </w:rPr>
              <w:fldChar w:fldCharType="separate"/>
            </w:r>
            <w:sdt>
              <w:sdtPr>
                <w:rPr>
                  <w:iCs/>
                  <w:color w:val="70AD47" w:themeColor="accent6"/>
                  <w:sz w:val="18"/>
                  <w:szCs w:val="18"/>
                </w:rPr>
                <w:alias w:val="OMG 1.2"/>
                <w:tag w:val="OMG 1.2"/>
                <w:id w:val="-235705999"/>
                <w14:checkbox>
                  <w14:checked w14:val="0"/>
                  <w14:checkedState w14:val="2612" w14:font="MS Gothic"/>
                  <w14:uncheckedState w14:val="2610" w14:font="MS Gothic"/>
                </w14:checkbox>
              </w:sdtPr>
              <w:sdtEndPr/>
              <w:sdtContent>
                <w:r w:rsidR="005452B0" w:rsidRPr="005452B0">
                  <w:rPr>
                    <w:rFonts w:ascii="Segoe UI Symbol" w:eastAsia="MS Gothic" w:hAnsi="Segoe UI Symbol" w:cs="Segoe UI Symbol"/>
                    <w:iCs/>
                    <w:color w:val="70AD47" w:themeColor="accent6"/>
                    <w:sz w:val="18"/>
                    <w:szCs w:val="18"/>
                  </w:rPr>
                  <w:t>☐</w:t>
                </w:r>
              </w:sdtContent>
            </w:sdt>
            <w:r w:rsidR="005452B0" w:rsidRPr="005452B0">
              <w:rPr>
                <w:iCs/>
                <w:sz w:val="18"/>
                <w:szCs w:val="18"/>
              </w:rPr>
              <w:t xml:space="preserve"> </w:t>
            </w:r>
            <w:r w:rsidR="005452B0" w:rsidRPr="005452B0">
              <w:rPr>
                <w:rStyle w:val="Intensievebenadrukking"/>
              </w:rPr>
              <w:t>OMG 1.2: Verbetering BAF+ indicator</w:t>
            </w:r>
          </w:p>
          <w:p w14:paraId="1FB639D2" w14:textId="38B94C51" w:rsidR="007F74A0" w:rsidRPr="004D2905" w:rsidRDefault="007F74A0" w:rsidP="00C83532">
            <w:pPr>
              <w:spacing w:after="0"/>
              <w:jc w:val="left"/>
              <w:rPr>
                <w:rStyle w:val="Intensievebenadrukking"/>
              </w:rPr>
            </w:pPr>
            <w:r w:rsidRPr="004D2905">
              <w:rPr>
                <w:rStyle w:val="Intensievebenadrukking"/>
                <w:rFonts w:asciiTheme="minorHAnsi" w:eastAsia="MS Gothic" w:hAnsiTheme="minorHAnsi"/>
                <w:szCs w:val="18"/>
              </w:rPr>
              <w:fldChar w:fldCharType="end"/>
            </w:r>
            <w:r w:rsidRPr="004D2905">
              <w:rPr>
                <w:rStyle w:val="Intensievebenadrukking"/>
                <w:rFonts w:asciiTheme="minorHAnsi" w:eastAsia="MS Gothic" w:hAnsiTheme="minorHAnsi"/>
                <w:szCs w:val="18"/>
              </w:rPr>
              <w:fldChar w:fldCharType="begin"/>
            </w:r>
            <w:r w:rsidRPr="004D2905">
              <w:rPr>
                <w:rStyle w:val="Intensievebenadrukking"/>
                <w:rFonts w:asciiTheme="minorHAnsi" w:hAnsiTheme="minorHAnsi"/>
                <w:szCs w:val="18"/>
              </w:rPr>
              <w:instrText xml:space="preserve"> REF omg13 \h </w:instrText>
            </w:r>
            <w:r w:rsidRPr="004D2905">
              <w:rPr>
                <w:rStyle w:val="Intensievebenadrukking"/>
                <w:rFonts w:asciiTheme="minorHAnsi" w:eastAsia="MS Gothic" w:hAnsiTheme="minorHAnsi"/>
                <w:szCs w:val="18"/>
              </w:rPr>
              <w:instrText xml:space="preserve"> \* MERGEFORMAT </w:instrText>
            </w:r>
            <w:r w:rsidRPr="004D2905">
              <w:rPr>
                <w:rStyle w:val="Intensievebenadrukking"/>
                <w:rFonts w:asciiTheme="minorHAnsi" w:eastAsia="MS Gothic" w:hAnsiTheme="minorHAnsi"/>
                <w:szCs w:val="18"/>
              </w:rPr>
            </w:r>
            <w:r w:rsidRPr="004D2905">
              <w:rPr>
                <w:rStyle w:val="Intensievebenadrukking"/>
                <w:rFonts w:asciiTheme="minorHAnsi" w:eastAsia="MS Gothic" w:hAnsiTheme="minorHAnsi"/>
                <w:szCs w:val="18"/>
              </w:rPr>
              <w:fldChar w:fldCharType="separate"/>
            </w:r>
            <w:sdt>
              <w:sdtPr>
                <w:rPr>
                  <w:iCs/>
                  <w:color w:val="FF0000"/>
                  <w:sz w:val="18"/>
                  <w:szCs w:val="18"/>
                </w:rPr>
                <w:alias w:val="OMG 1.3"/>
                <w:tag w:val="OMG 1.3"/>
                <w:id w:val="1573381104"/>
                <w14:checkbox>
                  <w14:checked w14:val="0"/>
                  <w14:checkedState w14:val="2612" w14:font="MS Gothic"/>
                  <w14:uncheckedState w14:val="2610" w14:font="MS Gothic"/>
                </w14:checkbox>
              </w:sdtPr>
              <w:sdtEndPr/>
              <w:sdtContent>
                <w:r w:rsidR="005452B0" w:rsidRPr="005452B0">
                  <w:rPr>
                    <w:rFonts w:ascii="MS Gothic" w:eastAsia="MS Gothic" w:hAnsi="MS Gothic"/>
                    <w:iCs/>
                    <w:color w:val="FF0000"/>
                    <w:sz w:val="18"/>
                    <w:szCs w:val="18"/>
                  </w:rPr>
                  <w:t>☐</w:t>
                </w:r>
              </w:sdtContent>
            </w:sdt>
            <w:r w:rsidR="005452B0" w:rsidRPr="005452B0">
              <w:rPr>
                <w:iCs/>
              </w:rPr>
              <w:t xml:space="preserve"> </w:t>
            </w:r>
            <w:r w:rsidR="005452B0" w:rsidRPr="005452B0">
              <w:rPr>
                <w:rStyle w:val="Intensievebenadrukking"/>
              </w:rPr>
              <w:t>OMG 1.3: Buitenruimte</w:t>
            </w:r>
            <w:r w:rsidRPr="004D2905">
              <w:rPr>
                <w:rStyle w:val="Intensievebenadrukking"/>
                <w:rFonts w:asciiTheme="minorHAnsi" w:eastAsia="MS Gothic" w:hAnsiTheme="minorHAnsi"/>
                <w:szCs w:val="18"/>
              </w:rPr>
              <w:fldChar w:fldCharType="end"/>
            </w:r>
          </w:p>
        </w:tc>
      </w:tr>
      <w:tr w:rsidR="007F74A0" w:rsidRPr="007C2E9B" w14:paraId="0B641580" w14:textId="77777777" w:rsidTr="00BA7000">
        <w:trPr>
          <w:gridAfter w:val="1"/>
          <w:wAfter w:w="14" w:type="dxa"/>
          <w:trHeight w:val="1273"/>
        </w:trPr>
        <w:tc>
          <w:tcPr>
            <w:tcW w:w="2268" w:type="dxa"/>
            <w:tcBorders>
              <w:top w:val="single" w:sz="2" w:space="0" w:color="000000"/>
              <w:left w:val="single" w:sz="12" w:space="0" w:color="auto"/>
              <w:bottom w:val="single" w:sz="2" w:space="0" w:color="000000"/>
              <w:right w:val="single" w:sz="36" w:space="0" w:color="FFFF00"/>
            </w:tcBorders>
            <w:tcMar>
              <w:top w:w="72" w:type="dxa"/>
              <w:left w:w="144" w:type="dxa"/>
              <w:bottom w:w="72" w:type="dxa"/>
              <w:right w:w="144" w:type="dxa"/>
            </w:tcMar>
            <w:hideMark/>
          </w:tcPr>
          <w:p w14:paraId="01D02210" w14:textId="312B7432" w:rsidR="007F74A0" w:rsidRPr="00A45D1F" w:rsidRDefault="007F74A0" w:rsidP="00C83532">
            <w:pPr>
              <w:pStyle w:val="Tabel"/>
              <w:jc w:val="left"/>
            </w:pPr>
            <w:r w:rsidRPr="00A45D1F">
              <w:t>Zet in op passieve technieken die energiediensten leveren zonder aangekochte energie</w:t>
            </w:r>
            <w:r w:rsidR="00D756CB">
              <w:t>.</w:t>
            </w:r>
          </w:p>
        </w:tc>
        <w:tc>
          <w:tcPr>
            <w:tcW w:w="2125"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28B77730" w14:textId="6FE5E00C"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BIn42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lang w:val="nl-NL"/>
                </w:rPr>
                <w:alias w:val="BIN 4.2"/>
                <w:tag w:val="BIN42"/>
                <w:id w:val="1830934552"/>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70AD47" w:themeColor="accent6"/>
                    <w:u w:val="none"/>
                    <w:lang w:val="nl-NL"/>
                  </w:rPr>
                  <w:t>☐</w:t>
                </w:r>
              </w:sdtContent>
            </w:sdt>
            <w:r w:rsidR="005452B0" w:rsidRPr="005452B0">
              <w:rPr>
                <w:rStyle w:val="Intensievebenadrukking"/>
                <w:i w:val="0"/>
                <w:color w:val="70AD47" w:themeColor="accent6"/>
                <w:lang w:val="nl-NL"/>
              </w:rPr>
              <w:t xml:space="preserve"> </w:t>
            </w:r>
            <w:r w:rsidR="005452B0" w:rsidRPr="005452B0">
              <w:rPr>
                <w:rStyle w:val="Intensievebenadrukking"/>
                <w:i w:val="0"/>
                <w:iCs/>
                <w:lang w:val="nl-NL"/>
              </w:rPr>
              <w:t>BIN 4.2: Verblinding</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tcMar>
              <w:top w:w="72" w:type="dxa"/>
              <w:left w:w="144" w:type="dxa"/>
              <w:bottom w:w="72" w:type="dxa"/>
              <w:right w:w="144" w:type="dxa"/>
            </w:tcMar>
            <w:hideMark/>
          </w:tcPr>
          <w:p w14:paraId="6DB66562" w14:textId="25A99367" w:rsidR="0058688A" w:rsidRDefault="007F74A0" w:rsidP="00C83532">
            <w:pPr>
              <w:pStyle w:val="Tabel"/>
              <w:jc w:val="left"/>
              <w:rPr>
                <w:rStyle w:val="Intensievebenadrukking"/>
                <w:i w:val="0"/>
              </w:rPr>
            </w:pPr>
            <w:r w:rsidRPr="00E11574">
              <w:rPr>
                <w:rStyle w:val="Intensievebenadrukking"/>
                <w:i w:val="0"/>
              </w:rPr>
              <w:fldChar w:fldCharType="begin"/>
            </w:r>
            <w:r w:rsidRPr="004D2905">
              <w:rPr>
                <w:rStyle w:val="Intensievebenadrukking"/>
                <w:i w:val="0"/>
              </w:rPr>
              <w:instrText xml:space="preserve"> REF bin22 \h  \* MERGEFORMAT </w:instrText>
            </w:r>
            <w:r w:rsidRPr="00E11574">
              <w:rPr>
                <w:rStyle w:val="Intensievebenadrukking"/>
                <w:i w:val="0"/>
              </w:rPr>
            </w:r>
            <w:r w:rsidRPr="00E11574">
              <w:rPr>
                <w:rStyle w:val="Intensievebenadrukking"/>
                <w:i w:val="0"/>
              </w:rPr>
              <w:fldChar w:fldCharType="separate"/>
            </w:r>
            <w:sdt>
              <w:sdtPr>
                <w:rPr>
                  <w:rStyle w:val="Intensievebenadrukking"/>
                  <w:rFonts w:ascii="MS Gothic" w:eastAsia="MS Gothic" w:hAnsi="MS Gothic"/>
                  <w:i w:val="0"/>
                  <w:color w:val="92D050"/>
                  <w:u w:val="none"/>
                </w:rPr>
                <w:alias w:val="BIN 2.2"/>
                <w:tag w:val="BIN22"/>
                <w:id w:val="-239949127"/>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MS Gothic" w:eastAsia="MS Gothic" w:hAnsi="MS Gothic"/>
                    <w:i w:val="0"/>
                    <w:color w:val="92D050"/>
                    <w:u w:val="none"/>
                  </w:rPr>
                  <w:t>☐</w:t>
                </w:r>
              </w:sdtContent>
            </w:sdt>
            <w:r w:rsidR="005452B0" w:rsidRPr="005452B0">
              <w:rPr>
                <w:rStyle w:val="Intensievebenadrukking"/>
                <w:i w:val="0"/>
                <w:color w:val="92D050"/>
                <w:u w:val="none"/>
              </w:rPr>
              <w:t xml:space="preserve"> </w:t>
            </w:r>
            <w:r w:rsidR="005452B0" w:rsidRPr="005452B0">
              <w:rPr>
                <w:rStyle w:val="Intensievebenadrukking"/>
                <w:i w:val="0"/>
              </w:rPr>
              <w:t>BIN 2.2: Lokale thermische behaaglijkheid</w:t>
            </w:r>
            <w:r w:rsidRPr="00E11574">
              <w:rPr>
                <w:rStyle w:val="Intensievebenadrukking"/>
                <w:i w:val="0"/>
              </w:rPr>
              <w:fldChar w:fldCharType="end"/>
            </w:r>
          </w:p>
          <w:p w14:paraId="1A7F4D4C" w14:textId="38CF06D0" w:rsidR="007F74A0" w:rsidRPr="0058688A" w:rsidRDefault="007F74A0" w:rsidP="00C83532">
            <w:pPr>
              <w:pStyle w:val="Tabel"/>
              <w:jc w:val="left"/>
              <w:rPr>
                <w:rStyle w:val="Intensievebenadrukking"/>
              </w:rPr>
            </w:pPr>
            <w:r w:rsidRPr="0058688A">
              <w:rPr>
                <w:rStyle w:val="Intensievebenadrukking"/>
              </w:rPr>
              <w:fldChar w:fldCharType="begin"/>
            </w:r>
            <w:r w:rsidRPr="0058688A">
              <w:rPr>
                <w:rStyle w:val="Intensievebenadrukking"/>
              </w:rPr>
              <w:instrText xml:space="preserve"> REF ENE13 \h  \* MERGEFORMAT </w:instrText>
            </w:r>
            <w:r w:rsidRPr="0058688A">
              <w:rPr>
                <w:rStyle w:val="Intensievebenadrukking"/>
              </w:rPr>
            </w:r>
            <w:r w:rsidRPr="0058688A">
              <w:rPr>
                <w:rStyle w:val="Intensievebenadrukking"/>
              </w:rPr>
              <w:fldChar w:fldCharType="separate"/>
            </w:r>
            <w:sdt>
              <w:sdtPr>
                <w:rPr>
                  <w:rStyle w:val="Intensievebenadrukking"/>
                  <w:i w:val="0"/>
                  <w:iCs/>
                  <w:color w:val="70AD47" w:themeColor="accent6"/>
                  <w:u w:val="none"/>
                  <w:lang w:val="nl-NL"/>
                </w:rPr>
                <w:alias w:val="ENE 1.3"/>
                <w:tag w:val="ENE 1.3"/>
                <w:id w:val="-677733259"/>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70AD47" w:themeColor="accent6"/>
                    <w:u w:val="none"/>
                    <w:lang w:val="nl-NL"/>
                  </w:rPr>
                  <w:t>☐</w:t>
                </w:r>
              </w:sdtContent>
            </w:sdt>
            <w:r w:rsidR="005452B0" w:rsidRPr="005452B0">
              <w:rPr>
                <w:rStyle w:val="Intensievebenadrukking"/>
                <w:b/>
                <w:bCs/>
                <w:lang w:val="nl-NL"/>
              </w:rPr>
              <w:t xml:space="preserve"> </w:t>
            </w:r>
            <w:r w:rsidR="005452B0" w:rsidRPr="005452B0">
              <w:rPr>
                <w:rStyle w:val="Intensievebenadrukking"/>
                <w:i w:val="0"/>
                <w:iCs/>
                <w:lang w:val="nl-NL"/>
              </w:rPr>
              <w:t>ENE 1.3: Luchtdichtheidsproef</w:t>
            </w:r>
            <w:r w:rsidRPr="0058688A">
              <w:rPr>
                <w:rStyle w:val="Intensievebenadrukking"/>
              </w:rPr>
              <w:fldChar w:fldCharType="end"/>
            </w:r>
          </w:p>
        </w:tc>
        <w:tc>
          <w:tcPr>
            <w:tcW w:w="1422" w:type="dxa"/>
            <w:tcBorders>
              <w:top w:val="single" w:sz="2" w:space="0" w:color="7F7F7F"/>
              <w:left w:val="single" w:sz="2" w:space="0" w:color="7F7F7F"/>
              <w:bottom w:val="single" w:sz="2" w:space="0" w:color="7F7F7F"/>
              <w:right w:val="single" w:sz="12" w:space="0" w:color="000000"/>
            </w:tcBorders>
            <w:tcMar>
              <w:top w:w="72" w:type="dxa"/>
              <w:left w:w="144" w:type="dxa"/>
              <w:bottom w:w="72" w:type="dxa"/>
              <w:right w:w="144" w:type="dxa"/>
            </w:tcMar>
            <w:hideMark/>
          </w:tcPr>
          <w:p w14:paraId="42D8EFBC" w14:textId="7F1CE52A"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bin21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BIN 2.1"/>
                <w:tag w:val="BIN21"/>
                <w:id w:val="-1348783626"/>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FF0000"/>
                    <w:u w:val="none"/>
                  </w:rPr>
                  <w:t>☐</w:t>
                </w:r>
              </w:sdtContent>
            </w:sdt>
            <w:r w:rsidR="005452B0" w:rsidRPr="005452B0">
              <w:rPr>
                <w:rStyle w:val="Intensievebenadrukking"/>
                <w:i w:val="0"/>
              </w:rPr>
              <w:t xml:space="preserve"> BIN 2.1: Zomercomfort</w:t>
            </w:r>
            <w:r w:rsidRPr="004D2905">
              <w:rPr>
                <w:rStyle w:val="Intensievebenadrukking"/>
                <w:i w:val="0"/>
              </w:rPr>
              <w:fldChar w:fldCharType="end"/>
            </w:r>
          </w:p>
        </w:tc>
        <w:tc>
          <w:tcPr>
            <w:tcW w:w="77" w:type="dxa"/>
            <w:tcBorders>
              <w:left w:val="single" w:sz="12" w:space="0" w:color="000000"/>
              <w:right w:val="single" w:sz="12" w:space="0" w:color="000000"/>
            </w:tcBorders>
          </w:tcPr>
          <w:p w14:paraId="1771CDE6"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tcMar>
              <w:top w:w="72" w:type="dxa"/>
              <w:left w:w="144" w:type="dxa"/>
              <w:bottom w:w="72" w:type="dxa"/>
              <w:right w:w="144" w:type="dxa"/>
            </w:tcMar>
            <w:hideMark/>
          </w:tcPr>
          <w:p w14:paraId="03F4B8CA" w14:textId="1FC53785" w:rsidR="007F74A0" w:rsidRPr="00A45D1F" w:rsidRDefault="007F74A0" w:rsidP="00C83532">
            <w:pPr>
              <w:pStyle w:val="Tabel"/>
              <w:jc w:val="left"/>
            </w:pPr>
            <w:r w:rsidRPr="00A45D1F">
              <w:t xml:space="preserve">Zet in op </w:t>
            </w:r>
            <w:r>
              <w:t>eenvoudige</w:t>
            </w:r>
            <w:r w:rsidRPr="00A45D1F">
              <w:t xml:space="preserve"> </w:t>
            </w:r>
            <w:r>
              <w:t>ontwerpmaatregelen</w:t>
            </w:r>
            <w:r w:rsidRPr="00A45D1F">
              <w:t xml:space="preserve"> die het comfort van het gebouw verhogen</w:t>
            </w:r>
            <w:r w:rsidR="00D756CB">
              <w:t>.</w:t>
            </w:r>
          </w:p>
        </w:tc>
        <w:tc>
          <w:tcPr>
            <w:tcW w:w="3398"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779575CE" w14:textId="77777777" w:rsidR="005452B0" w:rsidRPr="005452B0" w:rsidRDefault="007F74A0" w:rsidP="005452B0">
            <w:pPr>
              <w:pStyle w:val="Tabel"/>
              <w:rPr>
                <w:i w:val="0"/>
              </w:rPr>
            </w:pPr>
            <w:r w:rsidRPr="004D2905">
              <w:rPr>
                <w:rStyle w:val="Intensievebenadrukking"/>
                <w:i w:val="0"/>
                <w:iCs/>
              </w:rPr>
              <w:fldChar w:fldCharType="begin"/>
            </w:r>
            <w:r w:rsidRPr="004D2905">
              <w:rPr>
                <w:rStyle w:val="Intensievebenadrukking"/>
                <w:i w:val="0"/>
                <w:iCs/>
              </w:rPr>
              <w:instrText xml:space="preserve"> REF bin33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70AD47" w:themeColor="accent6"/>
                  <w:u w:val="none"/>
                </w:rPr>
                <w:alias w:val="BIN 3.3"/>
                <w:tag w:val="BIN33"/>
                <w:id w:val="1178924999"/>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70AD47" w:themeColor="accent6"/>
                    <w:u w:val="none"/>
                  </w:rPr>
                  <w:t>☐</w:t>
                </w:r>
              </w:sdtContent>
            </w:sdt>
            <w:r w:rsidR="005452B0" w:rsidRPr="005452B0">
              <w:rPr>
                <w:rStyle w:val="Intensievebenadrukking"/>
                <w:i w:val="0"/>
                <w:iCs/>
                <w:color w:val="70AD47" w:themeColor="accent6"/>
                <w:u w:val="none"/>
              </w:rPr>
              <w:t xml:space="preserve"> </w:t>
            </w:r>
            <w:r w:rsidR="005452B0" w:rsidRPr="005452B0">
              <w:rPr>
                <w:rStyle w:val="Intensievebenadrukking"/>
                <w:i w:val="0"/>
                <w:iCs/>
              </w:rPr>
              <w:t>BIN 3.3: Beperken van de emissies van bouwproducten in het binnenmilieu</w:t>
            </w:r>
          </w:p>
          <w:p w14:paraId="6A2BD2DE" w14:textId="6DB3204C" w:rsidR="007F74A0" w:rsidRDefault="007F74A0" w:rsidP="00C83532">
            <w:pPr>
              <w:pStyle w:val="Tabel"/>
              <w:jc w:val="left"/>
              <w:rPr>
                <w:rStyle w:val="Intensievebenadrukking"/>
                <w:i w:val="0"/>
                <w:iCs/>
              </w:rPr>
            </w:pPr>
            <w:r w:rsidRPr="004D2905">
              <w:rPr>
                <w:rStyle w:val="Intensievebenadrukking"/>
                <w:i w:val="0"/>
                <w:iCs/>
              </w:rPr>
              <w:fldChar w:fldCharType="end"/>
            </w:r>
            <w:r w:rsidRPr="004D2905">
              <w:rPr>
                <w:rStyle w:val="Intensievebenadrukking"/>
                <w:i w:val="0"/>
                <w:iCs/>
              </w:rPr>
              <w:fldChar w:fldCharType="begin"/>
            </w:r>
            <w:r w:rsidRPr="004D2905">
              <w:rPr>
                <w:rStyle w:val="Intensievebenadrukking"/>
                <w:i w:val="0"/>
                <w:iCs/>
              </w:rPr>
              <w:instrText xml:space="preserve"> REF bin46 \h  \* MERGEFORMAT </w:instrText>
            </w:r>
            <w:r w:rsidRPr="004D2905">
              <w:rPr>
                <w:rStyle w:val="Intensievebenadrukking"/>
                <w:i w:val="0"/>
                <w:iCs/>
              </w:rPr>
            </w:r>
            <w:r w:rsidRPr="004D2905">
              <w:rPr>
                <w:rStyle w:val="Intensievebenadrukking"/>
                <w:i w:val="0"/>
                <w:iCs/>
              </w:rPr>
              <w:fldChar w:fldCharType="separate"/>
            </w:r>
            <w:sdt>
              <w:sdtPr>
                <w:rPr>
                  <w:rStyle w:val="Intensievebenadrukking"/>
                  <w:rFonts w:ascii="Segoe UI Symbol" w:hAnsi="Segoe UI Symbol" w:cs="Segoe UI Symbol"/>
                  <w:i w:val="0"/>
                  <w:iCs/>
                  <w:color w:val="70AD47" w:themeColor="accent6"/>
                  <w:u w:val="none"/>
                </w:rPr>
                <w:alias w:val="BIN 4.6"/>
                <w:tag w:val="BIN46"/>
                <w:id w:val="-1619831119"/>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70AD47" w:themeColor="accent6"/>
                    <w:u w:val="none"/>
                  </w:rPr>
                  <w:t>☐</w:t>
                </w:r>
              </w:sdtContent>
            </w:sdt>
            <w:r w:rsidR="005452B0" w:rsidRPr="005452B0">
              <w:rPr>
                <w:rStyle w:val="Intensievebenadrukking"/>
                <w:i w:val="0"/>
                <w:iCs/>
                <w:color w:val="70AD47" w:themeColor="accent6"/>
                <w:u w:val="none"/>
              </w:rPr>
              <w:t xml:space="preserve"> </w:t>
            </w:r>
            <w:r w:rsidR="005452B0" w:rsidRPr="005452B0">
              <w:rPr>
                <w:rStyle w:val="Intensievebenadrukking"/>
                <w:i w:val="0"/>
                <w:iCs/>
              </w:rPr>
              <w:t>BIN 4.6: Zicht naar buiten bij gesloten zonwering</w:t>
            </w:r>
            <w:r w:rsidRPr="004D2905">
              <w:rPr>
                <w:rStyle w:val="Intensievebenadrukking"/>
                <w:i w:val="0"/>
                <w:iCs/>
              </w:rPr>
              <w:fldChar w:fldCharType="end"/>
            </w:r>
          </w:p>
          <w:p w14:paraId="2E4577ED" w14:textId="62E02042" w:rsidR="007F74A0" w:rsidRPr="004D2905" w:rsidRDefault="00EB01BC" w:rsidP="00C83532">
            <w:pPr>
              <w:pStyle w:val="Tabel"/>
              <w:jc w:val="left"/>
              <w:rPr>
                <w:rStyle w:val="Intensievebenadrukking"/>
              </w:rPr>
            </w:pPr>
            <w:r w:rsidRPr="00EB01BC">
              <w:rPr>
                <w:rStyle w:val="Intensievebenadrukking"/>
                <w:i w:val="0"/>
                <w:iCs/>
              </w:rPr>
              <w:fldChar w:fldCharType="begin"/>
            </w:r>
            <w:r w:rsidRPr="00EB01BC">
              <w:rPr>
                <w:rStyle w:val="Intensievebenadrukking"/>
                <w:i w:val="0"/>
                <w:iCs/>
              </w:rPr>
              <w:instrText xml:space="preserve"> REF BIN1 \h  \* MERGEFORMAT </w:instrText>
            </w:r>
            <w:r w:rsidRPr="00EB01BC">
              <w:rPr>
                <w:rStyle w:val="Intensievebenadrukking"/>
                <w:i w:val="0"/>
                <w:iCs/>
              </w:rPr>
            </w:r>
            <w:r w:rsidRPr="00EB01BC">
              <w:rPr>
                <w:rStyle w:val="Intensievebenadrukking"/>
                <w:i w:val="0"/>
                <w:iCs/>
              </w:rPr>
              <w:fldChar w:fldCharType="separate"/>
            </w:r>
            <w:sdt>
              <w:sdtPr>
                <w:rPr>
                  <w:rStyle w:val="Intensievebenadrukking"/>
                  <w:i w:val="0"/>
                  <w:iCs/>
                  <w:color w:val="FF0000"/>
                  <w:u w:val="none"/>
                </w:rPr>
                <w:alias w:val="BIN 1"/>
                <w:tag w:val="BIN1"/>
                <w:id w:val="934562791"/>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FF0000"/>
                    <w:u w:val="none"/>
                  </w:rPr>
                  <w:t>☐</w:t>
                </w:r>
              </w:sdtContent>
            </w:sdt>
            <w:r w:rsidR="005452B0" w:rsidRPr="005452B0">
              <w:rPr>
                <w:rStyle w:val="Intensievebenadrukking"/>
                <w:i w:val="0"/>
                <w:iCs/>
                <w:color w:val="FF0000"/>
                <w:u w:val="none"/>
              </w:rPr>
              <w:t xml:space="preserve"> </w:t>
            </w:r>
            <w:r w:rsidR="005452B0" w:rsidRPr="005452B0">
              <w:rPr>
                <w:rStyle w:val="Intensievebenadrukking"/>
                <w:i w:val="0"/>
                <w:iCs/>
              </w:rPr>
              <w:t>BIN 1: Akoestisch comfort</w:t>
            </w:r>
            <w:r w:rsidR="005452B0">
              <w:t xml:space="preserve"> </w:t>
            </w:r>
            <w:r w:rsidRPr="00EB01BC">
              <w:rPr>
                <w:rStyle w:val="Intensievebenadrukking"/>
                <w:i w:val="0"/>
                <w:iCs/>
              </w:rPr>
              <w:fldChar w:fldCharType="end"/>
            </w:r>
          </w:p>
        </w:tc>
        <w:tc>
          <w:tcPr>
            <w:tcW w:w="2971" w:type="dxa"/>
            <w:tcBorders>
              <w:top w:val="single" w:sz="2" w:space="0" w:color="7F7F7F"/>
              <w:left w:val="single" w:sz="2" w:space="0" w:color="7F7F7F"/>
              <w:bottom w:val="single" w:sz="2" w:space="0" w:color="7F7F7F"/>
              <w:right w:val="single" w:sz="12" w:space="0" w:color="auto"/>
            </w:tcBorders>
            <w:tcMar>
              <w:top w:w="72" w:type="dxa"/>
              <w:left w:w="144" w:type="dxa"/>
              <w:bottom w:w="72" w:type="dxa"/>
              <w:right w:w="144" w:type="dxa"/>
            </w:tcMar>
            <w:hideMark/>
          </w:tcPr>
          <w:p w14:paraId="3A167A71" w14:textId="564992EE" w:rsidR="007F74A0" w:rsidRPr="00481BCC" w:rsidRDefault="007F74A0" w:rsidP="00C83532">
            <w:pPr>
              <w:spacing w:after="0"/>
              <w:jc w:val="left"/>
              <w:rPr>
                <w:rStyle w:val="Intensievebenadrukking"/>
              </w:rPr>
            </w:pPr>
            <w:r w:rsidRPr="00481BCC">
              <w:rPr>
                <w:rStyle w:val="Intensievebenadrukking"/>
              </w:rPr>
              <w:fldChar w:fldCharType="begin"/>
            </w:r>
            <w:r w:rsidRPr="00481BCC">
              <w:rPr>
                <w:rStyle w:val="Intensievebenadrukking"/>
              </w:rPr>
              <w:instrText xml:space="preserve"> REF WAt1 \h  \* MERGEFORMAT </w:instrText>
            </w:r>
            <w:r w:rsidRPr="00481BCC">
              <w:rPr>
                <w:rStyle w:val="Intensievebenadrukking"/>
              </w:rPr>
            </w:r>
            <w:r w:rsidRPr="00481BCC">
              <w:rPr>
                <w:rStyle w:val="Intensievebenadrukking"/>
              </w:rPr>
              <w:fldChar w:fldCharType="separate"/>
            </w:r>
            <w:sdt>
              <w:sdtPr>
                <w:rPr>
                  <w:rStyle w:val="Intensievebenadrukking"/>
                  <w:color w:val="FF0000"/>
                  <w:u w:val="none"/>
                  <w:lang w:val="nl-NL"/>
                </w:rPr>
                <w:alias w:val="WAT 1"/>
                <w:tag w:val="WAT 1"/>
                <w:id w:val="-1876223385"/>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color w:val="FF0000"/>
                    <w:u w:val="none"/>
                    <w:lang w:val="nl-NL"/>
                  </w:rPr>
                  <w:t>☐</w:t>
                </w:r>
              </w:sdtContent>
            </w:sdt>
            <w:r w:rsidR="005452B0" w:rsidRPr="005452B0">
              <w:rPr>
                <w:rStyle w:val="Intensievebenadrukking"/>
                <w:lang w:val="nl-NL"/>
              </w:rPr>
              <w:t xml:space="preserve"> WAT 1: Waterverbruik </w:t>
            </w:r>
            <w:r w:rsidR="005452B0" w:rsidRPr="005452B0">
              <w:rPr>
                <w:rStyle w:val="Intensievebenadrukking"/>
              </w:rPr>
              <w:t>beperken</w:t>
            </w:r>
            <w:r w:rsidRPr="00481BCC">
              <w:rPr>
                <w:rStyle w:val="Intensievebenadrukking"/>
              </w:rPr>
              <w:fldChar w:fldCharType="end"/>
            </w:r>
          </w:p>
        </w:tc>
      </w:tr>
      <w:tr w:rsidR="007F74A0" w:rsidRPr="007C2E9B" w14:paraId="2EF153C7" w14:textId="77777777" w:rsidTr="00EB01BC">
        <w:trPr>
          <w:gridAfter w:val="1"/>
          <w:wAfter w:w="14" w:type="dxa"/>
          <w:trHeight w:val="634"/>
        </w:trPr>
        <w:tc>
          <w:tcPr>
            <w:tcW w:w="2268" w:type="dxa"/>
            <w:tcBorders>
              <w:top w:val="single" w:sz="2" w:space="0" w:color="000000"/>
              <w:left w:val="single" w:sz="12" w:space="0" w:color="auto"/>
              <w:bottom w:val="single" w:sz="2" w:space="0" w:color="000000"/>
              <w:right w:val="single" w:sz="36" w:space="0" w:color="FFFF00"/>
            </w:tcBorders>
            <w:tcMar>
              <w:top w:w="72" w:type="dxa"/>
              <w:left w:w="144" w:type="dxa"/>
              <w:bottom w:w="72" w:type="dxa"/>
              <w:right w:w="144" w:type="dxa"/>
            </w:tcMar>
            <w:hideMark/>
          </w:tcPr>
          <w:p w14:paraId="199977D0" w14:textId="6B1575EE" w:rsidR="007F74A0" w:rsidRPr="00A45D1F" w:rsidRDefault="007F74A0" w:rsidP="00C83532">
            <w:pPr>
              <w:pStyle w:val="Tabel"/>
              <w:jc w:val="left"/>
            </w:pPr>
            <w:r w:rsidRPr="00A45D1F">
              <w:t>Vervul de energiebehoefte met hernieuwbare energiebronnen</w:t>
            </w:r>
            <w:r w:rsidR="00D756CB">
              <w:t>.</w:t>
            </w:r>
          </w:p>
        </w:tc>
        <w:tc>
          <w:tcPr>
            <w:tcW w:w="2125"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2F9635C3" w14:textId="77777777" w:rsidR="007F74A0" w:rsidRPr="004D2905" w:rsidRDefault="007F74A0" w:rsidP="00C83532">
            <w:pPr>
              <w:pStyle w:val="Tabel"/>
              <w:jc w:val="left"/>
              <w:rPr>
                <w:i w:val="0"/>
                <w:iCs w:val="0"/>
              </w:rPr>
            </w:pPr>
          </w:p>
        </w:tc>
        <w:tc>
          <w:tcPr>
            <w:tcW w:w="1843" w:type="dxa"/>
            <w:tcBorders>
              <w:top w:val="single" w:sz="2" w:space="0" w:color="7F7F7F"/>
              <w:left w:val="single" w:sz="2" w:space="0" w:color="7F7F7F"/>
              <w:bottom w:val="single" w:sz="2" w:space="0" w:color="7F7F7F"/>
              <w:right w:val="single" w:sz="2" w:space="0" w:color="7F7F7F"/>
            </w:tcBorders>
            <w:tcMar>
              <w:top w:w="72" w:type="dxa"/>
              <w:left w:w="144" w:type="dxa"/>
              <w:bottom w:w="72" w:type="dxa"/>
              <w:right w:w="144" w:type="dxa"/>
            </w:tcMar>
          </w:tcPr>
          <w:p w14:paraId="30995375" w14:textId="51FD4711" w:rsidR="007F74A0" w:rsidRPr="004D2905" w:rsidRDefault="007F74A0" w:rsidP="00C83532">
            <w:pPr>
              <w:spacing w:after="0"/>
              <w:jc w:val="left"/>
              <w:rPr>
                <w:rStyle w:val="Intensievebenadrukking"/>
                <w:iCs w:val="0"/>
              </w:rPr>
            </w:pPr>
            <w:r w:rsidRPr="004D2905">
              <w:rPr>
                <w:rStyle w:val="Intensievebenadrukking"/>
                <w:iCs w:val="0"/>
              </w:rPr>
              <w:fldChar w:fldCharType="begin"/>
            </w:r>
            <w:r w:rsidRPr="004D2905">
              <w:rPr>
                <w:rStyle w:val="Intensievebenadrukking"/>
                <w:iCs w:val="0"/>
              </w:rPr>
              <w:instrText xml:space="preserve"> REF ENE2 \h  \* MERGEFORMAT </w:instrText>
            </w:r>
            <w:r w:rsidRPr="004D2905">
              <w:rPr>
                <w:rStyle w:val="Intensievebenadrukking"/>
                <w:iCs w:val="0"/>
              </w:rPr>
            </w:r>
            <w:r w:rsidRPr="004D2905">
              <w:rPr>
                <w:rStyle w:val="Intensievebenadrukking"/>
                <w:iCs w:val="0"/>
              </w:rPr>
              <w:fldChar w:fldCharType="separate"/>
            </w:r>
            <w:sdt>
              <w:sdtPr>
                <w:rPr>
                  <w:rStyle w:val="Intensievebenadrukking"/>
                  <w:iCs w:val="0"/>
                  <w:color w:val="FF0000"/>
                  <w:u w:val="none"/>
                </w:rPr>
                <w:alias w:val="ENE 2"/>
                <w:tag w:val="ENE 2"/>
                <w:id w:val="245691437"/>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Cs w:val="0"/>
                    <w:color w:val="FF0000"/>
                    <w:u w:val="none"/>
                  </w:rPr>
                  <w:t>☐</w:t>
                </w:r>
              </w:sdtContent>
            </w:sdt>
            <w:r w:rsidR="005452B0" w:rsidRPr="005452B0">
              <w:rPr>
                <w:rStyle w:val="Intensievebenadrukking"/>
                <w:iCs w:val="0"/>
                <w:color w:val="FF0000"/>
                <w:u w:val="none"/>
              </w:rPr>
              <w:t xml:space="preserve"> </w:t>
            </w:r>
            <w:r w:rsidR="005452B0" w:rsidRPr="005452B0">
              <w:rPr>
                <w:rStyle w:val="Intensievebenadrukking"/>
                <w:iCs w:val="0"/>
              </w:rPr>
              <w:t>ENE 2: Hernieuwbare energie</w:t>
            </w:r>
            <w:r w:rsidRPr="004D2905">
              <w:rPr>
                <w:rStyle w:val="Intensievebenadrukking"/>
                <w:iCs w:val="0"/>
              </w:rPr>
              <w:fldChar w:fldCharType="end"/>
            </w:r>
          </w:p>
        </w:tc>
        <w:tc>
          <w:tcPr>
            <w:tcW w:w="1422" w:type="dxa"/>
            <w:tcBorders>
              <w:top w:val="single" w:sz="2" w:space="0" w:color="7F7F7F"/>
              <w:left w:val="single" w:sz="2" w:space="0" w:color="7F7F7F"/>
              <w:bottom w:val="single" w:sz="2" w:space="0" w:color="7F7F7F"/>
              <w:right w:val="single" w:sz="12" w:space="0" w:color="000000"/>
            </w:tcBorders>
            <w:tcMar>
              <w:top w:w="72" w:type="dxa"/>
              <w:left w:w="144" w:type="dxa"/>
              <w:bottom w:w="72" w:type="dxa"/>
              <w:right w:w="144" w:type="dxa"/>
            </w:tcMar>
            <w:hideMark/>
          </w:tcPr>
          <w:p w14:paraId="05236C46" w14:textId="77777777" w:rsidR="007F74A0" w:rsidRPr="004D2905" w:rsidRDefault="007F74A0" w:rsidP="00C83532">
            <w:pPr>
              <w:pStyle w:val="Tabel"/>
              <w:jc w:val="left"/>
              <w:rPr>
                <w:i w:val="0"/>
                <w:iCs w:val="0"/>
              </w:rPr>
            </w:pPr>
          </w:p>
        </w:tc>
        <w:tc>
          <w:tcPr>
            <w:tcW w:w="77" w:type="dxa"/>
            <w:tcBorders>
              <w:left w:val="single" w:sz="12" w:space="0" w:color="000000"/>
              <w:right w:val="single" w:sz="12" w:space="0" w:color="000000"/>
            </w:tcBorders>
          </w:tcPr>
          <w:p w14:paraId="3AFD78D2"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tcMar>
              <w:top w:w="72" w:type="dxa"/>
              <w:left w:w="144" w:type="dxa"/>
              <w:bottom w:w="72" w:type="dxa"/>
              <w:right w:w="144" w:type="dxa"/>
            </w:tcMar>
            <w:hideMark/>
          </w:tcPr>
          <w:p w14:paraId="2910DD64" w14:textId="6C29EF10" w:rsidR="007F74A0" w:rsidRPr="00A45D1F" w:rsidRDefault="007F74A0" w:rsidP="00C83532">
            <w:pPr>
              <w:pStyle w:val="Tabel"/>
              <w:jc w:val="left"/>
            </w:pPr>
            <w:r w:rsidRPr="00A45D1F">
              <w:t xml:space="preserve">Zet in op </w:t>
            </w:r>
            <w:r>
              <w:t>de flexibiliteit</w:t>
            </w:r>
            <w:r w:rsidRPr="00A45D1F">
              <w:t xml:space="preserve"> </w:t>
            </w:r>
            <w:r>
              <w:t>van</w:t>
            </w:r>
            <w:r w:rsidRPr="00A45D1F">
              <w:t xml:space="preserve"> het ontwerp</w:t>
            </w:r>
            <w:r w:rsidR="00D756CB">
              <w:t>.</w:t>
            </w:r>
          </w:p>
        </w:tc>
        <w:tc>
          <w:tcPr>
            <w:tcW w:w="3398"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070A1BA6" w14:textId="77777777" w:rsidR="007F74A0" w:rsidRPr="004D2905" w:rsidRDefault="007F74A0" w:rsidP="00C83532">
            <w:pPr>
              <w:pStyle w:val="Tabel"/>
              <w:jc w:val="left"/>
              <w:rPr>
                <w:i w:val="0"/>
              </w:rPr>
            </w:pPr>
          </w:p>
        </w:tc>
        <w:tc>
          <w:tcPr>
            <w:tcW w:w="2971" w:type="dxa"/>
            <w:tcBorders>
              <w:top w:val="single" w:sz="2" w:space="0" w:color="7F7F7F"/>
              <w:left w:val="single" w:sz="2" w:space="0" w:color="7F7F7F"/>
              <w:bottom w:val="single" w:sz="2" w:space="0" w:color="7F7F7F"/>
              <w:right w:val="single" w:sz="12" w:space="0" w:color="auto"/>
            </w:tcBorders>
            <w:tcMar>
              <w:top w:w="72" w:type="dxa"/>
              <w:left w:w="144" w:type="dxa"/>
              <w:bottom w:w="72" w:type="dxa"/>
              <w:right w:w="144" w:type="dxa"/>
            </w:tcMar>
          </w:tcPr>
          <w:p w14:paraId="29D36C5F" w14:textId="524CD2A7" w:rsidR="007F74A0" w:rsidRPr="00EB01BC" w:rsidRDefault="00EB01BC" w:rsidP="00C83532">
            <w:pPr>
              <w:spacing w:after="0"/>
              <w:jc w:val="left"/>
              <w:rPr>
                <w:rStyle w:val="Intensievebenadrukking"/>
              </w:rPr>
            </w:pPr>
            <w:r w:rsidRPr="00EB01BC">
              <w:rPr>
                <w:rStyle w:val="Intensievebenadrukking"/>
                <w:iCs w:val="0"/>
                <w:color w:val="FF0000"/>
                <w:u w:val="none"/>
              </w:rPr>
              <w:fldChar w:fldCharType="begin"/>
            </w:r>
            <w:r>
              <w:rPr>
                <w:rStyle w:val="Intensievebenadrukking"/>
                <w:iCs w:val="0"/>
                <w:color w:val="FF0000"/>
                <w:u w:val="none"/>
              </w:rPr>
              <w:instrText xml:space="preserve"> REF toe21 \h  \* MERGEFORMAT </w:instrText>
            </w:r>
            <w:r w:rsidRPr="00EB01BC">
              <w:rPr>
                <w:rStyle w:val="Intensievebenadrukking"/>
                <w:iCs w:val="0"/>
                <w:color w:val="FF0000"/>
                <w:u w:val="none"/>
              </w:rPr>
            </w:r>
            <w:r w:rsidRPr="00EB01BC">
              <w:rPr>
                <w:rStyle w:val="Intensievebenadrukking"/>
                <w:iCs w:val="0"/>
                <w:color w:val="FF0000"/>
                <w:u w:val="none"/>
              </w:rPr>
              <w:fldChar w:fldCharType="separate"/>
            </w:r>
            <w:sdt>
              <w:sdtPr>
                <w:rPr>
                  <w:rStyle w:val="Intensievebenadrukking"/>
                  <w:color w:val="92D050"/>
                  <w:u w:val="none"/>
                </w:rPr>
                <w:alias w:val="TOE 2.1"/>
                <w:tag w:val="TOE 2.1"/>
                <w:id w:val="559293378"/>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color w:val="92D050"/>
                    <w:u w:val="none"/>
                  </w:rPr>
                  <w:t>☐</w:t>
                </w:r>
              </w:sdtContent>
            </w:sdt>
            <w:r w:rsidR="005452B0" w:rsidRPr="005452B0">
              <w:rPr>
                <w:rStyle w:val="Intensievebenadrukking"/>
                <w:color w:val="92D050"/>
                <w:u w:val="none"/>
              </w:rPr>
              <w:t xml:space="preserve"> </w:t>
            </w:r>
            <w:r w:rsidR="005452B0" w:rsidRPr="005452B0">
              <w:rPr>
                <w:rStyle w:val="Intensievebenadrukking"/>
              </w:rPr>
              <w:t>TOE 2.1: In welke mate is het project multifunctioneel of toegankelijk voor derden?</w:t>
            </w:r>
            <w:r w:rsidRPr="00EB01BC">
              <w:rPr>
                <w:rStyle w:val="Intensievebenadrukking"/>
              </w:rPr>
              <w:fldChar w:fldCharType="end"/>
            </w:r>
          </w:p>
        </w:tc>
      </w:tr>
      <w:tr w:rsidR="007F74A0" w:rsidRPr="00B13C1E" w14:paraId="6A6A009C" w14:textId="77777777" w:rsidTr="00BA7000">
        <w:trPr>
          <w:gridAfter w:val="1"/>
          <w:wAfter w:w="14" w:type="dxa"/>
          <w:trHeight w:val="15"/>
        </w:trPr>
        <w:tc>
          <w:tcPr>
            <w:tcW w:w="2268" w:type="dxa"/>
            <w:vMerge w:val="restart"/>
            <w:tcBorders>
              <w:top w:val="single" w:sz="2" w:space="0" w:color="000000"/>
              <w:left w:val="single" w:sz="12" w:space="0" w:color="auto"/>
              <w:right w:val="single" w:sz="36" w:space="0" w:color="FFFF00"/>
            </w:tcBorders>
            <w:tcMar>
              <w:top w:w="72" w:type="dxa"/>
              <w:left w:w="144" w:type="dxa"/>
              <w:bottom w:w="72" w:type="dxa"/>
              <w:right w:w="144" w:type="dxa"/>
            </w:tcMar>
            <w:hideMark/>
          </w:tcPr>
          <w:p w14:paraId="7B27B5E8" w14:textId="315A2E83" w:rsidR="007F74A0" w:rsidRPr="00A45D1F" w:rsidRDefault="007F74A0" w:rsidP="00C83532">
            <w:pPr>
              <w:pStyle w:val="Tabel"/>
              <w:jc w:val="left"/>
            </w:pPr>
            <w:r w:rsidRPr="00A45D1F">
              <w:t>Beperk de overblijvende energiebehoefte met efficiënte technieken en praktijken</w:t>
            </w:r>
            <w:r w:rsidR="00D756CB">
              <w:t>.</w:t>
            </w:r>
          </w:p>
        </w:tc>
        <w:tc>
          <w:tcPr>
            <w:tcW w:w="2125"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3D7A8376" w14:textId="2CA61DF8"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bin43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3"/>
                <w:tag w:val="BIN43"/>
                <w:id w:val="491148387"/>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70AD47" w:themeColor="accent6"/>
                    <w:u w:val="none"/>
                  </w:rPr>
                  <w:t>☐</w:t>
                </w:r>
              </w:sdtContent>
            </w:sdt>
            <w:r w:rsidR="005452B0" w:rsidRPr="005452B0">
              <w:rPr>
                <w:rStyle w:val="Intensievebenadrukking"/>
                <w:i w:val="0"/>
                <w:color w:val="70AD47" w:themeColor="accent6"/>
                <w:u w:val="none"/>
              </w:rPr>
              <w:t xml:space="preserve"> </w:t>
            </w:r>
            <w:r w:rsidR="005452B0" w:rsidRPr="005452B0">
              <w:rPr>
                <w:rStyle w:val="Intensievebenadrukking"/>
                <w:i w:val="0"/>
              </w:rPr>
              <w:t>BIN 4.3: Basiseisen werkplekverlichting</w:t>
            </w:r>
            <w:r w:rsidRPr="004D2905">
              <w:rPr>
                <w:rStyle w:val="Intensievebenadrukking"/>
                <w:i w:val="0"/>
              </w:rPr>
              <w:fldChar w:fldCharType="end"/>
            </w:r>
          </w:p>
          <w:p w14:paraId="20121B36" w14:textId="4FBF07DD" w:rsidR="007F74A0" w:rsidRPr="004D2905" w:rsidRDefault="007F74A0" w:rsidP="00C83532">
            <w:pPr>
              <w:pStyle w:val="Tabel"/>
              <w:jc w:val="left"/>
              <w:rPr>
                <w:i w:val="0"/>
              </w:rPr>
            </w:pPr>
            <w:r w:rsidRPr="004D2905">
              <w:rPr>
                <w:rStyle w:val="Intensievebenadrukking"/>
                <w:i w:val="0"/>
              </w:rPr>
              <w:fldChar w:fldCharType="begin"/>
            </w:r>
            <w:r w:rsidRPr="004D2905">
              <w:rPr>
                <w:rStyle w:val="Intensievebenadrukking"/>
                <w:i w:val="0"/>
              </w:rPr>
              <w:instrText xml:space="preserve"> REF bin47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7"/>
                <w:tag w:val="BIN47"/>
                <w:id w:val="-1127313658"/>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70AD47" w:themeColor="accent6"/>
                    <w:u w:val="none"/>
                  </w:rPr>
                  <w:t>☐</w:t>
                </w:r>
              </w:sdtContent>
            </w:sdt>
            <w:r w:rsidR="005452B0" w:rsidRPr="005452B0">
              <w:rPr>
                <w:rStyle w:val="Intensievebenadrukking"/>
                <w:i w:val="0"/>
              </w:rPr>
              <w:t xml:space="preserve"> BIN 4.7: Aanvullende maatregelen voor goed visueel comfort</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tcMar>
              <w:top w:w="72" w:type="dxa"/>
              <w:left w:w="144" w:type="dxa"/>
              <w:bottom w:w="72" w:type="dxa"/>
              <w:right w:w="144" w:type="dxa"/>
            </w:tcMar>
            <w:hideMark/>
          </w:tcPr>
          <w:p w14:paraId="71AABC2F" w14:textId="47E31D43"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ENE11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ENE 1.1"/>
                <w:tag w:val="ENE 1.1"/>
                <w:id w:val="2052729507"/>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FF0000"/>
                    <w:u w:val="none"/>
                  </w:rPr>
                  <w:t>☐</w:t>
                </w:r>
              </w:sdtContent>
            </w:sdt>
            <w:r w:rsidR="005452B0" w:rsidRPr="005452B0">
              <w:rPr>
                <w:rStyle w:val="Intensievebenadrukking"/>
                <w:i w:val="0"/>
                <w:color w:val="FF0000"/>
                <w:u w:val="none"/>
              </w:rPr>
              <w:t xml:space="preserve"> </w:t>
            </w:r>
            <w:r w:rsidR="005452B0" w:rsidRPr="005452B0">
              <w:rPr>
                <w:rStyle w:val="Intensievebenadrukking"/>
                <w:i w:val="0"/>
              </w:rPr>
              <w:t>ENE 1.1: Energieprestatie</w:t>
            </w:r>
            <w:r w:rsidRPr="004D2905">
              <w:rPr>
                <w:rStyle w:val="Intensievebenadrukking"/>
                <w:i w:val="0"/>
              </w:rPr>
              <w:fldChar w:fldCharType="end"/>
            </w:r>
          </w:p>
        </w:tc>
        <w:tc>
          <w:tcPr>
            <w:tcW w:w="1422" w:type="dxa"/>
            <w:tcBorders>
              <w:top w:val="single" w:sz="2" w:space="0" w:color="7F7F7F"/>
              <w:left w:val="single" w:sz="2" w:space="0" w:color="7F7F7F"/>
              <w:bottom w:val="single" w:sz="2" w:space="0" w:color="7F7F7F"/>
              <w:right w:val="single" w:sz="12" w:space="0" w:color="000000"/>
            </w:tcBorders>
            <w:tcMar>
              <w:top w:w="72" w:type="dxa"/>
              <w:left w:w="144" w:type="dxa"/>
              <w:bottom w:w="72" w:type="dxa"/>
              <w:right w:w="144" w:type="dxa"/>
            </w:tcMar>
            <w:hideMark/>
          </w:tcPr>
          <w:p w14:paraId="3E02418C" w14:textId="077C4243"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ENE12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ENE 1.2"/>
                <w:tag w:val="ENE 1.2"/>
                <w:id w:val="-856346433"/>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FF0000"/>
                    <w:u w:val="none"/>
                  </w:rPr>
                  <w:t>☐</w:t>
                </w:r>
              </w:sdtContent>
            </w:sdt>
            <w:r w:rsidR="005452B0" w:rsidRPr="005452B0">
              <w:rPr>
                <w:rStyle w:val="Intensievebenadrukking"/>
                <w:i w:val="0"/>
              </w:rPr>
              <w:t xml:space="preserve"> ENE 1.2: Koeling</w:t>
            </w:r>
            <w:r w:rsidRPr="004D2905">
              <w:rPr>
                <w:rStyle w:val="Intensievebenadrukking"/>
                <w:i w:val="0"/>
              </w:rPr>
              <w:fldChar w:fldCharType="end"/>
            </w:r>
          </w:p>
        </w:tc>
        <w:tc>
          <w:tcPr>
            <w:tcW w:w="77" w:type="dxa"/>
            <w:tcBorders>
              <w:left w:val="single" w:sz="12" w:space="0" w:color="000000"/>
              <w:right w:val="single" w:sz="12" w:space="0" w:color="auto"/>
            </w:tcBorders>
          </w:tcPr>
          <w:p w14:paraId="7799760B" w14:textId="77777777" w:rsidR="007F74A0" w:rsidRPr="00A45D1F" w:rsidRDefault="007F74A0" w:rsidP="00C83532">
            <w:pPr>
              <w:pStyle w:val="Tabel"/>
              <w:jc w:val="left"/>
            </w:pPr>
          </w:p>
        </w:tc>
        <w:tc>
          <w:tcPr>
            <w:tcW w:w="1908" w:type="dxa"/>
            <w:vMerge w:val="restart"/>
            <w:tcBorders>
              <w:top w:val="single" w:sz="2" w:space="0" w:color="7F7F7F"/>
              <w:left w:val="single" w:sz="12" w:space="0" w:color="auto"/>
              <w:right w:val="single" w:sz="36" w:space="0" w:color="FFFF00"/>
            </w:tcBorders>
            <w:tcMar>
              <w:top w:w="72" w:type="dxa"/>
              <w:left w:w="144" w:type="dxa"/>
              <w:bottom w:w="72" w:type="dxa"/>
              <w:right w:w="144" w:type="dxa"/>
            </w:tcMar>
            <w:hideMark/>
          </w:tcPr>
          <w:p w14:paraId="55526A33" w14:textId="6BB72596" w:rsidR="007F74A0" w:rsidRPr="00A45D1F" w:rsidRDefault="007F74A0" w:rsidP="00C83532">
            <w:pPr>
              <w:pStyle w:val="Tabel"/>
              <w:jc w:val="left"/>
            </w:pPr>
            <w:r w:rsidRPr="00A45D1F">
              <w:t>Zet in op technieken</w:t>
            </w:r>
            <w:r>
              <w:t>, materialen</w:t>
            </w:r>
            <w:r w:rsidRPr="00A45D1F">
              <w:t xml:space="preserve"> en praktijken die het comfort verhogen zonder de impact op het milieu te verhogen</w:t>
            </w:r>
            <w:r w:rsidR="00D756CB">
              <w:t>.</w:t>
            </w:r>
          </w:p>
        </w:tc>
        <w:tc>
          <w:tcPr>
            <w:tcW w:w="3398" w:type="dxa"/>
            <w:vMerge w:val="restart"/>
            <w:tcBorders>
              <w:top w:val="single" w:sz="2" w:space="0" w:color="7F7F7F"/>
              <w:left w:val="single" w:sz="36" w:space="0" w:color="FFFF00"/>
              <w:right w:val="single" w:sz="2" w:space="0" w:color="7F7F7F"/>
            </w:tcBorders>
            <w:tcMar>
              <w:top w:w="72" w:type="dxa"/>
              <w:left w:w="144" w:type="dxa"/>
              <w:bottom w:w="72" w:type="dxa"/>
              <w:right w:w="144" w:type="dxa"/>
            </w:tcMar>
            <w:hideMark/>
          </w:tcPr>
          <w:p w14:paraId="2793551F" w14:textId="5E149CCB" w:rsidR="0058688A"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BIN31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1"/>
                <w:tag w:val="BIN31"/>
                <w:id w:val="-524859969"/>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FF0000"/>
                    <w:u w:val="none"/>
                  </w:rPr>
                  <w:t>☐</w:t>
                </w:r>
              </w:sdtContent>
            </w:sdt>
            <w:r w:rsidR="005452B0" w:rsidRPr="005452B0">
              <w:rPr>
                <w:rStyle w:val="Intensievebenadrukking"/>
                <w:i w:val="0"/>
                <w:iCs/>
              </w:rPr>
              <w:t xml:space="preserve"> BIN 3.1: Klassen van de binnenluchtkwaliteit</w:t>
            </w:r>
            <w:r w:rsidRPr="004D2905">
              <w:rPr>
                <w:rStyle w:val="Intensievebenadrukking"/>
                <w:i w:val="0"/>
                <w:iCs/>
              </w:rPr>
              <w:fldChar w:fldCharType="end"/>
            </w:r>
          </w:p>
          <w:p w14:paraId="66D377DB" w14:textId="78373920"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bin32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lang w:val="nl-NL"/>
                </w:rPr>
                <w:alias w:val="BIN 3.2"/>
                <w:tag w:val="BIN32"/>
                <w:id w:val="1790859536"/>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FF0000"/>
                    <w:u w:val="none"/>
                    <w:lang w:val="nl-NL"/>
                  </w:rPr>
                  <w:t>☐</w:t>
                </w:r>
              </w:sdtContent>
            </w:sdt>
            <w:r w:rsidR="005452B0" w:rsidRPr="005452B0">
              <w:rPr>
                <w:rStyle w:val="Intensievebenadrukking"/>
                <w:i w:val="0"/>
                <w:iCs/>
                <w:color w:val="FF0000"/>
                <w:u w:val="none"/>
                <w:lang w:val="nl-NL"/>
              </w:rPr>
              <w:t xml:space="preserve"> </w:t>
            </w:r>
            <w:r w:rsidR="005452B0" w:rsidRPr="005452B0">
              <w:rPr>
                <w:rStyle w:val="Intensievebenadrukking"/>
                <w:i w:val="0"/>
                <w:iCs/>
                <w:lang w:val="nl-NL"/>
              </w:rPr>
              <w:t xml:space="preserve">BIN 3.2: Voorkomen </w:t>
            </w:r>
            <w:r w:rsidR="005452B0" w:rsidRPr="005452B0">
              <w:rPr>
                <w:rStyle w:val="Intensievebenadrukking"/>
                <w:i w:val="0"/>
                <w:iCs/>
              </w:rPr>
              <w:t>van vervuilings- en verontreinigingsbronnen</w:t>
            </w:r>
            <w:r w:rsidRPr="004D2905">
              <w:rPr>
                <w:rStyle w:val="Intensievebenadrukking"/>
                <w:i w:val="0"/>
                <w:iCs/>
              </w:rPr>
              <w:fldChar w:fldCharType="end"/>
            </w:r>
          </w:p>
          <w:p w14:paraId="23C61AB7" w14:textId="6B355C4A" w:rsidR="00812C0B" w:rsidRDefault="007F74A0" w:rsidP="00C83532">
            <w:pPr>
              <w:pStyle w:val="Tabel"/>
              <w:jc w:val="left"/>
              <w:rPr>
                <w:rStyle w:val="Intensievebenadrukking"/>
                <w:i w:val="0"/>
                <w:iCs/>
              </w:rPr>
            </w:pPr>
            <w:r w:rsidRPr="004D2905">
              <w:rPr>
                <w:rStyle w:val="Intensievebenadrukking"/>
                <w:rFonts w:cstheme="minorHAnsi"/>
                <w:b/>
                <w:bCs/>
                <w:i w:val="0"/>
                <w:iCs/>
              </w:rPr>
              <w:fldChar w:fldCharType="begin"/>
            </w:r>
            <w:r w:rsidRPr="004D2905">
              <w:rPr>
                <w:rStyle w:val="Intensievebenadrukking"/>
                <w:i w:val="0"/>
                <w:iCs/>
              </w:rPr>
              <w:instrText xml:space="preserve"> REF GEB11 \h  \* MERGEFORMAT </w:instrText>
            </w:r>
            <w:r w:rsidRPr="004D2905">
              <w:rPr>
                <w:rStyle w:val="Intensievebenadrukking"/>
                <w:rFonts w:cstheme="minorHAnsi"/>
                <w:b/>
                <w:bCs/>
                <w:i w:val="0"/>
                <w:iCs/>
              </w:rPr>
            </w:r>
            <w:r w:rsidRPr="004D2905">
              <w:rPr>
                <w:rStyle w:val="Intensievebenadrukking"/>
                <w:rFonts w:cstheme="minorHAnsi"/>
                <w:b/>
                <w:bCs/>
                <w:i w:val="0"/>
                <w:iCs/>
              </w:rPr>
              <w:fldChar w:fldCharType="separate"/>
            </w:r>
            <w:sdt>
              <w:sdtPr>
                <w:rPr>
                  <w:i w:val="0"/>
                  <w:iCs w:val="0"/>
                  <w:color w:val="FF0000"/>
                  <w:szCs w:val="16"/>
                </w:rPr>
                <w:alias w:val="GEB 1.1"/>
                <w:tag w:val="GEB 1.1"/>
                <w:id w:val="581504343"/>
                <w14:checkbox>
                  <w14:checked w14:val="0"/>
                  <w14:checkedState w14:val="2612" w14:font="MS Gothic"/>
                  <w14:uncheckedState w14:val="2610" w14:font="MS Gothic"/>
                </w14:checkbox>
              </w:sdtPr>
              <w:sdtEndPr/>
              <w:sdtContent>
                <w:r w:rsidR="005452B0" w:rsidRPr="005452B0">
                  <w:rPr>
                    <w:rFonts w:ascii="MS Gothic" w:eastAsia="MS Gothic" w:hAnsi="MS Gothic"/>
                    <w:i w:val="0"/>
                    <w:iCs w:val="0"/>
                    <w:color w:val="FF0000"/>
                    <w:szCs w:val="16"/>
                  </w:rPr>
                  <w:t>☐</w:t>
                </w:r>
              </w:sdtContent>
            </w:sdt>
            <w:r w:rsidR="005452B0" w:rsidRPr="005452B0">
              <w:rPr>
                <w:i w:val="0"/>
                <w:iCs w:val="0"/>
                <w:szCs w:val="16"/>
              </w:rPr>
              <w:t xml:space="preserve"> </w:t>
            </w:r>
            <w:r w:rsidR="005452B0" w:rsidRPr="005452B0">
              <w:rPr>
                <w:rStyle w:val="Intensievebenadrukking"/>
                <w:i w:val="0"/>
                <w:iCs/>
              </w:rPr>
              <w:t>GEB 1.1: Invloedsmogelijkheden</w:t>
            </w:r>
            <w:r w:rsidRPr="004D2905">
              <w:rPr>
                <w:rStyle w:val="Intensievebenadrukking"/>
                <w:i w:val="0"/>
                <w:iCs/>
              </w:rPr>
              <w:fldChar w:fldCharType="end"/>
            </w:r>
          </w:p>
          <w:p w14:paraId="67BED44A" w14:textId="2EAF3CCF"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GEB12 \h  \* MERGEFORMAT </w:instrText>
            </w:r>
            <w:r w:rsidRPr="004D2905">
              <w:rPr>
                <w:rStyle w:val="Intensievebenadrukking"/>
                <w:i w:val="0"/>
                <w:iCs/>
              </w:rPr>
            </w:r>
            <w:r w:rsidRPr="004D2905">
              <w:rPr>
                <w:rStyle w:val="Intensievebenadrukking"/>
                <w:i w:val="0"/>
                <w:iCs/>
              </w:rPr>
              <w:fldChar w:fldCharType="separate"/>
            </w:r>
            <w:sdt>
              <w:sdtPr>
                <w:rPr>
                  <w:i w:val="0"/>
                  <w:iCs w:val="0"/>
                  <w:color w:val="70AD47" w:themeColor="accent6"/>
                </w:rPr>
                <w:alias w:val="GEB 1.2"/>
                <w:tag w:val="GEB 1.2"/>
                <w:id w:val="-106428364"/>
                <w14:checkbox>
                  <w14:checked w14:val="0"/>
                  <w14:checkedState w14:val="2612" w14:font="MS Gothic"/>
                  <w14:uncheckedState w14:val="2610" w14:font="MS Gothic"/>
                </w14:checkbox>
              </w:sdtPr>
              <w:sdtEndPr/>
              <w:sdtContent>
                <w:r w:rsidR="005452B0" w:rsidRPr="005452B0">
                  <w:rPr>
                    <w:rFonts w:ascii="MS Gothic" w:eastAsia="MS Gothic" w:hAnsi="MS Gothic"/>
                    <w:i w:val="0"/>
                    <w:iCs w:val="0"/>
                    <w:color w:val="70AD47" w:themeColor="accent6"/>
                  </w:rPr>
                  <w:t>☐</w:t>
                </w:r>
              </w:sdtContent>
            </w:sdt>
            <w:r w:rsidR="005452B0" w:rsidRPr="005452B0">
              <w:rPr>
                <w:i w:val="0"/>
                <w:iCs w:val="0"/>
              </w:rPr>
              <w:t xml:space="preserve"> </w:t>
            </w:r>
            <w:r w:rsidR="005452B0" w:rsidRPr="005452B0">
              <w:rPr>
                <w:rStyle w:val="Intensievebenadrukking"/>
                <w:i w:val="0"/>
                <w:iCs/>
              </w:rPr>
              <w:t>GEB 1.2: Innovatieve oplossingen</w:t>
            </w:r>
            <w:r w:rsidRPr="004D2905">
              <w:rPr>
                <w:rStyle w:val="Intensievebenadrukking"/>
                <w:i w:val="0"/>
                <w:iCs/>
              </w:rPr>
              <w:fldChar w:fldCharType="end"/>
            </w:r>
          </w:p>
          <w:p w14:paraId="1EE31BB0" w14:textId="65E22697" w:rsidR="007F74A0" w:rsidRPr="000E4D29" w:rsidRDefault="007F74A0" w:rsidP="00C83532">
            <w:pPr>
              <w:pStyle w:val="Tabel"/>
              <w:jc w:val="left"/>
              <w:rPr>
                <w:rStyle w:val="Intensievebenadrukking"/>
                <w:i w:val="0"/>
                <w:iCs/>
              </w:rPr>
            </w:pPr>
            <w:r w:rsidRPr="00EE64EE">
              <w:rPr>
                <w:rStyle w:val="Intensievebenadrukking"/>
                <w:i w:val="0"/>
                <w:iCs/>
              </w:rPr>
              <w:fldChar w:fldCharType="begin"/>
            </w:r>
            <w:r w:rsidRPr="00D756CB">
              <w:rPr>
                <w:rStyle w:val="Intensievebenadrukking"/>
                <w:i w:val="0"/>
                <w:iCs/>
              </w:rPr>
              <w:instrText xml:space="preserve"> REF OMG2 \h  \* MERGEFORMAT </w:instrText>
            </w:r>
            <w:r w:rsidRPr="00EE64EE">
              <w:rPr>
                <w:rStyle w:val="Intensievebenadrukking"/>
                <w:i w:val="0"/>
                <w:iCs/>
              </w:rPr>
            </w:r>
            <w:r w:rsidRPr="00EE64EE">
              <w:rPr>
                <w:rStyle w:val="Intensievebenadrukking"/>
                <w:i w:val="0"/>
                <w:iCs/>
              </w:rPr>
              <w:fldChar w:fldCharType="separate"/>
            </w:r>
            <w:sdt>
              <w:sdtPr>
                <w:rPr>
                  <w:rStyle w:val="Intensievebenadrukking"/>
                  <w:i w:val="0"/>
                  <w:iCs/>
                  <w:color w:val="70AD47" w:themeColor="accent6"/>
                  <w:u w:val="none"/>
                  <w:lang w:val="nl-NL"/>
                </w:rPr>
                <w:alias w:val="OMG 2"/>
                <w:tag w:val="OMG 2"/>
                <w:id w:val="2052570146"/>
                <w14:checkbox>
                  <w14:checked w14:val="0"/>
                  <w14:checkedState w14:val="2612" w14:font="MS Gothic"/>
                  <w14:uncheckedState w14:val="2610" w14:font="MS Gothic"/>
                </w14:checkbox>
              </w:sdtPr>
              <w:sdtEndPr>
                <w:rPr>
                  <w:rStyle w:val="Intensievebenadrukking"/>
                </w:rPr>
              </w:sdtEndPr>
              <w:sdtContent>
                <w:r w:rsidR="00733C03">
                  <w:rPr>
                    <w:rStyle w:val="Intensievebenadrukking"/>
                    <w:rFonts w:ascii="MS Gothic" w:eastAsia="MS Gothic" w:hAnsi="MS Gothic" w:hint="eastAsia"/>
                    <w:i w:val="0"/>
                    <w:iCs/>
                    <w:color w:val="70AD47" w:themeColor="accent6"/>
                    <w:u w:val="none"/>
                    <w:lang w:val="nl-NL"/>
                  </w:rPr>
                  <w:t>☐</w:t>
                </w:r>
              </w:sdtContent>
            </w:sdt>
            <w:r w:rsidR="00733C03" w:rsidRPr="00733C03">
              <w:rPr>
                <w:rStyle w:val="Intensievebenadrukking"/>
                <w:i w:val="0"/>
                <w:iCs/>
                <w:color w:val="FF0000"/>
                <w:u w:val="none"/>
                <w:lang w:val="nl-NL"/>
              </w:rPr>
              <w:t xml:space="preserve"> </w:t>
            </w:r>
            <w:r w:rsidR="00733C03" w:rsidRPr="00733C03">
              <w:rPr>
                <w:rStyle w:val="Intensievebenadrukking"/>
                <w:i w:val="0"/>
                <w:iCs/>
                <w:lang w:val="nl-NL"/>
              </w:rPr>
              <w:t xml:space="preserve">OMG 2: Impact </w:t>
            </w:r>
            <w:r w:rsidR="00733C03" w:rsidRPr="00733C03">
              <w:rPr>
                <w:rStyle w:val="Intensievebenadrukking"/>
                <w:i w:val="0"/>
                <w:iCs/>
              </w:rPr>
              <w:t xml:space="preserve">op de omgeving </w:t>
            </w:r>
            <w:r w:rsidRPr="00EE64EE">
              <w:rPr>
                <w:rStyle w:val="Intensievebenadrukking"/>
                <w:i w:val="0"/>
                <w:iCs/>
              </w:rPr>
              <w:fldChar w:fldCharType="end"/>
            </w:r>
          </w:p>
          <w:p w14:paraId="09A9EBA2" w14:textId="3EBBE3FA" w:rsidR="007F74A0" w:rsidRPr="004D2905" w:rsidRDefault="007F74A0" w:rsidP="00C83532">
            <w:pPr>
              <w:pStyle w:val="Tabel"/>
              <w:jc w:val="left"/>
              <w:rPr>
                <w:i w:val="0"/>
                <w:iCs w:val="0"/>
              </w:rPr>
            </w:pPr>
            <w:r w:rsidRPr="004D2905">
              <w:rPr>
                <w:rStyle w:val="Intensievebenadrukking"/>
                <w:i w:val="0"/>
                <w:iCs/>
              </w:rPr>
              <w:fldChar w:fldCharType="begin"/>
            </w:r>
            <w:r w:rsidRPr="004D2905">
              <w:rPr>
                <w:rStyle w:val="Intensievebenadrukking"/>
                <w:i w:val="0"/>
                <w:iCs/>
              </w:rPr>
              <w:instrText xml:space="preserve"> REF bin23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70AD47" w:themeColor="accent6"/>
                  <w:u w:val="none"/>
                </w:rPr>
                <w:alias w:val="BIN 2.3"/>
                <w:tag w:val="BIN23"/>
                <w:id w:val="1948197975"/>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70AD47" w:themeColor="accent6"/>
                    <w:u w:val="none"/>
                  </w:rPr>
                  <w:t>☐</w:t>
                </w:r>
              </w:sdtContent>
            </w:sdt>
            <w:r w:rsidR="005452B0" w:rsidRPr="005452B0">
              <w:rPr>
                <w:rStyle w:val="Intensievebenadrukking"/>
                <w:i w:val="0"/>
                <w:iCs/>
                <w:color w:val="FF0000"/>
                <w:u w:val="none"/>
              </w:rPr>
              <w:t xml:space="preserve"> </w:t>
            </w:r>
            <w:r w:rsidR="005452B0" w:rsidRPr="005452B0">
              <w:rPr>
                <w:rStyle w:val="Intensievebenadrukking"/>
                <w:i w:val="0"/>
                <w:iCs/>
              </w:rPr>
              <w:t>BIN 2.3: Relatieve vochtigheid</w:t>
            </w:r>
            <w:r w:rsidRPr="004D2905">
              <w:rPr>
                <w:rStyle w:val="Intensievebenadrukking"/>
                <w:i w:val="0"/>
                <w:iCs/>
              </w:rPr>
              <w:fldChar w:fldCharType="end"/>
            </w:r>
          </w:p>
        </w:tc>
        <w:tc>
          <w:tcPr>
            <w:tcW w:w="2971" w:type="dxa"/>
            <w:vMerge w:val="restart"/>
            <w:tcBorders>
              <w:top w:val="single" w:sz="2" w:space="0" w:color="7F7F7F"/>
              <w:left w:val="single" w:sz="2" w:space="0" w:color="7F7F7F"/>
              <w:right w:val="single" w:sz="12" w:space="0" w:color="auto"/>
            </w:tcBorders>
            <w:tcMar>
              <w:top w:w="72" w:type="dxa"/>
              <w:left w:w="144" w:type="dxa"/>
              <w:bottom w:w="72" w:type="dxa"/>
              <w:right w:w="144" w:type="dxa"/>
            </w:tcMar>
            <w:hideMark/>
          </w:tcPr>
          <w:p w14:paraId="202C7664" w14:textId="77777777" w:rsidR="005452B0" w:rsidRPr="005452B0" w:rsidRDefault="007F74A0" w:rsidP="005452B0">
            <w:pPr>
              <w:pStyle w:val="Kop5"/>
              <w:jc w:val="left"/>
              <w:rPr>
                <w:i w:val="0"/>
                <w:iCs w:val="0"/>
              </w:rPr>
            </w:pPr>
            <w:r w:rsidRPr="004D2905">
              <w:rPr>
                <w:rStyle w:val="Intensievebenadrukking"/>
                <w:b w:val="0"/>
                <w:bCs w:val="0"/>
                <w:i w:val="0"/>
                <w:iCs/>
              </w:rPr>
              <w:fldChar w:fldCharType="begin"/>
            </w:r>
            <w:r w:rsidRPr="004D2905">
              <w:rPr>
                <w:rStyle w:val="Intensievebenadrukking"/>
                <w:b w:val="0"/>
                <w:bCs w:val="0"/>
                <w:i w:val="0"/>
                <w:iCs/>
              </w:rPr>
              <w:instrText xml:space="preserve"> REF wat3 \h  \* MERGEFORMAT </w:instrText>
            </w:r>
            <w:r w:rsidRPr="004D2905">
              <w:rPr>
                <w:rStyle w:val="Intensievebenadrukking"/>
                <w:b w:val="0"/>
                <w:bCs w:val="0"/>
                <w:i w:val="0"/>
                <w:iCs/>
              </w:rPr>
            </w:r>
            <w:r w:rsidRPr="004D2905">
              <w:rPr>
                <w:rStyle w:val="Intensievebenadrukking"/>
                <w:b w:val="0"/>
                <w:bCs w:val="0"/>
                <w:i w:val="0"/>
                <w:iCs/>
              </w:rPr>
              <w:fldChar w:fldCharType="separate"/>
            </w:r>
            <w:sdt>
              <w:sdtPr>
                <w:rPr>
                  <w:rStyle w:val="Intensievebenadrukking"/>
                  <w:b w:val="0"/>
                  <w:bCs w:val="0"/>
                  <w:i w:val="0"/>
                  <w:iCs/>
                  <w:color w:val="70AD47" w:themeColor="accent6"/>
                  <w:u w:val="none"/>
                </w:rPr>
                <w:alias w:val="WAT 3"/>
                <w:tag w:val="WAT 3"/>
                <w:id w:val="-490011765"/>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b w:val="0"/>
                    <w:bCs w:val="0"/>
                    <w:i w:val="0"/>
                    <w:iCs/>
                    <w:color w:val="70AD47" w:themeColor="accent6"/>
                    <w:u w:val="none"/>
                  </w:rPr>
                  <w:t>☐</w:t>
                </w:r>
              </w:sdtContent>
            </w:sdt>
            <w:r w:rsidR="005452B0" w:rsidRPr="005452B0">
              <w:rPr>
                <w:rStyle w:val="Intensievebenadrukking"/>
                <w:b w:val="0"/>
                <w:bCs w:val="0"/>
                <w:i w:val="0"/>
                <w:iCs/>
                <w:color w:val="70AD47" w:themeColor="accent6"/>
                <w:u w:val="none"/>
              </w:rPr>
              <w:t xml:space="preserve"> </w:t>
            </w:r>
            <w:r w:rsidR="005452B0" w:rsidRPr="005452B0">
              <w:rPr>
                <w:rStyle w:val="Intensievebenadrukking"/>
                <w:b w:val="0"/>
                <w:bCs w:val="0"/>
                <w:i w:val="0"/>
                <w:iCs/>
              </w:rPr>
              <w:t>WAT 3: Afvoer van water</w:t>
            </w:r>
          </w:p>
          <w:p w14:paraId="534A74A7" w14:textId="4537AA09" w:rsidR="007F74A0" w:rsidRPr="004D2905" w:rsidRDefault="007F74A0" w:rsidP="00C83532">
            <w:pPr>
              <w:pStyle w:val="Tabel"/>
              <w:jc w:val="left"/>
              <w:rPr>
                <w:i w:val="0"/>
                <w:iCs w:val="0"/>
              </w:rPr>
            </w:pPr>
            <w:r w:rsidRPr="004D2905">
              <w:rPr>
                <w:rStyle w:val="Intensievebenadrukking"/>
                <w:b/>
                <w:bCs/>
                <w:i w:val="0"/>
                <w:iCs/>
              </w:rPr>
              <w:fldChar w:fldCharType="end"/>
            </w:r>
            <w:r w:rsidRPr="004D2905">
              <w:rPr>
                <w:rStyle w:val="Intensievebenadrukking"/>
                <w:i w:val="0"/>
                <w:iCs/>
              </w:rPr>
              <w:fldChar w:fldCharType="begin"/>
            </w:r>
            <w:r w:rsidRPr="004D2905">
              <w:rPr>
                <w:rStyle w:val="Intensievebenadrukking"/>
                <w:i w:val="0"/>
                <w:iCs/>
              </w:rPr>
              <w:instrText xml:space="preserve"> REF MAt2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MAT 2"/>
                <w:tag w:val="MAT 2"/>
                <w:id w:val="-2133933426"/>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FF0000"/>
                    <w:u w:val="none"/>
                  </w:rPr>
                  <w:t>☐</w:t>
                </w:r>
              </w:sdtContent>
            </w:sdt>
            <w:r w:rsidR="005452B0" w:rsidRPr="005452B0">
              <w:rPr>
                <w:rStyle w:val="Intensievebenadrukking"/>
                <w:i w:val="0"/>
                <w:iCs/>
                <w:color w:val="FF0000"/>
                <w:u w:val="none"/>
              </w:rPr>
              <w:t xml:space="preserve"> </w:t>
            </w:r>
            <w:r w:rsidR="005452B0" w:rsidRPr="005452B0">
              <w:rPr>
                <w:rStyle w:val="Intensievebenadrukking"/>
                <w:i w:val="0"/>
                <w:iCs/>
              </w:rPr>
              <w:t>MAT 2: Materiaalkeuze</w:t>
            </w:r>
            <w:r w:rsidRPr="004D2905">
              <w:rPr>
                <w:rStyle w:val="Intensievebenadrukking"/>
                <w:i w:val="0"/>
                <w:iCs/>
              </w:rPr>
              <w:fldChar w:fldCharType="end"/>
            </w:r>
          </w:p>
        </w:tc>
      </w:tr>
      <w:tr w:rsidR="007F74A0" w:rsidRPr="00B13C1E" w14:paraId="4E14EF96" w14:textId="77777777" w:rsidTr="00BA7000">
        <w:trPr>
          <w:gridAfter w:val="1"/>
          <w:wAfter w:w="14" w:type="dxa"/>
          <w:trHeight w:val="15"/>
        </w:trPr>
        <w:tc>
          <w:tcPr>
            <w:tcW w:w="2268" w:type="dxa"/>
            <w:vMerge/>
            <w:tcBorders>
              <w:left w:val="single" w:sz="12" w:space="0" w:color="auto"/>
              <w:bottom w:val="single" w:sz="12" w:space="0" w:color="auto"/>
              <w:right w:val="single" w:sz="36" w:space="0" w:color="FFFF00"/>
            </w:tcBorders>
            <w:tcMar>
              <w:top w:w="72" w:type="dxa"/>
              <w:left w:w="144" w:type="dxa"/>
              <w:bottom w:w="72" w:type="dxa"/>
              <w:right w:w="144" w:type="dxa"/>
            </w:tcMar>
            <w:vAlign w:val="center"/>
          </w:tcPr>
          <w:p w14:paraId="7FA6479F" w14:textId="77777777" w:rsidR="007F74A0" w:rsidRPr="00A45D1F" w:rsidRDefault="007F74A0" w:rsidP="00C83532">
            <w:pPr>
              <w:pStyle w:val="Tabel"/>
            </w:pPr>
          </w:p>
        </w:tc>
        <w:tc>
          <w:tcPr>
            <w:tcW w:w="5390" w:type="dxa"/>
            <w:gridSpan w:val="3"/>
            <w:tcBorders>
              <w:top w:val="single" w:sz="2" w:space="0" w:color="7F7F7F"/>
              <w:left w:val="single" w:sz="36" w:space="0" w:color="FFFF00"/>
              <w:bottom w:val="single" w:sz="12" w:space="0" w:color="auto"/>
              <w:right w:val="single" w:sz="12" w:space="0" w:color="000000"/>
            </w:tcBorders>
            <w:tcMar>
              <w:top w:w="72" w:type="dxa"/>
              <w:left w:w="144" w:type="dxa"/>
              <w:bottom w:w="72" w:type="dxa"/>
              <w:right w:w="144" w:type="dxa"/>
            </w:tcMar>
          </w:tcPr>
          <w:p w14:paraId="35636983" w14:textId="77777777" w:rsidR="005452B0" w:rsidRDefault="007F74A0" w:rsidP="005452B0">
            <w:pPr>
              <w:spacing w:line="240" w:lineRule="auto"/>
              <w:jc w:val="center"/>
            </w:pPr>
            <w:r w:rsidRPr="004D2905">
              <w:rPr>
                <w:rStyle w:val="Intensievebenadrukking"/>
                <w:iCs w:val="0"/>
              </w:rPr>
              <w:fldChar w:fldCharType="begin"/>
            </w:r>
            <w:r w:rsidRPr="004D2905">
              <w:rPr>
                <w:rStyle w:val="Intensievebenadrukking"/>
                <w:iCs w:val="0"/>
              </w:rPr>
              <w:instrText xml:space="preserve"> REF ENE3 \h  \* MERGEFORMAT </w:instrText>
            </w:r>
            <w:r w:rsidRPr="004D2905">
              <w:rPr>
                <w:rStyle w:val="Intensievebenadrukking"/>
                <w:iCs w:val="0"/>
              </w:rPr>
            </w:r>
            <w:r w:rsidRPr="004D2905">
              <w:rPr>
                <w:rStyle w:val="Intensievebenadrukking"/>
                <w:iCs w:val="0"/>
              </w:rPr>
              <w:fldChar w:fldCharType="separate"/>
            </w:r>
            <w:sdt>
              <w:sdtPr>
                <w:rPr>
                  <w:rStyle w:val="Intensievebenadrukking"/>
                  <w:iCs w:val="0"/>
                  <w:color w:val="FF0000"/>
                  <w:u w:val="none"/>
                </w:rPr>
                <w:alias w:val="ENE 3"/>
                <w:tag w:val="ENE 3"/>
                <w:id w:val="1231507296"/>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Cs w:val="0"/>
                    <w:color w:val="FF0000"/>
                    <w:u w:val="none"/>
                  </w:rPr>
                  <w:t>☐</w:t>
                </w:r>
              </w:sdtContent>
            </w:sdt>
            <w:r w:rsidR="005452B0" w:rsidRPr="005452B0">
              <w:rPr>
                <w:rStyle w:val="Intensievebenadrukking"/>
                <w:iCs w:val="0"/>
                <w:color w:val="FF0000"/>
                <w:u w:val="none"/>
              </w:rPr>
              <w:t xml:space="preserve"> </w:t>
            </w:r>
            <w:r w:rsidR="005452B0" w:rsidRPr="005452B0">
              <w:rPr>
                <w:rStyle w:val="Intensievebenadrukking"/>
                <w:iCs w:val="0"/>
              </w:rPr>
              <w:t>ENE 3: Energiezuinige installaties</w:t>
            </w:r>
            <w:r w:rsidR="005452B0" w:rsidRPr="005452B0">
              <w:rPr>
                <w:rStyle w:val="Intensievebenadrukking"/>
              </w:rPr>
              <w:t xml:space="preserve"> en toestellen</w:t>
            </w:r>
          </w:p>
          <w:p w14:paraId="784AA136" w14:textId="62410F50" w:rsidR="004D2905" w:rsidRPr="006C57AA" w:rsidRDefault="007F74A0" w:rsidP="00C83532">
            <w:pPr>
              <w:pStyle w:val="Kop2"/>
              <w:shd w:val="clear" w:color="auto" w:fill="auto"/>
              <w:spacing w:line="240" w:lineRule="auto"/>
              <w:jc w:val="center"/>
              <w:rPr>
                <w:rStyle w:val="Intensievebenadrukking"/>
                <w:b w:val="0"/>
                <w:bCs/>
              </w:rPr>
            </w:pPr>
            <w:r w:rsidRPr="004D2905">
              <w:rPr>
                <w:rStyle w:val="Intensievebenadrukking"/>
                <w:iCs w:val="0"/>
              </w:rPr>
              <w:fldChar w:fldCharType="end"/>
            </w:r>
            <w:r w:rsidRPr="006C57AA">
              <w:rPr>
                <w:rStyle w:val="Intensievebenadrukking"/>
                <w:b w:val="0"/>
                <w:bCs/>
              </w:rPr>
              <w:fldChar w:fldCharType="begin"/>
            </w:r>
            <w:r w:rsidRPr="006C57AA">
              <w:rPr>
                <w:rStyle w:val="Intensievebenadrukking"/>
                <w:b w:val="0"/>
                <w:bCs/>
              </w:rPr>
              <w:instrText xml:space="preserve"> REF lcc3 \h  \* MERGEFORMAT </w:instrText>
            </w:r>
            <w:r w:rsidRPr="006C57AA">
              <w:rPr>
                <w:rStyle w:val="Intensievebenadrukking"/>
                <w:b w:val="0"/>
                <w:bCs/>
              </w:rPr>
            </w:r>
            <w:r w:rsidRPr="006C57AA">
              <w:rPr>
                <w:rStyle w:val="Intensievebenadrukking"/>
                <w:b w:val="0"/>
                <w:bCs/>
              </w:rPr>
              <w:fldChar w:fldCharType="separate"/>
            </w:r>
            <w:sdt>
              <w:sdtPr>
                <w:rPr>
                  <w:rStyle w:val="Intensievebenadrukking"/>
                  <w:b w:val="0"/>
                  <w:bCs/>
                  <w:color w:val="92D050"/>
                  <w:u w:val="none"/>
                </w:rPr>
                <w:alias w:val="LCC 3.1"/>
                <w:tag w:val="TOE 1.1"/>
                <w:id w:val="-543293518"/>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b w:val="0"/>
                    <w:bCs/>
                    <w:color w:val="92D050"/>
                    <w:u w:val="none"/>
                  </w:rPr>
                  <w:t>☐</w:t>
                </w:r>
              </w:sdtContent>
            </w:sdt>
            <w:r w:rsidR="005452B0" w:rsidRPr="005452B0">
              <w:rPr>
                <w:rStyle w:val="Intensievebenadrukking"/>
                <w:b w:val="0"/>
                <w:bCs/>
                <w:color w:val="92D050"/>
                <w:u w:val="none"/>
              </w:rPr>
              <w:t xml:space="preserve"> </w:t>
            </w:r>
            <w:r w:rsidR="005452B0" w:rsidRPr="005452B0">
              <w:rPr>
                <w:rStyle w:val="Intensievebenadrukking"/>
                <w:b w:val="0"/>
                <w:bCs/>
              </w:rPr>
              <w:t>LCC 3.1: Rekenblad LCC3</w:t>
            </w:r>
            <w:r w:rsidRPr="006C57AA">
              <w:rPr>
                <w:rStyle w:val="Intensievebenadrukking"/>
                <w:b w:val="0"/>
                <w:bCs/>
              </w:rPr>
              <w:fldChar w:fldCharType="end"/>
            </w:r>
          </w:p>
          <w:p w14:paraId="51496B83" w14:textId="6832BE9C" w:rsidR="007F74A0" w:rsidRPr="004D2905" w:rsidRDefault="007F74A0" w:rsidP="00C83532">
            <w:pPr>
              <w:pStyle w:val="Kop2"/>
              <w:shd w:val="clear" w:color="auto" w:fill="auto"/>
              <w:spacing w:line="240" w:lineRule="auto"/>
              <w:jc w:val="center"/>
              <w:rPr>
                <w:rStyle w:val="Intensievebenadrukking"/>
                <w:iCs w:val="0"/>
                <w:color w:val="FF0000"/>
                <w:u w:val="none"/>
              </w:rPr>
            </w:pPr>
            <w:r w:rsidRPr="006C57AA">
              <w:rPr>
                <w:rStyle w:val="Intensievebenadrukking"/>
                <w:b w:val="0"/>
                <w:bCs/>
              </w:rPr>
              <w:fldChar w:fldCharType="begin"/>
            </w:r>
            <w:r w:rsidRPr="006C57AA">
              <w:rPr>
                <w:rStyle w:val="Intensievebenadrukking"/>
                <w:b w:val="0"/>
                <w:bCs/>
              </w:rPr>
              <w:instrText xml:space="preserve"> REF beh1 \h  \* MERGEFORMAT </w:instrText>
            </w:r>
            <w:r w:rsidRPr="006C57AA">
              <w:rPr>
                <w:rStyle w:val="Intensievebenadrukking"/>
                <w:b w:val="0"/>
                <w:bCs/>
              </w:rPr>
            </w:r>
            <w:r w:rsidRPr="006C57AA">
              <w:rPr>
                <w:rStyle w:val="Intensievebenadrukking"/>
                <w:b w:val="0"/>
                <w:bCs/>
              </w:rPr>
              <w:fldChar w:fldCharType="separate"/>
            </w:r>
            <w:sdt>
              <w:sdtPr>
                <w:rPr>
                  <w:rStyle w:val="Intensievebenadrukking"/>
                  <w:b w:val="0"/>
                  <w:bCs/>
                  <w:color w:val="FF0000"/>
                  <w:u w:val="none"/>
                </w:rPr>
                <w:alias w:val="BEH 1"/>
                <w:tag w:val="BEH 1"/>
                <w:id w:val="-423652544"/>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b w:val="0"/>
                    <w:bCs/>
                    <w:color w:val="FF0000"/>
                    <w:u w:val="none"/>
                  </w:rPr>
                  <w:t>☐</w:t>
                </w:r>
              </w:sdtContent>
            </w:sdt>
            <w:r w:rsidR="005452B0" w:rsidRPr="005452B0">
              <w:rPr>
                <w:rStyle w:val="Intensievebenadrukking"/>
                <w:b w:val="0"/>
                <w:bCs/>
                <w:color w:val="FF0000"/>
                <w:u w:val="none"/>
              </w:rPr>
              <w:t xml:space="preserve"> </w:t>
            </w:r>
            <w:r w:rsidR="005452B0" w:rsidRPr="005452B0">
              <w:rPr>
                <w:rStyle w:val="Intensievebenadrukking"/>
                <w:b w:val="0"/>
                <w:bCs/>
              </w:rPr>
              <w:t>BEH 1: Energiemonitoring</w:t>
            </w:r>
            <w:r w:rsidRPr="006C57AA">
              <w:rPr>
                <w:rStyle w:val="Intensievebenadrukking"/>
                <w:b w:val="0"/>
                <w:bCs/>
              </w:rPr>
              <w:fldChar w:fldCharType="end"/>
            </w:r>
          </w:p>
        </w:tc>
        <w:tc>
          <w:tcPr>
            <w:tcW w:w="77" w:type="dxa"/>
            <w:tcBorders>
              <w:left w:val="single" w:sz="12" w:space="0" w:color="000000"/>
              <w:right w:val="single" w:sz="12" w:space="0" w:color="auto"/>
            </w:tcBorders>
          </w:tcPr>
          <w:p w14:paraId="08AE6C1E" w14:textId="77777777" w:rsidR="007F74A0" w:rsidRPr="00A45D1F" w:rsidRDefault="007F74A0" w:rsidP="00C83532">
            <w:pPr>
              <w:pStyle w:val="Tabel"/>
            </w:pPr>
          </w:p>
        </w:tc>
        <w:tc>
          <w:tcPr>
            <w:tcW w:w="1908" w:type="dxa"/>
            <w:vMerge/>
            <w:tcBorders>
              <w:left w:val="single" w:sz="12" w:space="0" w:color="auto"/>
              <w:bottom w:val="single" w:sz="12" w:space="0" w:color="auto"/>
              <w:right w:val="single" w:sz="36" w:space="0" w:color="FFFF00"/>
            </w:tcBorders>
            <w:tcMar>
              <w:top w:w="72" w:type="dxa"/>
              <w:left w:w="144" w:type="dxa"/>
              <w:bottom w:w="72" w:type="dxa"/>
              <w:right w:w="144" w:type="dxa"/>
            </w:tcMar>
            <w:vAlign w:val="center"/>
          </w:tcPr>
          <w:p w14:paraId="2676611D" w14:textId="77777777" w:rsidR="007F74A0" w:rsidRPr="00A45D1F" w:rsidRDefault="007F74A0" w:rsidP="00C83532">
            <w:pPr>
              <w:pStyle w:val="Tabel"/>
            </w:pPr>
          </w:p>
        </w:tc>
        <w:tc>
          <w:tcPr>
            <w:tcW w:w="3398" w:type="dxa"/>
            <w:vMerge/>
            <w:tcBorders>
              <w:left w:val="single" w:sz="36" w:space="0" w:color="FFFF00"/>
              <w:bottom w:val="single" w:sz="12" w:space="0" w:color="auto"/>
              <w:right w:val="single" w:sz="2" w:space="0" w:color="7F7F7F"/>
            </w:tcBorders>
            <w:tcMar>
              <w:top w:w="72" w:type="dxa"/>
              <w:left w:w="144" w:type="dxa"/>
              <w:bottom w:w="72" w:type="dxa"/>
              <w:right w:w="144" w:type="dxa"/>
            </w:tcMar>
          </w:tcPr>
          <w:p w14:paraId="26786170" w14:textId="77777777" w:rsidR="007F74A0" w:rsidRPr="00393C92" w:rsidRDefault="007F74A0" w:rsidP="00C83532">
            <w:pPr>
              <w:pStyle w:val="Tabel"/>
              <w:rPr>
                <w:rStyle w:val="Intensievebenadrukking"/>
                <w:i w:val="0"/>
                <w:iCs/>
                <w:color w:val="FF0000"/>
                <w:u w:val="none"/>
              </w:rPr>
            </w:pPr>
          </w:p>
        </w:tc>
        <w:tc>
          <w:tcPr>
            <w:tcW w:w="2971" w:type="dxa"/>
            <w:vMerge/>
            <w:tcBorders>
              <w:left w:val="single" w:sz="2" w:space="0" w:color="7F7F7F"/>
              <w:bottom w:val="single" w:sz="12" w:space="0" w:color="auto"/>
              <w:right w:val="single" w:sz="12" w:space="0" w:color="auto"/>
            </w:tcBorders>
            <w:tcMar>
              <w:top w:w="72" w:type="dxa"/>
              <w:left w:w="144" w:type="dxa"/>
              <w:bottom w:w="72" w:type="dxa"/>
              <w:right w:w="144" w:type="dxa"/>
            </w:tcMar>
          </w:tcPr>
          <w:p w14:paraId="733EDF99" w14:textId="77777777" w:rsidR="007F74A0" w:rsidRPr="00A45D1F" w:rsidRDefault="007F74A0" w:rsidP="00C83532">
            <w:pPr>
              <w:keepNext/>
              <w:spacing w:after="0"/>
              <w:rPr>
                <w:sz w:val="18"/>
                <w:szCs w:val="18"/>
              </w:rPr>
            </w:pPr>
          </w:p>
        </w:tc>
      </w:tr>
    </w:tbl>
    <w:p w14:paraId="7496827F" w14:textId="77777777" w:rsidR="007F74A0" w:rsidRDefault="007F74A0" w:rsidP="007F74A0">
      <w:pPr>
        <w:pStyle w:val="Bijschrift"/>
      </w:pPr>
    </w:p>
    <w:p w14:paraId="143822D7" w14:textId="7C9ED677" w:rsidR="00FC2EA1" w:rsidRPr="00FC2EA1" w:rsidRDefault="00FC2EA1" w:rsidP="00FC2EA1">
      <w:pPr>
        <w:sectPr w:rsidR="00FC2EA1" w:rsidRPr="00FC2EA1" w:rsidSect="007F74A0">
          <w:footerReference w:type="default" r:id="rId12"/>
          <w:pgSz w:w="16838" w:h="11906" w:orient="landscape" w:code="9"/>
          <w:pgMar w:top="238" w:right="454" w:bottom="244" w:left="454" w:header="0" w:footer="397" w:gutter="0"/>
          <w:cols w:space="708"/>
          <w:docGrid w:linePitch="360"/>
        </w:sectPr>
      </w:pPr>
    </w:p>
    <w:p w14:paraId="4F924281" w14:textId="602F6C50" w:rsidR="007237EE" w:rsidRPr="006C57AA" w:rsidRDefault="007237EE" w:rsidP="006C57AA">
      <w:pPr>
        <w:pStyle w:val="Kop1"/>
        <w:spacing w:line="360" w:lineRule="exact"/>
      </w:pPr>
      <w:r w:rsidRPr="006C57AA">
        <w:lastRenderedPageBreak/>
        <w:t>DEEL I: BASISPRINCIPES</w:t>
      </w:r>
    </w:p>
    <w:p w14:paraId="74677004" w14:textId="77777777" w:rsidR="007056B3" w:rsidRPr="00272EB6" w:rsidRDefault="007056B3" w:rsidP="007056B3">
      <w:pPr>
        <w:rPr>
          <w:sz w:val="8"/>
          <w:szCs w:val="8"/>
        </w:rPr>
      </w:pPr>
    </w:p>
    <w:p w14:paraId="72CFBA7D" w14:textId="466E1B15" w:rsidR="005E31F7" w:rsidRPr="006C57AA" w:rsidRDefault="00FD655B" w:rsidP="006C57AA">
      <w:pPr>
        <w:pStyle w:val="Kop2"/>
      </w:pPr>
      <w:r>
        <w:t xml:space="preserve">CON 1: </w:t>
      </w:r>
      <w:r w:rsidR="005E31F7" w:rsidRPr="006C57AA">
        <w:t>Duur</w:t>
      </w:r>
      <w:r w:rsidR="00802CEF" w:rsidRPr="006C57AA">
        <w:t>zaam concept</w:t>
      </w:r>
    </w:p>
    <w:p w14:paraId="173D3FAD" w14:textId="77777777" w:rsidR="00272EB6" w:rsidRPr="00FC2EA1" w:rsidRDefault="00272EB6" w:rsidP="00FC2EA1">
      <w:pPr>
        <w:spacing w:after="0" w:line="240" w:lineRule="auto"/>
        <w:rPr>
          <w:sz w:val="4"/>
          <w:szCs w:val="4"/>
        </w:rPr>
      </w:pPr>
    </w:p>
    <w:bookmarkStart w:id="4" w:name="CON1"/>
    <w:p w14:paraId="19F4D39B" w14:textId="0ED10756" w:rsidR="00CE7258" w:rsidRPr="006C57AA" w:rsidRDefault="003153B6" w:rsidP="00395C2F">
      <w:pPr>
        <w:pStyle w:val="Kop3"/>
      </w:pPr>
      <w:sdt>
        <w:sdtPr>
          <w:rPr>
            <w:color w:val="FF0000"/>
          </w:rPr>
          <w:alias w:val="CON 1.1"/>
          <w:tag w:val="CON 1.1"/>
          <w:id w:val="1097062623"/>
          <w14:checkbox>
            <w14:checked w14:val="0"/>
            <w14:checkedState w14:val="2612" w14:font="MS Gothic"/>
            <w14:uncheckedState w14:val="2610" w14:font="MS Gothic"/>
          </w14:checkbox>
        </w:sdtPr>
        <w:sdtEndPr/>
        <w:sdtContent>
          <w:r w:rsidR="006C57AA" w:rsidRPr="006C57AA">
            <w:rPr>
              <w:rFonts w:ascii="Segoe UI Symbol" w:hAnsi="Segoe UI Symbol" w:cs="Segoe UI Symbol"/>
              <w:color w:val="FF0000"/>
            </w:rPr>
            <w:t>☐</w:t>
          </w:r>
        </w:sdtContent>
      </w:sdt>
      <w:r w:rsidR="00033288" w:rsidRPr="006C57AA">
        <w:rPr>
          <w:color w:val="FF0000"/>
        </w:rPr>
        <w:t xml:space="preserve"> </w:t>
      </w:r>
      <w:r w:rsidR="00CE7258" w:rsidRPr="00FC2EA1">
        <w:t>CON 1</w:t>
      </w:r>
      <w:r w:rsidR="00BD4B40" w:rsidRPr="00FC2EA1">
        <w:t>.1</w:t>
      </w:r>
      <w:r w:rsidR="00CE7258" w:rsidRPr="00FC2EA1">
        <w:t xml:space="preserve">: Duurzaam ruimtegebruik (Trias </w:t>
      </w:r>
      <w:proofErr w:type="spellStart"/>
      <w:r w:rsidR="00CE7258" w:rsidRPr="00FC2EA1">
        <w:t>Toponoma</w:t>
      </w:r>
      <w:proofErr w:type="spellEnd"/>
      <w:r w:rsidR="00CE7258" w:rsidRPr="00FC2EA1">
        <w:t>)</w:t>
      </w:r>
      <w:bookmarkEnd w:id="4"/>
    </w:p>
    <w:p w14:paraId="388244CA" w14:textId="4DEA2E92" w:rsidR="00A0647E" w:rsidRPr="00A0647E" w:rsidRDefault="00A0647E" w:rsidP="00395C2F">
      <w:pPr>
        <w:spacing w:line="240" w:lineRule="auto"/>
        <w:ind w:left="284"/>
        <w:jc w:val="left"/>
        <w:rPr>
          <w:i/>
          <w:iCs/>
        </w:rPr>
      </w:pPr>
      <w:r w:rsidRPr="00A0647E">
        <w:rPr>
          <w:i/>
          <w:iCs/>
        </w:rPr>
        <w:t>Duid hieronder aan wat van toepassing is voor het project.</w:t>
      </w:r>
    </w:p>
    <w:p w14:paraId="47103C0C" w14:textId="23769021" w:rsidR="00526FA3" w:rsidRPr="00154953" w:rsidRDefault="003153B6" w:rsidP="00E50D91">
      <w:pPr>
        <w:ind w:left="284"/>
        <w:jc w:val="left"/>
      </w:pPr>
      <w:sdt>
        <w:sdtPr>
          <w:alias w:val="CON 1.1.1"/>
          <w:tag w:val="CON 1.1.1"/>
          <w:id w:val="1172989836"/>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454437">
        <w:t xml:space="preserve"> </w:t>
      </w:r>
      <w:r w:rsidR="00526FA3" w:rsidRPr="00154953">
        <w:t xml:space="preserve">De bouwbehoefte wordt opgevangen </w:t>
      </w:r>
      <w:r w:rsidR="00154953" w:rsidRPr="00154953">
        <w:t xml:space="preserve">in de </w:t>
      </w:r>
      <w:r w:rsidR="00481BCC">
        <w:t>gemeentelijke</w:t>
      </w:r>
      <w:r w:rsidR="00154953" w:rsidRPr="00154953">
        <w:t xml:space="preserve"> kern of de </w:t>
      </w:r>
      <w:r w:rsidR="00812C0B">
        <w:t>al</w:t>
      </w:r>
      <w:r w:rsidR="00812C0B" w:rsidRPr="00154953">
        <w:t xml:space="preserve"> </w:t>
      </w:r>
      <w:r w:rsidR="00154953" w:rsidRPr="00154953">
        <w:t xml:space="preserve">bestaande bebouwing, door inbreiding voor uitbreiding </w:t>
      </w:r>
      <w:r w:rsidR="00A3347A">
        <w:t>te</w:t>
      </w:r>
      <w:r w:rsidR="00154953" w:rsidRPr="00154953">
        <w:t xml:space="preserve"> laten plaatsvinden. </w:t>
      </w:r>
    </w:p>
    <w:p w14:paraId="4D441A6D" w14:textId="0A903CB8" w:rsidR="00154953" w:rsidRPr="00154953" w:rsidRDefault="003153B6" w:rsidP="00E50D91">
      <w:pPr>
        <w:ind w:left="284"/>
        <w:jc w:val="left"/>
      </w:pPr>
      <w:sdt>
        <w:sdtPr>
          <w:alias w:val="CON 1.1.2"/>
          <w:tag w:val="CON 1.1.2"/>
          <w:id w:val="-1389647080"/>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454437">
        <w:t xml:space="preserve"> </w:t>
      </w:r>
      <w:r w:rsidR="00154953" w:rsidRPr="00154953">
        <w:t>Het gebied waar gebouwd wordt</w:t>
      </w:r>
      <w:r w:rsidR="00812C0B">
        <w:t>,</w:t>
      </w:r>
      <w:r w:rsidR="00154953" w:rsidRPr="00154953">
        <w:t xml:space="preserve"> heeft een lage natuurwaarde wanneer inbreiding niet mogelijk is.</w:t>
      </w:r>
    </w:p>
    <w:p w14:paraId="1DB770E7" w14:textId="34B2410B" w:rsidR="00154953" w:rsidRPr="00154953" w:rsidRDefault="003153B6" w:rsidP="00E50D91">
      <w:pPr>
        <w:ind w:left="284"/>
        <w:jc w:val="left"/>
      </w:pPr>
      <w:sdt>
        <w:sdtPr>
          <w:alias w:val="CON 1.1.3"/>
          <w:tag w:val="CON 1.1.3"/>
          <w:id w:val="-1295519598"/>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640020">
        <w:t xml:space="preserve"> </w:t>
      </w:r>
      <w:r w:rsidR="00154953" w:rsidRPr="00154953">
        <w:t>Geen van voorgaande opties is van toepassing (een motivatie en plan van aanpak met mitigerende maatregelen om de impact te minimaliseren is noodzakelijk en kan</w:t>
      </w:r>
      <w:r w:rsidR="00A0647E">
        <w:t xml:space="preserve"> hieronder</w:t>
      </w:r>
      <w:r w:rsidR="00154953" w:rsidRPr="00154953">
        <w:t xml:space="preserve"> gegeven worden).</w:t>
      </w:r>
    </w:p>
    <w:p w14:paraId="5988BA3E" w14:textId="5468F013" w:rsidR="00DD0230" w:rsidRDefault="00E76EA2" w:rsidP="00FC2EA1">
      <w:pPr>
        <w:spacing w:after="0"/>
        <w:ind w:left="284"/>
        <w:jc w:val="left"/>
        <w:rPr>
          <w:rFonts w:cstheme="minorHAnsi"/>
          <w:i/>
          <w:iCs/>
          <w:szCs w:val="20"/>
        </w:rPr>
      </w:pPr>
      <w:r>
        <w:rPr>
          <w:rFonts w:cstheme="minorHAnsi"/>
          <w:i/>
          <w:iCs/>
          <w:szCs w:val="20"/>
        </w:rPr>
        <w:t xml:space="preserve">Licht kort toe </w:t>
      </w:r>
      <w:r w:rsidR="00C41A1C">
        <w:rPr>
          <w:rFonts w:cstheme="minorHAnsi"/>
          <w:i/>
          <w:iCs/>
          <w:szCs w:val="20"/>
        </w:rPr>
        <w:t>wat de belangrijkste uitdaging</w:t>
      </w:r>
      <w:r w:rsidR="004F0551">
        <w:rPr>
          <w:rFonts w:cstheme="minorHAnsi"/>
          <w:i/>
          <w:iCs/>
          <w:szCs w:val="20"/>
        </w:rPr>
        <w:t>en</w:t>
      </w:r>
      <w:r w:rsidR="00C41A1C">
        <w:rPr>
          <w:rFonts w:cstheme="minorHAnsi"/>
          <w:i/>
          <w:iCs/>
          <w:szCs w:val="20"/>
        </w:rPr>
        <w:t xml:space="preserve"> zijn op het vlak van </w:t>
      </w:r>
      <w:r w:rsidR="00DD0230" w:rsidRPr="008F01A3">
        <w:rPr>
          <w:rFonts w:cstheme="minorHAnsi"/>
          <w:i/>
          <w:iCs/>
          <w:szCs w:val="20"/>
        </w:rPr>
        <w:t>duurzaam ruimtegebruik</w:t>
      </w:r>
      <w:r w:rsidR="00C41A1C">
        <w:rPr>
          <w:rFonts w:cstheme="minorHAnsi"/>
          <w:i/>
          <w:iCs/>
          <w:szCs w:val="20"/>
        </w:rPr>
        <w:t xml:space="preserve"> en hoe het ontwerp </w:t>
      </w:r>
      <w:r w:rsidR="00812C0B">
        <w:rPr>
          <w:rFonts w:cstheme="minorHAnsi"/>
          <w:i/>
          <w:iCs/>
          <w:szCs w:val="20"/>
        </w:rPr>
        <w:t xml:space="preserve">daarop </w:t>
      </w:r>
      <w:r w:rsidR="00C41A1C">
        <w:rPr>
          <w:rFonts w:cstheme="minorHAnsi"/>
          <w:i/>
          <w:iCs/>
          <w:szCs w:val="20"/>
        </w:rPr>
        <w:t xml:space="preserve">een antwoord </w:t>
      </w:r>
      <w:r w:rsidR="00D756CB">
        <w:rPr>
          <w:rFonts w:cstheme="minorHAnsi"/>
          <w:i/>
          <w:iCs/>
          <w:szCs w:val="20"/>
        </w:rPr>
        <w:t xml:space="preserve">geeft </w:t>
      </w:r>
      <w:r w:rsidR="00CF0E9A">
        <w:rPr>
          <w:rFonts w:cstheme="minorHAnsi"/>
          <w:i/>
          <w:iCs/>
          <w:szCs w:val="20"/>
        </w:rPr>
        <w:t>(conclusie van de nota ‘Masterplan’</w:t>
      </w:r>
      <w:r w:rsidR="00812C0B">
        <w:rPr>
          <w:rFonts w:cstheme="minorHAnsi"/>
          <w:i/>
          <w:iCs/>
          <w:szCs w:val="20"/>
        </w:rPr>
        <w:t xml:space="preserve">). </w:t>
      </w:r>
      <w:r w:rsidR="00C41A1C">
        <w:rPr>
          <w:rFonts w:cstheme="minorHAnsi"/>
          <w:i/>
          <w:iCs/>
          <w:szCs w:val="20"/>
        </w:rPr>
        <w:t>Thema’s die aan</w:t>
      </w:r>
      <w:r w:rsidR="00812C0B">
        <w:rPr>
          <w:rFonts w:cstheme="minorHAnsi"/>
          <w:i/>
          <w:iCs/>
          <w:szCs w:val="20"/>
        </w:rPr>
        <w:t xml:space="preserve"> </w:t>
      </w:r>
      <w:r w:rsidR="00C41A1C">
        <w:rPr>
          <w:rFonts w:cstheme="minorHAnsi"/>
          <w:i/>
          <w:iCs/>
          <w:szCs w:val="20"/>
        </w:rPr>
        <w:t>bod kunnen komen</w:t>
      </w:r>
      <w:r w:rsidR="00812C0B">
        <w:rPr>
          <w:rFonts w:cstheme="minorHAnsi"/>
          <w:i/>
          <w:iCs/>
          <w:szCs w:val="20"/>
        </w:rPr>
        <w:t>,</w:t>
      </w:r>
      <w:r w:rsidR="00C41A1C">
        <w:rPr>
          <w:rFonts w:cstheme="minorHAnsi"/>
          <w:i/>
          <w:iCs/>
          <w:szCs w:val="20"/>
        </w:rPr>
        <w:t xml:space="preserve"> zijn de bereikbaarheid van de site, de ruimtelijke kwaliteit,</w:t>
      </w:r>
      <w:r w:rsidR="00812C0B">
        <w:rPr>
          <w:rFonts w:cstheme="minorHAnsi"/>
          <w:i/>
          <w:iCs/>
          <w:szCs w:val="20"/>
        </w:rPr>
        <w:t xml:space="preserve"> het</w:t>
      </w:r>
      <w:r w:rsidR="00C41A1C">
        <w:rPr>
          <w:rFonts w:cstheme="minorHAnsi"/>
          <w:i/>
          <w:iCs/>
          <w:szCs w:val="20"/>
        </w:rPr>
        <w:t xml:space="preserve"> bodem- en ruimtegebruik, </w:t>
      </w:r>
      <w:r w:rsidR="00812C0B">
        <w:rPr>
          <w:rFonts w:cstheme="minorHAnsi"/>
          <w:i/>
          <w:iCs/>
          <w:szCs w:val="20"/>
        </w:rPr>
        <w:t xml:space="preserve">de </w:t>
      </w:r>
      <w:r w:rsidR="00C41A1C">
        <w:rPr>
          <w:rFonts w:cstheme="minorHAnsi"/>
          <w:i/>
          <w:iCs/>
          <w:szCs w:val="20"/>
        </w:rPr>
        <w:t xml:space="preserve">biodiversiteit en </w:t>
      </w:r>
      <w:r w:rsidR="00812C0B">
        <w:rPr>
          <w:rFonts w:cstheme="minorHAnsi"/>
          <w:i/>
          <w:iCs/>
          <w:szCs w:val="20"/>
        </w:rPr>
        <w:t xml:space="preserve">het multifunctionele </w:t>
      </w:r>
      <w:r w:rsidR="00C41A1C">
        <w:rPr>
          <w:rFonts w:cstheme="minorHAnsi"/>
          <w:i/>
          <w:iCs/>
          <w:szCs w:val="20"/>
        </w:rPr>
        <w:t xml:space="preserve">gebruik. </w:t>
      </w:r>
    </w:p>
    <w:tbl>
      <w:tblPr>
        <w:tblStyle w:val="Tabelraster"/>
        <w:tblW w:w="9634" w:type="dxa"/>
        <w:tblInd w:w="284" w:type="dxa"/>
        <w:tblLook w:val="04A0" w:firstRow="1" w:lastRow="0" w:firstColumn="1" w:lastColumn="0" w:noHBand="0" w:noVBand="1"/>
      </w:tblPr>
      <w:tblGrid>
        <w:gridCol w:w="9634"/>
      </w:tblGrid>
      <w:tr w:rsidR="00B81B12" w14:paraId="765C2A4F" w14:textId="77777777" w:rsidTr="00B81B12">
        <w:trPr>
          <w:trHeight w:val="2041"/>
        </w:trPr>
        <w:tc>
          <w:tcPr>
            <w:tcW w:w="9634" w:type="dxa"/>
          </w:tcPr>
          <w:p w14:paraId="412CFFBF" w14:textId="77777777" w:rsidR="00B81B12" w:rsidRPr="00B81B12" w:rsidRDefault="00B81B12" w:rsidP="00FC2EA1">
            <w:pPr>
              <w:jc w:val="left"/>
              <w:rPr>
                <w:rFonts w:cstheme="minorHAnsi"/>
                <w:szCs w:val="20"/>
              </w:rPr>
            </w:pPr>
          </w:p>
        </w:tc>
      </w:tr>
    </w:tbl>
    <w:bookmarkStart w:id="5" w:name="CON2"/>
    <w:p w14:paraId="5F8280CC" w14:textId="627901D8" w:rsidR="00DD0230" w:rsidRPr="00B05A4A" w:rsidRDefault="003153B6" w:rsidP="00395C2F">
      <w:pPr>
        <w:pStyle w:val="Kop3"/>
        <w:rPr>
          <w:lang w:val="nl-NL"/>
        </w:rPr>
      </w:pPr>
      <w:sdt>
        <w:sdtPr>
          <w:rPr>
            <w:color w:val="FF0000"/>
            <w:lang w:val="nl-NL"/>
          </w:rPr>
          <w:alias w:val="CON 1.2"/>
          <w:tag w:val="CON 1.2"/>
          <w:id w:val="456062381"/>
          <w14:checkbox>
            <w14:checked w14:val="0"/>
            <w14:checkedState w14:val="2612" w14:font="MS Gothic"/>
            <w14:uncheckedState w14:val="2610" w14:font="MS Gothic"/>
          </w14:checkbox>
        </w:sdtPr>
        <w:sdtEndPr/>
        <w:sdtContent>
          <w:r w:rsidR="00CD0379" w:rsidRPr="00B05A4A">
            <w:rPr>
              <w:rFonts w:ascii="MS Gothic" w:eastAsia="MS Gothic" w:hAnsi="MS Gothic" w:hint="eastAsia"/>
              <w:color w:val="FF0000"/>
              <w:lang w:val="nl-NL"/>
            </w:rPr>
            <w:t>☐</w:t>
          </w:r>
        </w:sdtContent>
      </w:sdt>
      <w:r w:rsidR="00033288" w:rsidRPr="00B05A4A">
        <w:rPr>
          <w:color w:val="FF0000"/>
          <w:lang w:val="nl-NL"/>
        </w:rPr>
        <w:t xml:space="preserve"> </w:t>
      </w:r>
      <w:r w:rsidR="00033288" w:rsidRPr="00B05A4A">
        <w:rPr>
          <w:lang w:val="nl-NL"/>
        </w:rPr>
        <w:t>CON</w:t>
      </w:r>
      <w:r w:rsidR="00BD4B40" w:rsidRPr="00B05A4A">
        <w:rPr>
          <w:lang w:val="nl-NL"/>
        </w:rPr>
        <w:t xml:space="preserve"> 1</w:t>
      </w:r>
      <w:r w:rsidR="00334D68" w:rsidRPr="00B05A4A">
        <w:rPr>
          <w:lang w:val="nl-NL"/>
        </w:rPr>
        <w:t>.2</w:t>
      </w:r>
      <w:bookmarkEnd w:id="5"/>
      <w:r w:rsidR="00033288" w:rsidRPr="00B05A4A">
        <w:rPr>
          <w:lang w:val="nl-NL"/>
        </w:rPr>
        <w:t xml:space="preserve">: Climate responsive design en </w:t>
      </w:r>
      <w:r w:rsidR="000F098A" w:rsidRPr="00B05A4A">
        <w:rPr>
          <w:lang w:val="nl-NL"/>
        </w:rPr>
        <w:t>Penta Energetica</w:t>
      </w:r>
    </w:p>
    <w:p w14:paraId="36BE1AB6" w14:textId="1BF854E3" w:rsidR="00EE6B5C" w:rsidRPr="00EB01BC" w:rsidRDefault="0018275E" w:rsidP="00EB01BC">
      <w:pPr>
        <w:ind w:left="284"/>
        <w:rPr>
          <w:rStyle w:val="Intensievebenadrukking"/>
          <w:rFonts w:cstheme="minorHAnsi"/>
          <w:i/>
        </w:rPr>
      </w:pPr>
      <w:r w:rsidRPr="00EB01BC">
        <w:rPr>
          <w:i/>
          <w:iCs/>
        </w:rPr>
        <w:t>Om aan dit criteri</w:t>
      </w:r>
      <w:r w:rsidR="00AA76EC" w:rsidRPr="00EB01BC">
        <w:rPr>
          <w:i/>
          <w:iCs/>
        </w:rPr>
        <w:t>um</w:t>
      </w:r>
      <w:r w:rsidRPr="00EB01BC">
        <w:rPr>
          <w:i/>
          <w:iCs/>
        </w:rPr>
        <w:t xml:space="preserve"> te voldoen</w:t>
      </w:r>
      <w:r w:rsidR="00812C0B" w:rsidRPr="00EB01BC">
        <w:rPr>
          <w:i/>
          <w:iCs/>
        </w:rPr>
        <w:t>,</w:t>
      </w:r>
      <w:r w:rsidRPr="00EB01BC">
        <w:rPr>
          <w:i/>
          <w:iCs/>
        </w:rPr>
        <w:t xml:space="preserve"> </w:t>
      </w:r>
      <w:r w:rsidR="00812C0B" w:rsidRPr="00EB01BC">
        <w:rPr>
          <w:i/>
          <w:iCs/>
        </w:rPr>
        <w:t xml:space="preserve">moeten </w:t>
      </w:r>
      <w:r w:rsidR="00A0647E" w:rsidRPr="00EB01BC">
        <w:rPr>
          <w:i/>
          <w:iCs/>
        </w:rPr>
        <w:t>een aantal</w:t>
      </w:r>
      <w:r w:rsidRPr="00EB01BC">
        <w:rPr>
          <w:i/>
          <w:iCs/>
        </w:rPr>
        <w:t xml:space="preserve"> thema’s kort toegelicht te worden. </w:t>
      </w:r>
      <w:r w:rsidR="007F243F" w:rsidRPr="00EB01BC">
        <w:rPr>
          <w:i/>
          <w:iCs/>
        </w:rPr>
        <w:t>Ontwerpprincipes</w:t>
      </w:r>
      <w:r w:rsidR="00033288" w:rsidRPr="00EB01BC">
        <w:rPr>
          <w:i/>
          <w:iCs/>
        </w:rPr>
        <w:t xml:space="preserve"> en goede praktijken om aan de </w:t>
      </w:r>
      <w:r w:rsidR="000F098A" w:rsidRPr="00EB01BC">
        <w:rPr>
          <w:i/>
          <w:iCs/>
        </w:rPr>
        <w:t xml:space="preserve">Penta Energetica </w:t>
      </w:r>
      <w:r w:rsidR="00033288" w:rsidRPr="00EB01BC">
        <w:rPr>
          <w:i/>
          <w:iCs/>
        </w:rPr>
        <w:t>te voldoen</w:t>
      </w:r>
      <w:r w:rsidR="00812C0B" w:rsidRPr="00EB01BC">
        <w:rPr>
          <w:i/>
          <w:iCs/>
        </w:rPr>
        <w:t>,</w:t>
      </w:r>
      <w:r w:rsidR="00033288" w:rsidRPr="00EB01BC">
        <w:rPr>
          <w:i/>
          <w:iCs/>
        </w:rPr>
        <w:t xml:space="preserve"> zijn terug te vinden in de GRO fiches: ‘Keep it warm’, ‘Keep it cool’ en ‘Turn of </w:t>
      </w:r>
      <w:proofErr w:type="spellStart"/>
      <w:r w:rsidR="00033288" w:rsidRPr="00EB01BC">
        <w:rPr>
          <w:i/>
          <w:iCs/>
        </w:rPr>
        <w:t>the</w:t>
      </w:r>
      <w:proofErr w:type="spellEnd"/>
      <w:r w:rsidR="00033288" w:rsidRPr="00EB01BC">
        <w:rPr>
          <w:i/>
          <w:iCs/>
        </w:rPr>
        <w:t xml:space="preserve"> light’. </w:t>
      </w:r>
      <w:r w:rsidR="00721557" w:rsidRPr="00EB01BC">
        <w:rPr>
          <w:i/>
          <w:iCs/>
        </w:rPr>
        <w:t>De bij</w:t>
      </w:r>
      <w:r w:rsidR="00812C0B" w:rsidRPr="00EB01BC">
        <w:rPr>
          <w:i/>
          <w:iCs/>
        </w:rPr>
        <w:t>be</w:t>
      </w:r>
      <w:r w:rsidR="00721557" w:rsidRPr="00EB01BC">
        <w:rPr>
          <w:i/>
          <w:iCs/>
        </w:rPr>
        <w:t xml:space="preserve">horende criteria </w:t>
      </w:r>
      <w:r w:rsidR="00812C0B" w:rsidRPr="00EB01BC">
        <w:rPr>
          <w:i/>
          <w:iCs/>
        </w:rPr>
        <w:t xml:space="preserve">kunt </w:t>
      </w:r>
      <w:r w:rsidR="00721557" w:rsidRPr="00EB01BC">
        <w:rPr>
          <w:i/>
          <w:iCs/>
        </w:rPr>
        <w:t>u terugvinden in</w:t>
      </w:r>
      <w:r w:rsidR="004F549E" w:rsidRPr="00EB01BC">
        <w:rPr>
          <w:i/>
          <w:iCs/>
        </w:rPr>
        <w:t xml:space="preserve"> </w:t>
      </w:r>
      <w:r w:rsidR="004F549E" w:rsidRPr="00EB01BC">
        <w:rPr>
          <w:rStyle w:val="Intensievebenadrukking"/>
          <w:b/>
          <w:bCs/>
          <w:i/>
        </w:rPr>
        <w:fldChar w:fldCharType="begin"/>
      </w:r>
      <w:r w:rsidR="004F549E" w:rsidRPr="00EB01BC">
        <w:rPr>
          <w:rStyle w:val="Intensievebenadrukking"/>
          <w:i/>
        </w:rPr>
        <w:instrText xml:space="preserve"> REF _Ref65050742 \h  \* MERGEFORMAT </w:instrText>
      </w:r>
      <w:r w:rsidR="004F549E" w:rsidRPr="00EB01BC">
        <w:rPr>
          <w:rStyle w:val="Intensievebenadrukking"/>
          <w:b/>
          <w:bCs/>
          <w:i/>
        </w:rPr>
      </w:r>
      <w:r w:rsidR="004F549E" w:rsidRPr="00EB01BC">
        <w:rPr>
          <w:rStyle w:val="Intensievebenadrukking"/>
          <w:b/>
          <w:bCs/>
          <w:i/>
        </w:rPr>
        <w:fldChar w:fldCharType="separate"/>
      </w:r>
      <w:r w:rsidR="004F549E" w:rsidRPr="00EB01BC">
        <w:rPr>
          <w:rStyle w:val="Intensievebenadrukking"/>
          <w:i/>
        </w:rPr>
        <w:t>Tabel 1: overzichtstabel VIPA-criteria duurzaamheid</w:t>
      </w:r>
      <w:r w:rsidR="004F549E" w:rsidRPr="00EB01BC">
        <w:rPr>
          <w:rStyle w:val="Intensievebenadrukking"/>
          <w:b/>
          <w:bCs/>
          <w:i/>
        </w:rPr>
        <w:fldChar w:fldCharType="end"/>
      </w:r>
      <w:r w:rsidR="009921B2" w:rsidRPr="00EB01BC">
        <w:rPr>
          <w:rStyle w:val="Intensievebenadrukking"/>
          <w:rFonts w:asciiTheme="minorHAnsi" w:hAnsiTheme="minorHAnsi"/>
          <w:i/>
          <w:color w:val="auto"/>
          <w:sz w:val="22"/>
          <w:szCs w:val="22"/>
          <w:u w:val="none"/>
        </w:rPr>
        <w:t>.</w:t>
      </w:r>
    </w:p>
    <w:p w14:paraId="6AFC0B3B" w14:textId="36DED15A" w:rsidR="00033288" w:rsidRPr="00154953" w:rsidRDefault="00033288" w:rsidP="00154953">
      <w:pPr>
        <w:pStyle w:val="Lijstalinea"/>
        <w:numPr>
          <w:ilvl w:val="0"/>
          <w:numId w:val="23"/>
        </w:numPr>
        <w:ind w:left="284"/>
        <w:rPr>
          <w:rFonts w:cstheme="minorHAnsi"/>
          <w:i/>
          <w:iCs/>
          <w:szCs w:val="20"/>
        </w:rPr>
      </w:pPr>
      <w:r w:rsidRPr="00154953">
        <w:rPr>
          <w:rFonts w:cstheme="minorHAnsi"/>
          <w:i/>
          <w:iCs/>
          <w:szCs w:val="20"/>
        </w:rPr>
        <w:t>Licht kort toe hoe het ontwerp is geoptimaliseerd qua oriëntatie, compactheid, flexibiliteit en functievervulling van de schaarse ruimte.</w:t>
      </w:r>
    </w:p>
    <w:tbl>
      <w:tblPr>
        <w:tblStyle w:val="Tabelraster"/>
        <w:tblW w:w="0" w:type="auto"/>
        <w:tblInd w:w="278" w:type="dxa"/>
        <w:tblLook w:val="04A0" w:firstRow="1" w:lastRow="0" w:firstColumn="1" w:lastColumn="0" w:noHBand="0" w:noVBand="1"/>
      </w:tblPr>
      <w:tblGrid>
        <w:gridCol w:w="9633"/>
      </w:tblGrid>
      <w:tr w:rsidR="00B81B12" w14:paraId="0A15D24F" w14:textId="77777777" w:rsidTr="00B81B12">
        <w:trPr>
          <w:trHeight w:val="2041"/>
        </w:trPr>
        <w:tc>
          <w:tcPr>
            <w:tcW w:w="9911" w:type="dxa"/>
          </w:tcPr>
          <w:p w14:paraId="65690C9D" w14:textId="77777777" w:rsidR="00B81B12" w:rsidRDefault="00B81B12" w:rsidP="00033288">
            <w:pPr>
              <w:pStyle w:val="Lijstalinea"/>
              <w:ind w:left="0"/>
              <w:contextualSpacing w:val="0"/>
              <w:rPr>
                <w:rFonts w:cstheme="minorHAnsi"/>
                <w:szCs w:val="20"/>
              </w:rPr>
            </w:pPr>
          </w:p>
        </w:tc>
      </w:tr>
    </w:tbl>
    <w:p w14:paraId="6247D523" w14:textId="7BCF3B73" w:rsidR="00B81B12" w:rsidRDefault="00B81B12" w:rsidP="00033288">
      <w:pPr>
        <w:pStyle w:val="Lijstalinea"/>
        <w:ind w:left="278"/>
        <w:contextualSpacing w:val="0"/>
        <w:rPr>
          <w:rFonts w:cstheme="minorHAnsi"/>
          <w:szCs w:val="20"/>
        </w:rPr>
      </w:pPr>
    </w:p>
    <w:p w14:paraId="396BFD96" w14:textId="2F978DBA" w:rsidR="00B81B12" w:rsidRPr="00B81B12" w:rsidRDefault="00B81B12" w:rsidP="00B81B12">
      <w:pPr>
        <w:pStyle w:val="Lijstalinea"/>
        <w:numPr>
          <w:ilvl w:val="0"/>
          <w:numId w:val="53"/>
        </w:numPr>
        <w:contextualSpacing w:val="0"/>
        <w:rPr>
          <w:rFonts w:cstheme="minorHAnsi"/>
          <w:i/>
          <w:iCs/>
          <w:szCs w:val="20"/>
        </w:rPr>
      </w:pPr>
      <w:r>
        <w:rPr>
          <w:rFonts w:cstheme="minorHAnsi"/>
          <w:szCs w:val="20"/>
        </w:rPr>
        <w:br w:type="column"/>
      </w:r>
      <w:r w:rsidR="00033288" w:rsidRPr="00B81B12">
        <w:rPr>
          <w:rFonts w:cstheme="minorHAnsi"/>
          <w:i/>
          <w:iCs/>
          <w:szCs w:val="20"/>
        </w:rPr>
        <w:lastRenderedPageBreak/>
        <w:t xml:space="preserve">Licht kort toe hoe het ontwerp gebruikmaakt van de vrij </w:t>
      </w:r>
      <w:r w:rsidR="00812C0B" w:rsidRPr="00B81B12">
        <w:rPr>
          <w:rFonts w:cstheme="minorHAnsi"/>
          <w:i/>
          <w:iCs/>
          <w:szCs w:val="20"/>
        </w:rPr>
        <w:t xml:space="preserve">beschikbare </w:t>
      </w:r>
      <w:r w:rsidR="00033288" w:rsidRPr="00B81B12">
        <w:rPr>
          <w:rFonts w:cstheme="minorHAnsi"/>
          <w:i/>
          <w:iCs/>
          <w:szCs w:val="20"/>
        </w:rPr>
        <w:t xml:space="preserve">‘gratis’ energie zoals daglicht, zonnewarmte en wind. </w:t>
      </w:r>
    </w:p>
    <w:tbl>
      <w:tblPr>
        <w:tblStyle w:val="Tabelraster"/>
        <w:tblW w:w="0" w:type="auto"/>
        <w:tblInd w:w="279" w:type="dxa"/>
        <w:tblLook w:val="04A0" w:firstRow="1" w:lastRow="0" w:firstColumn="1" w:lastColumn="0" w:noHBand="0" w:noVBand="1"/>
      </w:tblPr>
      <w:tblGrid>
        <w:gridCol w:w="9632"/>
      </w:tblGrid>
      <w:tr w:rsidR="00B81B12" w14:paraId="004B9E91" w14:textId="77777777" w:rsidTr="00B81B12">
        <w:trPr>
          <w:trHeight w:val="2041"/>
        </w:trPr>
        <w:tc>
          <w:tcPr>
            <w:tcW w:w="9632" w:type="dxa"/>
          </w:tcPr>
          <w:p w14:paraId="0737BC9E" w14:textId="77777777" w:rsidR="00B81B12" w:rsidRDefault="00B81B12" w:rsidP="00B81B12">
            <w:pPr>
              <w:jc w:val="left"/>
              <w:rPr>
                <w:rFonts w:cstheme="minorHAnsi"/>
                <w:szCs w:val="20"/>
              </w:rPr>
            </w:pPr>
          </w:p>
        </w:tc>
      </w:tr>
    </w:tbl>
    <w:p w14:paraId="3ED203EA" w14:textId="1AE11A26" w:rsidR="00033288" w:rsidRPr="00B81B12" w:rsidRDefault="00033288" w:rsidP="00C45A16">
      <w:pPr>
        <w:pStyle w:val="Lijstalinea"/>
        <w:numPr>
          <w:ilvl w:val="0"/>
          <w:numId w:val="6"/>
        </w:numPr>
        <w:spacing w:after="240"/>
        <w:ind w:left="279"/>
        <w:jc w:val="left"/>
        <w:rPr>
          <w:rFonts w:cstheme="minorHAnsi"/>
          <w:i/>
          <w:iCs/>
          <w:szCs w:val="20"/>
        </w:rPr>
      </w:pPr>
      <w:r w:rsidRPr="00B81B12">
        <w:rPr>
          <w:rFonts w:cstheme="minorHAnsi"/>
          <w:i/>
          <w:iCs/>
          <w:szCs w:val="20"/>
        </w:rPr>
        <w:t>Licht kort toe hoe het ontwerp inzet op passieve technieken die energiediensten leveren met geen of zeer beperkte aangekochte energie.</w:t>
      </w:r>
    </w:p>
    <w:tbl>
      <w:tblPr>
        <w:tblStyle w:val="Tabelraster"/>
        <w:tblW w:w="0" w:type="auto"/>
        <w:tblInd w:w="279" w:type="dxa"/>
        <w:tblLook w:val="04A0" w:firstRow="1" w:lastRow="0" w:firstColumn="1" w:lastColumn="0" w:noHBand="0" w:noVBand="1"/>
      </w:tblPr>
      <w:tblGrid>
        <w:gridCol w:w="9632"/>
      </w:tblGrid>
      <w:tr w:rsidR="00B81B12" w14:paraId="3A510720" w14:textId="77777777" w:rsidTr="00B81B12">
        <w:trPr>
          <w:trHeight w:val="1902"/>
        </w:trPr>
        <w:tc>
          <w:tcPr>
            <w:tcW w:w="9911" w:type="dxa"/>
          </w:tcPr>
          <w:p w14:paraId="4D54691B" w14:textId="77777777" w:rsidR="00B81B12" w:rsidRDefault="00B81B12" w:rsidP="00033288">
            <w:pPr>
              <w:pStyle w:val="Lijstalinea"/>
              <w:spacing w:after="240"/>
              <w:ind w:left="0"/>
              <w:rPr>
                <w:rFonts w:cstheme="minorHAnsi"/>
                <w:szCs w:val="20"/>
              </w:rPr>
            </w:pPr>
          </w:p>
        </w:tc>
      </w:tr>
    </w:tbl>
    <w:p w14:paraId="30F75B56" w14:textId="12237FBF" w:rsidR="00033288" w:rsidRDefault="00033288" w:rsidP="00033288">
      <w:pPr>
        <w:pStyle w:val="Lijstalinea"/>
        <w:numPr>
          <w:ilvl w:val="0"/>
          <w:numId w:val="6"/>
        </w:numPr>
        <w:ind w:left="279"/>
        <w:rPr>
          <w:rFonts w:cstheme="minorHAnsi"/>
          <w:i/>
          <w:iCs/>
          <w:szCs w:val="20"/>
        </w:rPr>
      </w:pPr>
      <w:r>
        <w:rPr>
          <w:rFonts w:cstheme="minorHAnsi"/>
          <w:i/>
          <w:iCs/>
          <w:szCs w:val="20"/>
        </w:rPr>
        <w:t>Licht kort toe hoe d</w:t>
      </w:r>
      <w:r w:rsidRPr="00156F1D">
        <w:rPr>
          <w:rFonts w:cstheme="minorHAnsi"/>
          <w:i/>
          <w:iCs/>
          <w:szCs w:val="20"/>
        </w:rPr>
        <w:t>e energiebehoefte maximaal wordt vervuld met hernieuwbare energie</w:t>
      </w:r>
      <w:r>
        <w:rPr>
          <w:rFonts w:cstheme="minorHAnsi"/>
          <w:i/>
          <w:iCs/>
          <w:szCs w:val="20"/>
        </w:rPr>
        <w:t>.</w:t>
      </w:r>
    </w:p>
    <w:tbl>
      <w:tblPr>
        <w:tblStyle w:val="Tabelraster"/>
        <w:tblW w:w="0" w:type="auto"/>
        <w:tblInd w:w="279" w:type="dxa"/>
        <w:tblLook w:val="04A0" w:firstRow="1" w:lastRow="0" w:firstColumn="1" w:lastColumn="0" w:noHBand="0" w:noVBand="1"/>
      </w:tblPr>
      <w:tblGrid>
        <w:gridCol w:w="9632"/>
      </w:tblGrid>
      <w:tr w:rsidR="00B81B12" w14:paraId="60E9AE9B" w14:textId="77777777" w:rsidTr="00B81B12">
        <w:trPr>
          <w:trHeight w:val="2041"/>
        </w:trPr>
        <w:tc>
          <w:tcPr>
            <w:tcW w:w="9911" w:type="dxa"/>
          </w:tcPr>
          <w:p w14:paraId="71122A32" w14:textId="77777777" w:rsidR="00B81B12" w:rsidRDefault="00B81B12" w:rsidP="00033288">
            <w:pPr>
              <w:pStyle w:val="Lijstalinea"/>
              <w:ind w:left="0"/>
              <w:rPr>
                <w:rFonts w:cstheme="minorHAnsi"/>
                <w:szCs w:val="20"/>
              </w:rPr>
            </w:pPr>
          </w:p>
        </w:tc>
      </w:tr>
    </w:tbl>
    <w:p w14:paraId="1C77CEEE" w14:textId="5622E4AB" w:rsidR="00033288" w:rsidRPr="00B81B12" w:rsidRDefault="00033288" w:rsidP="00033288">
      <w:pPr>
        <w:pStyle w:val="Lijstalinea"/>
        <w:ind w:left="279"/>
        <w:rPr>
          <w:rFonts w:cstheme="minorHAnsi"/>
          <w:szCs w:val="20"/>
        </w:rPr>
      </w:pPr>
    </w:p>
    <w:p w14:paraId="1B0D7A75" w14:textId="089EBADB" w:rsidR="00033288" w:rsidRPr="00033288" w:rsidRDefault="00033288" w:rsidP="00E50D91">
      <w:pPr>
        <w:pStyle w:val="Lijstalinea"/>
        <w:numPr>
          <w:ilvl w:val="0"/>
          <w:numId w:val="6"/>
        </w:numPr>
        <w:spacing w:after="240"/>
        <w:ind w:left="279"/>
        <w:jc w:val="left"/>
      </w:pPr>
      <w:r w:rsidRPr="00033288">
        <w:rPr>
          <w:rFonts w:cstheme="minorHAnsi"/>
          <w:i/>
          <w:iCs/>
          <w:szCs w:val="20"/>
        </w:rPr>
        <w:t>Licht kort toe</w:t>
      </w:r>
      <w:r w:rsidR="00A0647E">
        <w:rPr>
          <w:rFonts w:cstheme="minorHAnsi"/>
          <w:i/>
          <w:iCs/>
          <w:szCs w:val="20"/>
        </w:rPr>
        <w:t xml:space="preserve"> </w:t>
      </w:r>
      <w:r w:rsidRPr="00033288">
        <w:rPr>
          <w:rFonts w:cstheme="minorHAnsi"/>
          <w:i/>
          <w:iCs/>
          <w:szCs w:val="20"/>
        </w:rPr>
        <w:t>hoe de overblijvend</w:t>
      </w:r>
      <w:r w:rsidR="00812C0B">
        <w:rPr>
          <w:rFonts w:cstheme="minorHAnsi"/>
          <w:i/>
          <w:iCs/>
          <w:szCs w:val="20"/>
        </w:rPr>
        <w:t>e</w:t>
      </w:r>
      <w:r w:rsidRPr="00033288">
        <w:rPr>
          <w:rFonts w:cstheme="minorHAnsi"/>
          <w:i/>
          <w:iCs/>
          <w:szCs w:val="20"/>
        </w:rPr>
        <w:t xml:space="preserve"> energiebehoeften worden gedekt met energie-efficiënte technieken en praktijken. </w:t>
      </w:r>
    </w:p>
    <w:tbl>
      <w:tblPr>
        <w:tblStyle w:val="Tabelraster"/>
        <w:tblW w:w="0" w:type="auto"/>
        <w:tblInd w:w="279" w:type="dxa"/>
        <w:tblLook w:val="04A0" w:firstRow="1" w:lastRow="0" w:firstColumn="1" w:lastColumn="0" w:noHBand="0" w:noVBand="1"/>
      </w:tblPr>
      <w:tblGrid>
        <w:gridCol w:w="9632"/>
      </w:tblGrid>
      <w:tr w:rsidR="00B81B12" w14:paraId="2C6FD15F" w14:textId="77777777" w:rsidTr="00B81B12">
        <w:trPr>
          <w:trHeight w:val="2041"/>
        </w:trPr>
        <w:tc>
          <w:tcPr>
            <w:tcW w:w="9911" w:type="dxa"/>
          </w:tcPr>
          <w:p w14:paraId="1F160FFB" w14:textId="77777777" w:rsidR="00B81B12" w:rsidRPr="00B81B12" w:rsidRDefault="00B81B12" w:rsidP="00033288">
            <w:pPr>
              <w:pStyle w:val="Lijstalinea"/>
              <w:spacing w:after="240"/>
              <w:ind w:left="0"/>
              <w:rPr>
                <w:rFonts w:cstheme="minorHAnsi"/>
                <w:szCs w:val="20"/>
              </w:rPr>
            </w:pPr>
          </w:p>
        </w:tc>
      </w:tr>
    </w:tbl>
    <w:bookmarkStart w:id="6" w:name="CON3"/>
    <w:p w14:paraId="6F6B8BD5" w14:textId="207D6348" w:rsidR="00033288" w:rsidRPr="007627B1" w:rsidRDefault="003153B6" w:rsidP="00395C2F">
      <w:pPr>
        <w:pStyle w:val="Kop3"/>
        <w:rPr>
          <w:lang w:val="en-US"/>
        </w:rPr>
      </w:pPr>
      <w:sdt>
        <w:sdtPr>
          <w:rPr>
            <w:color w:val="FF0000"/>
            <w:lang w:val="en-US"/>
          </w:rPr>
          <w:alias w:val="CON 1.3"/>
          <w:tag w:val="CON 3"/>
          <w:id w:val="1289242857"/>
          <w14:checkbox>
            <w14:checked w14:val="0"/>
            <w14:checkedState w14:val="2612" w14:font="MS Gothic"/>
            <w14:uncheckedState w14:val="2610" w14:font="MS Gothic"/>
          </w14:checkbox>
        </w:sdtPr>
        <w:sdtEndPr/>
        <w:sdtContent>
          <w:r w:rsidR="00CD0379">
            <w:rPr>
              <w:rFonts w:ascii="MS Gothic" w:eastAsia="MS Gothic" w:hAnsi="MS Gothic" w:hint="eastAsia"/>
              <w:color w:val="FF0000"/>
              <w:lang w:val="en-US"/>
            </w:rPr>
            <w:t>☐</w:t>
          </w:r>
        </w:sdtContent>
      </w:sdt>
      <w:r w:rsidR="009F4C50" w:rsidRPr="007627B1">
        <w:rPr>
          <w:lang w:val="en-US"/>
        </w:rPr>
        <w:t xml:space="preserve"> </w:t>
      </w:r>
      <w:r w:rsidR="00033288" w:rsidRPr="007627B1">
        <w:rPr>
          <w:lang w:val="en-US"/>
        </w:rPr>
        <w:t xml:space="preserve">CON </w:t>
      </w:r>
      <w:r w:rsidR="00334D68" w:rsidRPr="007627B1">
        <w:rPr>
          <w:lang w:val="en-US"/>
        </w:rPr>
        <w:t>1.</w:t>
      </w:r>
      <w:r w:rsidR="00033288" w:rsidRPr="007627B1">
        <w:rPr>
          <w:lang w:val="en-US"/>
        </w:rPr>
        <w:t>3</w:t>
      </w:r>
      <w:bookmarkEnd w:id="6"/>
      <w:r w:rsidR="00033288" w:rsidRPr="007627B1">
        <w:rPr>
          <w:lang w:val="en-US"/>
        </w:rPr>
        <w:t xml:space="preserve">: Keep it healthy </w:t>
      </w:r>
      <w:r w:rsidR="00C84FFF">
        <w:rPr>
          <w:lang w:val="en-US"/>
        </w:rPr>
        <w:t>&amp;</w:t>
      </w:r>
      <w:r w:rsidR="00C84FFF" w:rsidRPr="007627B1">
        <w:rPr>
          <w:lang w:val="en-US"/>
        </w:rPr>
        <w:t xml:space="preserve"> </w:t>
      </w:r>
      <w:r w:rsidR="00033288" w:rsidRPr="007627B1">
        <w:rPr>
          <w:lang w:val="en-US"/>
        </w:rPr>
        <w:t xml:space="preserve">Reduce, </w:t>
      </w:r>
      <w:r w:rsidR="009921B2">
        <w:rPr>
          <w:lang w:val="en-US"/>
        </w:rPr>
        <w:t>r</w:t>
      </w:r>
      <w:r w:rsidR="009921B2" w:rsidRPr="007627B1">
        <w:rPr>
          <w:lang w:val="en-US"/>
        </w:rPr>
        <w:t xml:space="preserve">euse </w:t>
      </w:r>
      <w:r w:rsidR="00033288" w:rsidRPr="007627B1">
        <w:rPr>
          <w:lang w:val="en-US"/>
        </w:rPr>
        <w:t xml:space="preserve">and </w:t>
      </w:r>
      <w:r w:rsidR="009921B2">
        <w:rPr>
          <w:lang w:val="en-US"/>
        </w:rPr>
        <w:t>r</w:t>
      </w:r>
      <w:r w:rsidR="009921B2" w:rsidRPr="007627B1">
        <w:rPr>
          <w:lang w:val="en-US"/>
        </w:rPr>
        <w:t>ecycle</w:t>
      </w:r>
    </w:p>
    <w:p w14:paraId="29F2C6F9" w14:textId="48B0C8F1" w:rsidR="009F4C50" w:rsidRDefault="009F4C50" w:rsidP="009F4C50">
      <w:pPr>
        <w:pStyle w:val="Kop4"/>
      </w:pPr>
      <w:r w:rsidRPr="008F01A3">
        <w:t>Keep it healthy</w:t>
      </w:r>
    </w:p>
    <w:p w14:paraId="4119A9F4" w14:textId="6E6BE49D" w:rsidR="00721557" w:rsidRPr="00721557" w:rsidRDefault="00721557" w:rsidP="00721557">
      <w:pPr>
        <w:rPr>
          <w:rFonts w:cstheme="minorHAnsi"/>
          <w:i/>
          <w:iCs/>
          <w:szCs w:val="20"/>
        </w:rPr>
      </w:pPr>
      <w:r>
        <w:rPr>
          <w:rFonts w:cstheme="minorHAnsi"/>
          <w:i/>
          <w:iCs/>
          <w:szCs w:val="20"/>
        </w:rPr>
        <w:t>De bij</w:t>
      </w:r>
      <w:r w:rsidR="00812C0B">
        <w:rPr>
          <w:rFonts w:cstheme="minorHAnsi"/>
          <w:i/>
          <w:iCs/>
          <w:szCs w:val="20"/>
        </w:rPr>
        <w:t>be</w:t>
      </w:r>
      <w:r>
        <w:rPr>
          <w:rFonts w:cstheme="minorHAnsi"/>
          <w:i/>
          <w:iCs/>
          <w:szCs w:val="20"/>
        </w:rPr>
        <w:t xml:space="preserve">horende criteria </w:t>
      </w:r>
      <w:r w:rsidR="00812C0B">
        <w:rPr>
          <w:rFonts w:cstheme="minorHAnsi"/>
          <w:i/>
          <w:iCs/>
          <w:szCs w:val="20"/>
        </w:rPr>
        <w:t xml:space="preserve">kunt </w:t>
      </w:r>
      <w:r>
        <w:rPr>
          <w:rFonts w:cstheme="minorHAnsi"/>
          <w:i/>
          <w:iCs/>
          <w:szCs w:val="20"/>
        </w:rPr>
        <w:t xml:space="preserve">u terugvinden in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4F549E">
        <w:rPr>
          <w:rStyle w:val="Intensievebenadrukking"/>
          <w:i/>
          <w:iCs w:val="0"/>
        </w:rPr>
        <w:t>.</w:t>
      </w:r>
    </w:p>
    <w:p w14:paraId="61C7FDB2" w14:textId="7E273220" w:rsidR="009F4C50" w:rsidRPr="0052661C" w:rsidRDefault="0052661C" w:rsidP="00E50D91">
      <w:pPr>
        <w:jc w:val="left"/>
        <w:rPr>
          <w:i/>
          <w:iCs/>
        </w:rPr>
      </w:pPr>
      <w:r w:rsidRPr="7A26D400">
        <w:rPr>
          <w:i/>
          <w:iCs/>
        </w:rPr>
        <w:t xml:space="preserve">Licht kort </w:t>
      </w:r>
      <w:r w:rsidR="00C41A1C">
        <w:rPr>
          <w:i/>
          <w:iCs/>
        </w:rPr>
        <w:t xml:space="preserve">de belangrijkste uitdagingen </w:t>
      </w:r>
      <w:r w:rsidRPr="7A26D400">
        <w:rPr>
          <w:i/>
          <w:iCs/>
        </w:rPr>
        <w:t xml:space="preserve">toe </w:t>
      </w:r>
      <w:r w:rsidR="00C41A1C">
        <w:rPr>
          <w:i/>
          <w:iCs/>
        </w:rPr>
        <w:t>met betrekking tot de</w:t>
      </w:r>
      <w:r w:rsidR="009F4C50" w:rsidRPr="7A26D400">
        <w:rPr>
          <w:i/>
          <w:iCs/>
        </w:rPr>
        <w:t xml:space="preserve"> impact (op alle schaalniveaus) </w:t>
      </w:r>
      <w:r w:rsidR="00A0647E" w:rsidRPr="7A26D400">
        <w:rPr>
          <w:i/>
          <w:iCs/>
        </w:rPr>
        <w:t xml:space="preserve">van het project </w:t>
      </w:r>
      <w:r w:rsidR="009F4C50" w:rsidRPr="7A26D400">
        <w:rPr>
          <w:i/>
          <w:iCs/>
        </w:rPr>
        <w:t xml:space="preserve">op de gezondheid en </w:t>
      </w:r>
      <w:r w:rsidR="00A0647E" w:rsidRPr="7A26D400">
        <w:rPr>
          <w:i/>
          <w:iCs/>
        </w:rPr>
        <w:t xml:space="preserve">het </w:t>
      </w:r>
      <w:r w:rsidR="009F4C50" w:rsidRPr="7A26D400">
        <w:rPr>
          <w:i/>
          <w:iCs/>
        </w:rPr>
        <w:t>welzijn van de gebruikers</w:t>
      </w:r>
      <w:r w:rsidR="00C41A1C">
        <w:rPr>
          <w:i/>
          <w:iCs/>
        </w:rPr>
        <w:t xml:space="preserve"> en hoe het ontwerp </w:t>
      </w:r>
      <w:r w:rsidR="00812C0B">
        <w:rPr>
          <w:i/>
          <w:iCs/>
        </w:rPr>
        <w:t xml:space="preserve">daarop </w:t>
      </w:r>
      <w:r w:rsidR="00C41A1C">
        <w:rPr>
          <w:i/>
          <w:iCs/>
        </w:rPr>
        <w:t>een antwoord biedt</w:t>
      </w:r>
      <w:r w:rsidR="00502780">
        <w:rPr>
          <w:i/>
          <w:iCs/>
        </w:rPr>
        <w:t>.</w:t>
      </w:r>
      <w:r w:rsidRPr="7A26D400">
        <w:rPr>
          <w:i/>
          <w:iCs/>
        </w:rPr>
        <w:t xml:space="preserve"> De volgende aspecten </w:t>
      </w:r>
      <w:r w:rsidR="00B97B16" w:rsidRPr="7A26D400">
        <w:rPr>
          <w:i/>
          <w:iCs/>
        </w:rPr>
        <w:t>kunnen</w:t>
      </w:r>
      <w:r w:rsidRPr="7A26D400">
        <w:rPr>
          <w:i/>
          <w:iCs/>
        </w:rPr>
        <w:t xml:space="preserve"> aan bod komen</w:t>
      </w:r>
      <w:r w:rsidR="00502780">
        <w:rPr>
          <w:i/>
          <w:iCs/>
        </w:rPr>
        <w:t>:</w:t>
      </w:r>
    </w:p>
    <w:p w14:paraId="505C7B31" w14:textId="4E5E6B8C"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z</w:t>
      </w:r>
      <w:r w:rsidRPr="0052661C">
        <w:rPr>
          <w:rFonts w:cstheme="minorHAnsi"/>
          <w:i/>
          <w:iCs/>
          <w:szCs w:val="20"/>
        </w:rPr>
        <w:t xml:space="preserve">uivere </w:t>
      </w:r>
      <w:r w:rsidR="009F4C50" w:rsidRPr="0052661C">
        <w:rPr>
          <w:rFonts w:cstheme="minorHAnsi"/>
          <w:i/>
          <w:iCs/>
          <w:szCs w:val="20"/>
        </w:rPr>
        <w:t xml:space="preserve">lucht (keuze locatie en doordachte inplanting op de site, gebruik van gezonde materialen, gebruiksvriendelijk beheer mechanische </w:t>
      </w:r>
      <w:r w:rsidR="004A3C10" w:rsidRPr="0052661C">
        <w:rPr>
          <w:rFonts w:cstheme="minorHAnsi"/>
          <w:i/>
          <w:iCs/>
          <w:szCs w:val="20"/>
        </w:rPr>
        <w:t>ventilatie</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06EEE55D" w14:textId="0503D493"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m</w:t>
      </w:r>
      <w:r w:rsidRPr="0052661C">
        <w:rPr>
          <w:rFonts w:cstheme="minorHAnsi"/>
          <w:i/>
          <w:iCs/>
          <w:szCs w:val="20"/>
        </w:rPr>
        <w:t xml:space="preserve">entaal </w:t>
      </w:r>
      <w:r w:rsidR="009F4C50" w:rsidRPr="0052661C">
        <w:rPr>
          <w:rFonts w:cstheme="minorHAnsi"/>
          <w:i/>
          <w:iCs/>
          <w:szCs w:val="20"/>
        </w:rPr>
        <w:t>welzijn (</w:t>
      </w:r>
      <w:r>
        <w:rPr>
          <w:rFonts w:cstheme="minorHAnsi"/>
          <w:i/>
          <w:iCs/>
          <w:szCs w:val="20"/>
        </w:rPr>
        <w:t>i</w:t>
      </w:r>
      <w:r w:rsidRPr="0052661C">
        <w:rPr>
          <w:rFonts w:cstheme="minorHAnsi"/>
          <w:i/>
          <w:iCs/>
          <w:szCs w:val="20"/>
        </w:rPr>
        <w:t xml:space="preserve">s </w:t>
      </w:r>
      <w:r w:rsidR="009F4C50" w:rsidRPr="0052661C">
        <w:rPr>
          <w:rFonts w:cstheme="minorHAnsi"/>
          <w:i/>
          <w:iCs/>
          <w:szCs w:val="20"/>
        </w:rPr>
        <w:t xml:space="preserve">er voldoende groen en blauw aanwezig rond zorginstellingen, is er een vlotte relatie tussen het gebouw en de buitenomgeving, is er een goede sociale integratie, Universal </w:t>
      </w:r>
      <w:r w:rsidR="004A3C10" w:rsidRPr="0052661C">
        <w:rPr>
          <w:rFonts w:cstheme="minorHAnsi"/>
          <w:i/>
          <w:iCs/>
          <w:szCs w:val="20"/>
        </w:rPr>
        <w:t>Design</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15E1DD1B" w14:textId="7EFEB6DB"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lastRenderedPageBreak/>
        <w:t>v</w:t>
      </w:r>
      <w:r w:rsidRPr="0052661C">
        <w:rPr>
          <w:rFonts w:cstheme="minorHAnsi"/>
          <w:i/>
          <w:iCs/>
          <w:szCs w:val="20"/>
        </w:rPr>
        <w:t xml:space="preserve">erbetering </w:t>
      </w:r>
      <w:r w:rsidR="009F4C50" w:rsidRPr="0052661C">
        <w:rPr>
          <w:rFonts w:cstheme="minorHAnsi"/>
          <w:i/>
          <w:iCs/>
          <w:szCs w:val="20"/>
        </w:rPr>
        <w:t xml:space="preserve">of voorkoming van </w:t>
      </w:r>
      <w:r w:rsidR="004A3C10" w:rsidRPr="0052661C">
        <w:rPr>
          <w:rFonts w:cstheme="minorHAnsi"/>
          <w:i/>
          <w:iCs/>
          <w:szCs w:val="20"/>
        </w:rPr>
        <w:t>hittestress (</w:t>
      </w:r>
      <w:r w:rsidR="009F4C50" w:rsidRPr="0052661C">
        <w:rPr>
          <w:rFonts w:cstheme="minorHAnsi"/>
          <w:i/>
          <w:iCs/>
          <w:szCs w:val="20"/>
        </w:rPr>
        <w:t xml:space="preserve">het voorzien van luwteoases, het project is bewust van zijn impact op </w:t>
      </w:r>
      <w:r w:rsidR="004A3C10" w:rsidRPr="0052661C">
        <w:rPr>
          <w:rFonts w:cstheme="minorHAnsi"/>
          <w:i/>
          <w:iCs/>
          <w:szCs w:val="20"/>
        </w:rPr>
        <w:t>hittestress</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14EC10C1" w14:textId="5AC710CC" w:rsidR="009F4C50"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l</w:t>
      </w:r>
      <w:r w:rsidRPr="0052661C">
        <w:rPr>
          <w:rFonts w:cstheme="minorHAnsi"/>
          <w:i/>
          <w:iCs/>
          <w:szCs w:val="20"/>
        </w:rPr>
        <w:t xml:space="preserve">awaai </w:t>
      </w:r>
      <w:r w:rsidR="009F4C50" w:rsidRPr="0052661C">
        <w:rPr>
          <w:rFonts w:cstheme="minorHAnsi"/>
          <w:i/>
          <w:iCs/>
          <w:szCs w:val="20"/>
        </w:rPr>
        <w:t>(</w:t>
      </w:r>
      <w:r>
        <w:rPr>
          <w:rFonts w:cstheme="minorHAnsi"/>
          <w:i/>
          <w:iCs/>
          <w:szCs w:val="20"/>
        </w:rPr>
        <w:t>i</w:t>
      </w:r>
      <w:r w:rsidRPr="0052661C">
        <w:rPr>
          <w:rFonts w:cstheme="minorHAnsi"/>
          <w:i/>
          <w:iCs/>
          <w:szCs w:val="20"/>
        </w:rPr>
        <w:t xml:space="preserve">nvesteer </w:t>
      </w:r>
      <w:r w:rsidR="009F4C50" w:rsidRPr="0052661C">
        <w:rPr>
          <w:rFonts w:cstheme="minorHAnsi"/>
          <w:i/>
          <w:iCs/>
          <w:szCs w:val="20"/>
        </w:rPr>
        <w:t>in een goede akoestiek, voorzie stilteplekken …)</w:t>
      </w:r>
      <w:r>
        <w:rPr>
          <w:rFonts w:cstheme="minorHAnsi"/>
          <w:i/>
          <w:iCs/>
          <w:szCs w:val="20"/>
        </w:rPr>
        <w:t>.</w:t>
      </w:r>
    </w:p>
    <w:tbl>
      <w:tblPr>
        <w:tblStyle w:val="Tabelraster"/>
        <w:tblW w:w="0" w:type="auto"/>
        <w:tblInd w:w="279" w:type="dxa"/>
        <w:tblLook w:val="04A0" w:firstRow="1" w:lastRow="0" w:firstColumn="1" w:lastColumn="0" w:noHBand="0" w:noVBand="1"/>
      </w:tblPr>
      <w:tblGrid>
        <w:gridCol w:w="9632"/>
      </w:tblGrid>
      <w:tr w:rsidR="00B81B12" w14:paraId="07869B7D" w14:textId="77777777" w:rsidTr="00B81B12">
        <w:trPr>
          <w:trHeight w:val="2041"/>
        </w:trPr>
        <w:tc>
          <w:tcPr>
            <w:tcW w:w="9632" w:type="dxa"/>
          </w:tcPr>
          <w:p w14:paraId="7E6F1BB3" w14:textId="77777777" w:rsidR="00B81B12" w:rsidRPr="00B81B12" w:rsidRDefault="00B81B12" w:rsidP="009F4C50">
            <w:pPr>
              <w:pStyle w:val="Kop5"/>
              <w:rPr>
                <w:i w:val="0"/>
                <w:iCs w:val="0"/>
              </w:rPr>
            </w:pPr>
          </w:p>
        </w:tc>
      </w:tr>
    </w:tbl>
    <w:p w14:paraId="4DD0B0D6" w14:textId="27D70167" w:rsidR="009F4C50" w:rsidRPr="008F01A3" w:rsidRDefault="009F4C50" w:rsidP="009F4C50">
      <w:pPr>
        <w:pStyle w:val="Kop5"/>
      </w:pPr>
      <w:r w:rsidRPr="008F01A3">
        <w:t>Reduce, reuse, recyc</w:t>
      </w:r>
      <w:r>
        <w:t>le</w:t>
      </w:r>
    </w:p>
    <w:p w14:paraId="3A774A71" w14:textId="1BCBC570" w:rsidR="00721557" w:rsidRPr="004F549E" w:rsidRDefault="00721557" w:rsidP="00E50D91">
      <w:pPr>
        <w:ind w:left="284"/>
        <w:jc w:val="left"/>
        <w:rPr>
          <w:rStyle w:val="Intensievebenadrukking"/>
          <w:rFonts w:cstheme="minorHAnsi"/>
          <w:b/>
          <w:bCs/>
          <w:i/>
          <w:iCs w:val="0"/>
        </w:rPr>
      </w:pPr>
      <w:r>
        <w:rPr>
          <w:rFonts w:cstheme="minorHAnsi"/>
          <w:i/>
          <w:iCs/>
          <w:szCs w:val="20"/>
        </w:rPr>
        <w:t>De bij</w:t>
      </w:r>
      <w:r w:rsidR="000C2787">
        <w:rPr>
          <w:rFonts w:cstheme="minorHAnsi"/>
          <w:i/>
          <w:iCs/>
          <w:szCs w:val="20"/>
        </w:rPr>
        <w:t>be</w:t>
      </w:r>
      <w:r>
        <w:rPr>
          <w:rFonts w:cstheme="minorHAnsi"/>
          <w:i/>
          <w:iCs/>
          <w:szCs w:val="20"/>
        </w:rPr>
        <w:t xml:space="preserve">horende criteria </w:t>
      </w:r>
      <w:r w:rsidR="000C2787">
        <w:rPr>
          <w:rFonts w:cstheme="minorHAnsi"/>
          <w:i/>
          <w:iCs/>
          <w:szCs w:val="20"/>
        </w:rPr>
        <w:t xml:space="preserve">kunt </w:t>
      </w:r>
      <w:r>
        <w:rPr>
          <w:rFonts w:cstheme="minorHAnsi"/>
          <w:i/>
          <w:iCs/>
          <w:szCs w:val="20"/>
        </w:rPr>
        <w:t>u terugvinden in</w:t>
      </w:r>
      <w:r w:rsidRPr="00C471C9">
        <w:rPr>
          <w:rStyle w:val="Intensievebenadrukking"/>
        </w:rPr>
        <w:t xml:space="preserve">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E50D91">
        <w:rPr>
          <w:rStyle w:val="Intensievebenadrukking"/>
          <w:i/>
          <w:iCs w:val="0"/>
          <w:color w:val="auto"/>
          <w:sz w:val="22"/>
          <w:szCs w:val="22"/>
          <w:u w:val="none"/>
        </w:rPr>
        <w:t>.</w:t>
      </w:r>
    </w:p>
    <w:p w14:paraId="34ACE362" w14:textId="387B00E2" w:rsidR="009F4C50" w:rsidRDefault="0052661C" w:rsidP="00E50D91">
      <w:pPr>
        <w:spacing w:after="0"/>
        <w:ind w:left="284"/>
        <w:jc w:val="left"/>
        <w:rPr>
          <w:rFonts w:cstheme="minorHAnsi"/>
          <w:i/>
          <w:iCs/>
          <w:szCs w:val="20"/>
        </w:rPr>
      </w:pPr>
      <w:r w:rsidRPr="0052661C">
        <w:rPr>
          <w:rFonts w:cstheme="minorHAnsi"/>
          <w:i/>
          <w:iCs/>
          <w:szCs w:val="20"/>
        </w:rPr>
        <w:t>Licht kort toe h</w:t>
      </w:r>
      <w:r w:rsidR="009F4C50" w:rsidRPr="0052661C">
        <w:rPr>
          <w:rFonts w:cstheme="minorHAnsi"/>
          <w:i/>
          <w:iCs/>
          <w:szCs w:val="20"/>
        </w:rPr>
        <w:t xml:space="preserve">oe er </w:t>
      </w:r>
      <w:r w:rsidR="000C2787" w:rsidRPr="0052661C">
        <w:rPr>
          <w:rFonts w:cstheme="minorHAnsi"/>
          <w:i/>
          <w:iCs/>
          <w:szCs w:val="20"/>
        </w:rPr>
        <w:t xml:space="preserve">wordt </w:t>
      </w:r>
      <w:r w:rsidR="009F4C50" w:rsidRPr="0052661C">
        <w:rPr>
          <w:rFonts w:cstheme="minorHAnsi"/>
          <w:i/>
          <w:iCs/>
          <w:szCs w:val="20"/>
        </w:rPr>
        <w:t>ingezet op het reduceren, hergebruiken en recycleren van materialen, ruimten, energie …</w:t>
      </w:r>
    </w:p>
    <w:tbl>
      <w:tblPr>
        <w:tblStyle w:val="Tabelraster"/>
        <w:tblW w:w="0" w:type="auto"/>
        <w:tblInd w:w="284" w:type="dxa"/>
        <w:tblLook w:val="04A0" w:firstRow="1" w:lastRow="0" w:firstColumn="1" w:lastColumn="0" w:noHBand="0" w:noVBand="1"/>
      </w:tblPr>
      <w:tblGrid>
        <w:gridCol w:w="9627"/>
      </w:tblGrid>
      <w:tr w:rsidR="00B81B12" w14:paraId="63D9C29E" w14:textId="77777777" w:rsidTr="00B81B12">
        <w:trPr>
          <w:trHeight w:val="2041"/>
        </w:trPr>
        <w:tc>
          <w:tcPr>
            <w:tcW w:w="9911" w:type="dxa"/>
          </w:tcPr>
          <w:p w14:paraId="58418009" w14:textId="77777777" w:rsidR="00B81B12" w:rsidRDefault="00B81B12" w:rsidP="00B17606"/>
        </w:tc>
      </w:tr>
    </w:tbl>
    <w:p w14:paraId="405F043A" w14:textId="08246161" w:rsidR="0052661C" w:rsidRPr="00B81B12" w:rsidRDefault="0052661C" w:rsidP="00B05A4A">
      <w:pPr>
        <w:spacing w:after="0"/>
        <w:ind w:left="284"/>
      </w:pPr>
    </w:p>
    <w:bookmarkStart w:id="7" w:name="PRO1"/>
    <w:p w14:paraId="22188B97" w14:textId="0287059C" w:rsidR="00953130" w:rsidRDefault="003153B6" w:rsidP="006C57AA">
      <w:pPr>
        <w:pStyle w:val="Kop2"/>
      </w:pPr>
      <w:sdt>
        <w:sdtPr>
          <w:rPr>
            <w:color w:val="FF0000"/>
          </w:rPr>
          <w:id w:val="-789279127"/>
          <w14:checkbox>
            <w14:checked w14:val="0"/>
            <w14:checkedState w14:val="2612" w14:font="MS Gothic"/>
            <w14:uncheckedState w14:val="2610" w14:font="MS Gothic"/>
          </w14:checkbox>
        </w:sdtPr>
        <w:sdtEndPr/>
        <w:sdtContent>
          <w:r w:rsidR="00272EB6">
            <w:rPr>
              <w:rFonts w:ascii="MS Gothic" w:eastAsia="MS Gothic" w:hAnsi="MS Gothic" w:hint="eastAsia"/>
              <w:color w:val="FF0000"/>
            </w:rPr>
            <w:t>☐</w:t>
          </w:r>
        </w:sdtContent>
      </w:sdt>
      <w:r w:rsidR="00F11B52" w:rsidRPr="00F11B52">
        <w:rPr>
          <w:color w:val="FF0000"/>
        </w:rPr>
        <w:t xml:space="preserve"> </w:t>
      </w:r>
      <w:r w:rsidR="00FD655B" w:rsidRPr="00FD655B">
        <w:t>PRO 1:</w:t>
      </w:r>
      <w:r w:rsidR="00FD655B">
        <w:rPr>
          <w:color w:val="FF0000"/>
        </w:rPr>
        <w:t xml:space="preserve"> </w:t>
      </w:r>
      <w:r w:rsidR="00802CEF" w:rsidRPr="008F01A3">
        <w:t>Geïntegreerd proces</w:t>
      </w:r>
      <w:bookmarkEnd w:id="7"/>
    </w:p>
    <w:p w14:paraId="6747538E" w14:textId="77777777" w:rsidR="00272EB6" w:rsidRPr="00395C2F" w:rsidRDefault="00272EB6" w:rsidP="00272EB6">
      <w:pPr>
        <w:spacing w:line="240" w:lineRule="auto"/>
        <w:rPr>
          <w:sz w:val="4"/>
          <w:szCs w:val="4"/>
        </w:rPr>
      </w:pPr>
    </w:p>
    <w:p w14:paraId="4223FFA5" w14:textId="554BCF51" w:rsidR="00C17F7E" w:rsidRDefault="003153B6" w:rsidP="00395C2F">
      <w:pPr>
        <w:pStyle w:val="Kop3"/>
      </w:pPr>
      <w:sdt>
        <w:sdtPr>
          <w:rPr>
            <w:color w:val="FF0000"/>
          </w:rPr>
          <w:alias w:val="PRO 1.1"/>
          <w:tag w:val="PRO1"/>
          <w:id w:val="1122031889"/>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C17F7E">
        <w:rPr>
          <w:color w:val="FF0000"/>
        </w:rPr>
        <w:t xml:space="preserve"> </w:t>
      </w:r>
      <w:r w:rsidR="00C17F7E" w:rsidRPr="008F01A3">
        <w:t>PRO 1</w:t>
      </w:r>
      <w:r w:rsidR="00EA2244">
        <w:t>.1</w:t>
      </w:r>
      <w:r w:rsidR="00C17F7E" w:rsidRPr="008F01A3">
        <w:t>: Multidisciplinair ontwerpteam</w:t>
      </w:r>
    </w:p>
    <w:p w14:paraId="5320CBF4" w14:textId="6DF9D6BD" w:rsidR="00C17F7E" w:rsidRPr="00F71924" w:rsidRDefault="00C17F7E" w:rsidP="7A26D400">
      <w:pPr>
        <w:ind w:left="255" w:hanging="255"/>
        <w:rPr>
          <w:i/>
          <w:iCs/>
        </w:rPr>
      </w:pPr>
      <w:r w:rsidRPr="7A26D400">
        <w:rPr>
          <w:i/>
          <w:iCs/>
        </w:rPr>
        <w:t xml:space="preserve">Er is een multidisciplinair </w:t>
      </w:r>
      <w:r w:rsidRPr="00E50D91">
        <w:rPr>
          <w:i/>
          <w:iCs/>
        </w:rPr>
        <w:t>ontwerp</w:t>
      </w:r>
      <w:r w:rsidRPr="7A26D400">
        <w:rPr>
          <w:i/>
          <w:iCs/>
        </w:rPr>
        <w:t>team aangesteld</w:t>
      </w:r>
      <w:r w:rsidR="00C36542">
        <w:rPr>
          <w:i/>
          <w:iCs/>
        </w:rPr>
        <w:t>.</w:t>
      </w:r>
      <w:r w:rsidRPr="7A26D400">
        <w:rPr>
          <w:i/>
          <w:iCs/>
        </w:rPr>
        <w:t xml:space="preserve"> </w:t>
      </w:r>
      <w:r w:rsidR="00C36542">
        <w:rPr>
          <w:i/>
          <w:iCs/>
        </w:rPr>
        <w:t>Duid de actoren in ontwerpteam hieronder aan.</w:t>
      </w:r>
    </w:p>
    <w:tbl>
      <w:tblPr>
        <w:tblStyle w:val="Tabelraster"/>
        <w:tblW w:w="9923" w:type="dxa"/>
        <w:tblBorders>
          <w:top w:val="none" w:sz="0" w:space="0" w:color="auto"/>
          <w:left w:val="none" w:sz="0" w:space="0" w:color="auto"/>
          <w:bottom w:val="none" w:sz="0" w:space="0" w:color="auto"/>
          <w:right w:val="none" w:sz="0" w:space="0" w:color="auto"/>
          <w:insideH w:val="dotted" w:sz="2" w:space="0" w:color="000000" w:themeColor="text1"/>
          <w:insideV w:val="none" w:sz="0" w:space="0" w:color="auto"/>
        </w:tblBorders>
        <w:tblLayout w:type="fixed"/>
        <w:tblLook w:val="04A0" w:firstRow="1" w:lastRow="0" w:firstColumn="1" w:lastColumn="0" w:noHBand="0" w:noVBand="1"/>
      </w:tblPr>
      <w:tblGrid>
        <w:gridCol w:w="2834"/>
        <w:gridCol w:w="4254"/>
        <w:gridCol w:w="2835"/>
      </w:tblGrid>
      <w:tr w:rsidR="00C17F7E" w:rsidRPr="008F01A3" w14:paraId="17BBE570" w14:textId="77777777" w:rsidTr="00FC2EA1">
        <w:trPr>
          <w:trHeight w:val="452"/>
        </w:trPr>
        <w:tc>
          <w:tcPr>
            <w:tcW w:w="2834" w:type="dxa"/>
          </w:tcPr>
          <w:bookmarkStart w:id="8" w:name="_Hlk105507373"/>
          <w:p w14:paraId="2C3D2A61" w14:textId="0E03B530" w:rsidR="00C17F7E" w:rsidRPr="008F01A3" w:rsidRDefault="003153B6" w:rsidP="00C17F7E">
            <w:pPr>
              <w:rPr>
                <w:rFonts w:cstheme="minorHAnsi"/>
                <w:szCs w:val="20"/>
              </w:rPr>
            </w:pPr>
            <w:sdt>
              <w:sdtPr>
                <w:rPr>
                  <w:rFonts w:cstheme="minorHAnsi"/>
                  <w:szCs w:val="20"/>
                </w:rPr>
                <w:alias w:val="ARCH"/>
                <w:tag w:val="ARCH"/>
                <w:id w:val="-1817943432"/>
                <w14:checkbox>
                  <w14:checked w14:val="0"/>
                  <w14:checkedState w14:val="2612" w14:font="MS Gothic"/>
                  <w14:uncheckedState w14:val="2610" w14:font="MS Gothic"/>
                </w14:checkbox>
              </w:sdtPr>
              <w:sdtEndPr/>
              <w:sdtContent>
                <w:r w:rsidR="000C2787">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a</w:t>
            </w:r>
            <w:r w:rsidR="000C2787" w:rsidRPr="008F01A3">
              <w:rPr>
                <w:rFonts w:cstheme="minorHAnsi"/>
                <w:szCs w:val="20"/>
              </w:rPr>
              <w:t>rchitect</w:t>
            </w:r>
          </w:p>
        </w:tc>
        <w:tc>
          <w:tcPr>
            <w:tcW w:w="4254" w:type="dxa"/>
          </w:tcPr>
          <w:p w14:paraId="418FA3CE" w14:textId="3F247FEE" w:rsidR="00C17F7E" w:rsidRPr="008F01A3" w:rsidRDefault="003153B6" w:rsidP="00C17F7E">
            <w:pPr>
              <w:rPr>
                <w:rFonts w:cstheme="minorHAnsi"/>
                <w:szCs w:val="20"/>
              </w:rPr>
            </w:pPr>
            <w:sdt>
              <w:sdtPr>
                <w:rPr>
                  <w:rFonts w:cstheme="minorHAnsi"/>
                  <w:szCs w:val="20"/>
                </w:rPr>
                <w:alias w:val="ing stabiliteit"/>
                <w:tag w:val="ing stabiliteit"/>
                <w:id w:val="1605300172"/>
                <w14:checkbox>
                  <w14:checked w14:val="0"/>
                  <w14:checkedState w14:val="2612" w14:font="MS Gothic"/>
                  <w14:uncheckedState w14:val="2610" w14:font="MS Gothic"/>
                </w14:checkbox>
              </w:sdtPr>
              <w:sdtEndPr/>
              <w:sdtContent>
                <w:r w:rsidR="00ED2A63">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s</w:t>
            </w:r>
            <w:r w:rsidR="000C2787" w:rsidRPr="008F01A3">
              <w:rPr>
                <w:rFonts w:cstheme="minorHAnsi"/>
                <w:szCs w:val="20"/>
              </w:rPr>
              <w:t>tabiliteitsingenieur</w:t>
            </w:r>
          </w:p>
        </w:tc>
        <w:tc>
          <w:tcPr>
            <w:tcW w:w="2835" w:type="dxa"/>
          </w:tcPr>
          <w:p w14:paraId="3E8BE423" w14:textId="4D0733AD" w:rsidR="00C17F7E" w:rsidRPr="008F01A3" w:rsidRDefault="003153B6" w:rsidP="00C17F7E">
            <w:pPr>
              <w:rPr>
                <w:rFonts w:cstheme="minorHAnsi"/>
                <w:szCs w:val="20"/>
              </w:rPr>
            </w:pPr>
            <w:sdt>
              <w:sdtPr>
                <w:rPr>
                  <w:rFonts w:cstheme="minorHAnsi"/>
                  <w:szCs w:val="20"/>
                </w:rPr>
                <w:alias w:val="ing technieken"/>
                <w:tag w:val="ing technieken"/>
                <w:id w:val="-1059010963"/>
                <w14:checkbox>
                  <w14:checked w14:val="0"/>
                  <w14:checkedState w14:val="2612" w14:font="MS Gothic"/>
                  <w14:uncheckedState w14:val="2610" w14:font="MS Gothic"/>
                </w14:checkbox>
              </w:sdtPr>
              <w:sdtEndPr/>
              <w:sdtContent>
                <w:r w:rsidR="00C17F7E" w:rsidRPr="008F01A3">
                  <w:rPr>
                    <w:rFonts w:ascii="MS Gothic" w:eastAsia="MS Gothic" w:hAnsi="MS Gothic" w:cstheme="minorHAnsi"/>
                    <w:szCs w:val="20"/>
                  </w:rPr>
                  <w:t>☐</w:t>
                </w:r>
              </w:sdtContent>
            </w:sdt>
            <w:r w:rsidR="00B17606">
              <w:rPr>
                <w:rFonts w:cstheme="minorHAnsi"/>
                <w:szCs w:val="20"/>
              </w:rPr>
              <w:t xml:space="preserve"> </w:t>
            </w:r>
            <w:r w:rsidR="000C2787">
              <w:rPr>
                <w:rFonts w:cstheme="minorHAnsi"/>
                <w:szCs w:val="20"/>
              </w:rPr>
              <w:t>i</w:t>
            </w:r>
            <w:r w:rsidR="000C2787" w:rsidRPr="008F01A3">
              <w:rPr>
                <w:rFonts w:cstheme="minorHAnsi"/>
                <w:szCs w:val="20"/>
              </w:rPr>
              <w:t xml:space="preserve">ngenieur </w:t>
            </w:r>
            <w:r w:rsidR="009921B2">
              <w:rPr>
                <w:rFonts w:cstheme="minorHAnsi"/>
                <w:szCs w:val="20"/>
              </w:rPr>
              <w:t>t</w:t>
            </w:r>
            <w:r w:rsidR="009921B2" w:rsidRPr="008F01A3">
              <w:rPr>
                <w:rFonts w:cstheme="minorHAnsi"/>
                <w:szCs w:val="20"/>
              </w:rPr>
              <w:t>echnieken</w:t>
            </w:r>
          </w:p>
        </w:tc>
      </w:tr>
      <w:tr w:rsidR="00C17F7E" w:rsidRPr="008F01A3" w14:paraId="4FFDA493" w14:textId="77777777" w:rsidTr="00FC2EA1">
        <w:trPr>
          <w:trHeight w:val="429"/>
        </w:trPr>
        <w:tc>
          <w:tcPr>
            <w:tcW w:w="2834" w:type="dxa"/>
          </w:tcPr>
          <w:p w14:paraId="1E5DC18C" w14:textId="2D3C3450" w:rsidR="00C17F7E" w:rsidRPr="008F01A3" w:rsidRDefault="003153B6" w:rsidP="00C17F7E">
            <w:pPr>
              <w:rPr>
                <w:rFonts w:cstheme="minorHAnsi"/>
                <w:szCs w:val="20"/>
              </w:rPr>
            </w:pPr>
            <w:sdt>
              <w:sdtPr>
                <w:rPr>
                  <w:rFonts w:cstheme="minorHAnsi"/>
                  <w:szCs w:val="20"/>
                </w:rPr>
                <w:alias w:val="ing akoestiek"/>
                <w:tag w:val="ing akoestiek"/>
                <w:id w:val="565616445"/>
                <w14:checkbox>
                  <w14:checked w14:val="0"/>
                  <w14:checkedState w14:val="2612" w14:font="MS Gothic"/>
                  <w14:uncheckedState w14:val="2610" w14:font="MS Gothic"/>
                </w14:checkbox>
              </w:sdtPr>
              <w:sdtEndPr/>
              <w:sdtContent>
                <w:r w:rsidR="00C17F7E" w:rsidRPr="008F01A3">
                  <w:rPr>
                    <w:rFonts w:ascii="MS Gothic" w:eastAsia="MS Gothic" w:hAnsi="MS Gothic" w:cstheme="minorHAnsi"/>
                    <w:szCs w:val="20"/>
                  </w:rPr>
                  <w:t>☐</w:t>
                </w:r>
              </w:sdtContent>
            </w:sdt>
            <w:r w:rsidR="00B17606">
              <w:rPr>
                <w:rFonts w:cstheme="minorHAnsi"/>
                <w:szCs w:val="20"/>
              </w:rPr>
              <w:t xml:space="preserve"> </w:t>
            </w:r>
            <w:r w:rsidR="000C2787">
              <w:rPr>
                <w:rFonts w:cstheme="minorHAnsi"/>
                <w:szCs w:val="20"/>
              </w:rPr>
              <w:t>i</w:t>
            </w:r>
            <w:r w:rsidR="000C2787" w:rsidRPr="008F01A3">
              <w:rPr>
                <w:rFonts w:cstheme="minorHAnsi"/>
                <w:szCs w:val="20"/>
              </w:rPr>
              <w:t xml:space="preserve">ngenieur </w:t>
            </w:r>
            <w:r w:rsidR="009921B2">
              <w:rPr>
                <w:rFonts w:cstheme="minorHAnsi"/>
                <w:szCs w:val="20"/>
              </w:rPr>
              <w:t>a</w:t>
            </w:r>
            <w:r w:rsidR="009921B2" w:rsidRPr="008F01A3">
              <w:rPr>
                <w:rFonts w:cstheme="minorHAnsi"/>
                <w:szCs w:val="20"/>
              </w:rPr>
              <w:t>koestiek</w:t>
            </w:r>
          </w:p>
        </w:tc>
        <w:tc>
          <w:tcPr>
            <w:tcW w:w="4254" w:type="dxa"/>
          </w:tcPr>
          <w:p w14:paraId="0DD6D2C2" w14:textId="56D11A3C" w:rsidR="00C17F7E" w:rsidRPr="008F01A3" w:rsidRDefault="003153B6" w:rsidP="00C17F7E">
            <w:pPr>
              <w:rPr>
                <w:rFonts w:cstheme="minorHAnsi"/>
                <w:szCs w:val="20"/>
              </w:rPr>
            </w:pPr>
            <w:sdt>
              <w:sdtPr>
                <w:rPr>
                  <w:rFonts w:cstheme="minorHAnsi"/>
                  <w:szCs w:val="20"/>
                </w:rPr>
                <w:alias w:val="aannemer"/>
                <w:tag w:val="aannemer"/>
                <w:id w:val="-2030627256"/>
                <w14:checkbox>
                  <w14:checked w14:val="0"/>
                  <w14:checkedState w14:val="2612" w14:font="MS Gothic"/>
                  <w14:uncheckedState w14:val="2610" w14:font="MS Gothic"/>
                </w14:checkbox>
              </w:sdtPr>
              <w:sdtEndPr/>
              <w:sdtContent>
                <w:r w:rsidR="00ED2A63">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a</w:t>
            </w:r>
            <w:r w:rsidR="000C2787" w:rsidRPr="008F01A3">
              <w:rPr>
                <w:rFonts w:cstheme="minorHAnsi"/>
                <w:szCs w:val="20"/>
              </w:rPr>
              <w:t>annemer</w:t>
            </w:r>
          </w:p>
        </w:tc>
        <w:tc>
          <w:tcPr>
            <w:tcW w:w="2835" w:type="dxa"/>
          </w:tcPr>
          <w:p w14:paraId="0560071D" w14:textId="71973DC1" w:rsidR="00C17F7E" w:rsidRPr="008F01A3" w:rsidRDefault="003153B6" w:rsidP="00C17F7E">
            <w:pPr>
              <w:rPr>
                <w:rFonts w:cstheme="minorHAnsi"/>
                <w:szCs w:val="20"/>
              </w:rPr>
            </w:pPr>
            <w:sdt>
              <w:sdtPr>
                <w:rPr>
                  <w:rFonts w:cstheme="minorHAnsi"/>
                  <w:szCs w:val="20"/>
                </w:rPr>
                <w:alias w:val="veiligheidsco"/>
                <w:tag w:val="veiligheidsco"/>
                <w:id w:val="1249612296"/>
                <w14:checkbox>
                  <w14:checked w14:val="0"/>
                  <w14:checkedState w14:val="2612" w14:font="MS Gothic"/>
                  <w14:uncheckedState w14:val="2610" w14:font="MS Gothic"/>
                </w14:checkbox>
              </w:sdtPr>
              <w:sdtEndPr/>
              <w:sdtContent>
                <w:r w:rsidR="00C17F7E" w:rsidRPr="008F01A3">
                  <w:rPr>
                    <w:rFonts w:ascii="MS Gothic" w:eastAsia="MS Gothic" w:hAnsi="MS Gothic" w:cstheme="minorHAnsi"/>
                    <w:szCs w:val="20"/>
                  </w:rPr>
                  <w:t>☐</w:t>
                </w:r>
              </w:sdtContent>
            </w:sdt>
            <w:r w:rsidR="00B17606">
              <w:rPr>
                <w:rFonts w:cstheme="minorHAnsi"/>
                <w:szCs w:val="20"/>
              </w:rPr>
              <w:t xml:space="preserve"> </w:t>
            </w:r>
            <w:r w:rsidR="000C2787">
              <w:rPr>
                <w:rFonts w:cstheme="minorHAnsi"/>
                <w:szCs w:val="20"/>
              </w:rPr>
              <w:t>v</w:t>
            </w:r>
            <w:r w:rsidR="000C2787" w:rsidRPr="008F01A3">
              <w:rPr>
                <w:rFonts w:cstheme="minorHAnsi"/>
                <w:szCs w:val="20"/>
              </w:rPr>
              <w:t>eiligheidscoördinator</w:t>
            </w:r>
          </w:p>
        </w:tc>
      </w:tr>
      <w:tr w:rsidR="00526FA3" w:rsidRPr="008F01A3" w14:paraId="74893B5B" w14:textId="77777777" w:rsidTr="00FC2EA1">
        <w:trPr>
          <w:trHeight w:val="283"/>
        </w:trPr>
        <w:tc>
          <w:tcPr>
            <w:tcW w:w="2834" w:type="dxa"/>
          </w:tcPr>
          <w:p w14:paraId="509F685A" w14:textId="4B27033B" w:rsidR="00526FA3" w:rsidRPr="008F01A3" w:rsidRDefault="003153B6" w:rsidP="004F549E">
            <w:pPr>
              <w:spacing w:after="120"/>
              <w:rPr>
                <w:rFonts w:cstheme="minorHAnsi"/>
                <w:szCs w:val="20"/>
              </w:rPr>
            </w:pPr>
            <w:sdt>
              <w:sdtPr>
                <w:rPr>
                  <w:rFonts w:cstheme="minorHAnsi"/>
                  <w:szCs w:val="20"/>
                </w:rPr>
                <w:alias w:val="projectmanager"/>
                <w:tag w:val="projectmanager"/>
                <w:id w:val="-1657446902"/>
                <w14:checkbox>
                  <w14:checked w14:val="0"/>
                  <w14:checkedState w14:val="2612" w14:font="MS Gothic"/>
                  <w14:uncheckedState w14:val="2610" w14:font="MS Gothic"/>
                </w14:checkbox>
              </w:sdtPr>
              <w:sdtEndPr/>
              <w:sdtContent>
                <w:r w:rsidR="00526FA3">
                  <w:rPr>
                    <w:rFonts w:ascii="MS Gothic" w:eastAsia="MS Gothic" w:hAnsi="MS Gothic" w:cstheme="minorHAnsi" w:hint="eastAsia"/>
                    <w:szCs w:val="20"/>
                  </w:rPr>
                  <w:t>☐</w:t>
                </w:r>
              </w:sdtContent>
            </w:sdt>
            <w:r w:rsidR="00526FA3">
              <w:rPr>
                <w:rFonts w:cstheme="minorHAnsi"/>
                <w:szCs w:val="20"/>
              </w:rPr>
              <w:t xml:space="preserve"> </w:t>
            </w:r>
            <w:r w:rsidR="000C2787">
              <w:rPr>
                <w:rFonts w:cstheme="minorHAnsi"/>
                <w:szCs w:val="20"/>
              </w:rPr>
              <w:t>projectmanager</w:t>
            </w:r>
          </w:p>
        </w:tc>
        <w:tc>
          <w:tcPr>
            <w:tcW w:w="4254" w:type="dxa"/>
          </w:tcPr>
          <w:p w14:paraId="4117BFA8" w14:textId="5AD3922D" w:rsidR="00526FA3" w:rsidRPr="008F01A3" w:rsidRDefault="003153B6" w:rsidP="00E50D91">
            <w:pPr>
              <w:spacing w:after="120"/>
              <w:jc w:val="left"/>
              <w:rPr>
                <w:rFonts w:cstheme="minorHAnsi"/>
                <w:szCs w:val="20"/>
              </w:rPr>
            </w:pPr>
            <w:sdt>
              <w:sdtPr>
                <w:rPr>
                  <w:rFonts w:cstheme="minorHAnsi"/>
                  <w:szCs w:val="20"/>
                </w:rPr>
                <w:alias w:val="ruimtelijk planner"/>
                <w:tag w:val="ruimtelijk planner"/>
                <w:id w:val="-363601441"/>
                <w14:checkbox>
                  <w14:checked w14:val="0"/>
                  <w14:checkedState w14:val="2612" w14:font="MS Gothic"/>
                  <w14:uncheckedState w14:val="2610" w14:font="MS Gothic"/>
                </w14:checkbox>
              </w:sdtPr>
              <w:sdtEndPr/>
              <w:sdtContent>
                <w:r w:rsidR="00BD4B40">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r</w:t>
            </w:r>
            <w:r w:rsidR="000C2787" w:rsidRPr="008F01A3">
              <w:rPr>
                <w:rFonts w:cstheme="minorHAnsi"/>
                <w:szCs w:val="20"/>
              </w:rPr>
              <w:t xml:space="preserve">uimtelijk </w:t>
            </w:r>
            <w:r w:rsidR="00526FA3" w:rsidRPr="008F01A3">
              <w:rPr>
                <w:rFonts w:cstheme="minorHAnsi"/>
                <w:szCs w:val="20"/>
              </w:rPr>
              <w:t>planner</w:t>
            </w:r>
            <w:r w:rsidR="009921B2">
              <w:rPr>
                <w:rFonts w:cstheme="minorHAnsi"/>
                <w:szCs w:val="20"/>
              </w:rPr>
              <w:t xml:space="preserve"> of </w:t>
            </w:r>
            <w:r w:rsidR="005D66FE">
              <w:rPr>
                <w:rFonts w:cstheme="minorHAnsi"/>
                <w:szCs w:val="20"/>
              </w:rPr>
              <w:t>omgeving</w:t>
            </w:r>
            <w:r w:rsidR="00526FA3" w:rsidRPr="008F01A3">
              <w:rPr>
                <w:rFonts w:cstheme="minorHAnsi"/>
                <w:szCs w:val="20"/>
              </w:rPr>
              <w:t>sarchitect</w:t>
            </w:r>
          </w:p>
        </w:tc>
        <w:tc>
          <w:tcPr>
            <w:tcW w:w="2835" w:type="dxa"/>
          </w:tcPr>
          <w:p w14:paraId="0E733371" w14:textId="7A0F2972" w:rsidR="00526FA3" w:rsidRPr="008F01A3" w:rsidRDefault="003153B6" w:rsidP="004F549E">
            <w:pPr>
              <w:rPr>
                <w:rFonts w:cstheme="minorHAnsi"/>
                <w:szCs w:val="20"/>
              </w:rPr>
            </w:pPr>
            <w:sdt>
              <w:sdtPr>
                <w:rPr>
                  <w:rFonts w:cstheme="minorHAnsi"/>
                  <w:szCs w:val="20"/>
                </w:rPr>
                <w:alias w:val="EPB-verslager"/>
                <w:tag w:val="EPB-verslager"/>
                <w:id w:val="1974639205"/>
                <w14:checkbox>
                  <w14:checked w14:val="0"/>
                  <w14:checkedState w14:val="2612" w14:font="MS Gothic"/>
                  <w14:uncheckedState w14:val="2610" w14:font="MS Gothic"/>
                </w14:checkbox>
              </w:sdtPr>
              <w:sdtEndPr/>
              <w:sdtContent>
                <w:r w:rsidR="00526FA3">
                  <w:rPr>
                    <w:rFonts w:ascii="MS Gothic" w:eastAsia="MS Gothic" w:hAnsi="MS Gothic" w:cstheme="minorHAnsi" w:hint="eastAsia"/>
                    <w:szCs w:val="20"/>
                  </w:rPr>
                  <w:t>☐</w:t>
                </w:r>
              </w:sdtContent>
            </w:sdt>
            <w:r w:rsidR="00B17606">
              <w:rPr>
                <w:rFonts w:cstheme="minorHAnsi"/>
                <w:szCs w:val="20"/>
              </w:rPr>
              <w:t xml:space="preserve"> </w:t>
            </w:r>
            <w:r w:rsidR="00526FA3">
              <w:rPr>
                <w:rFonts w:cstheme="minorHAnsi"/>
                <w:szCs w:val="20"/>
              </w:rPr>
              <w:t>EPB-verslaggever</w:t>
            </w:r>
          </w:p>
        </w:tc>
      </w:tr>
      <w:tr w:rsidR="005C3CBA" w:rsidRPr="008F01A3" w14:paraId="05C5894F" w14:textId="77777777" w:rsidTr="00FC2EA1">
        <w:trPr>
          <w:trHeight w:val="267"/>
        </w:trPr>
        <w:tc>
          <w:tcPr>
            <w:tcW w:w="2834" w:type="dxa"/>
          </w:tcPr>
          <w:p w14:paraId="1CB80ABB" w14:textId="019BB466" w:rsidR="005C3CBA" w:rsidRDefault="003153B6" w:rsidP="00C36542">
            <w:pPr>
              <w:rPr>
                <w:rFonts w:cstheme="minorHAnsi"/>
                <w:szCs w:val="20"/>
              </w:rPr>
            </w:pPr>
            <w:sdt>
              <w:sdtPr>
                <w:rPr>
                  <w:rFonts w:cstheme="minorHAnsi"/>
                  <w:szCs w:val="20"/>
                </w:rPr>
                <w:alias w:val="INTER"/>
                <w:tag w:val="INTER"/>
                <w:id w:val="-1013836281"/>
                <w14:checkbox>
                  <w14:checked w14:val="0"/>
                  <w14:checkedState w14:val="2612" w14:font="MS Gothic"/>
                  <w14:uncheckedState w14:val="2610" w14:font="MS Gothic"/>
                </w14:checkbox>
              </w:sdtPr>
              <w:sdtEndPr/>
              <w:sdtContent>
                <w:r w:rsidR="005C3CBA">
                  <w:rPr>
                    <w:rFonts w:ascii="MS Gothic" w:eastAsia="MS Gothic" w:hAnsi="MS Gothic" w:cstheme="minorHAnsi" w:hint="eastAsia"/>
                    <w:szCs w:val="20"/>
                  </w:rPr>
                  <w:t>☐</w:t>
                </w:r>
              </w:sdtContent>
            </w:sdt>
            <w:r w:rsidR="005C3CBA">
              <w:rPr>
                <w:rFonts w:cstheme="minorHAnsi"/>
                <w:szCs w:val="20"/>
              </w:rPr>
              <w:t xml:space="preserve"> </w:t>
            </w:r>
            <w:r w:rsidR="000C2787">
              <w:rPr>
                <w:rFonts w:cstheme="minorHAnsi"/>
                <w:szCs w:val="20"/>
              </w:rPr>
              <w:t>toegankelijkheidsadviseur</w:t>
            </w:r>
          </w:p>
        </w:tc>
        <w:tc>
          <w:tcPr>
            <w:tcW w:w="4254" w:type="dxa"/>
          </w:tcPr>
          <w:p w14:paraId="684C7C7C" w14:textId="4D645DAF" w:rsidR="005C3CBA" w:rsidRDefault="003153B6" w:rsidP="00C36542">
            <w:pPr>
              <w:rPr>
                <w:rFonts w:cstheme="minorHAnsi"/>
                <w:szCs w:val="20"/>
              </w:rPr>
            </w:pPr>
            <w:sdt>
              <w:sdtPr>
                <w:rPr>
                  <w:rFonts w:cstheme="minorHAnsi"/>
                  <w:szCs w:val="20"/>
                </w:rPr>
                <w:alias w:val="StudiebureauDynSim"/>
                <w:tag w:val="StudiebureauDynSim"/>
                <w:id w:val="1636601572"/>
                <w14:checkbox>
                  <w14:checked w14:val="0"/>
                  <w14:checkedState w14:val="2612" w14:font="MS Gothic"/>
                  <w14:uncheckedState w14:val="2610" w14:font="MS Gothic"/>
                </w14:checkbox>
              </w:sdtPr>
              <w:sdtEndPr/>
              <w:sdtContent>
                <w:r w:rsidR="005C3CBA">
                  <w:rPr>
                    <w:rFonts w:ascii="MS Gothic" w:eastAsia="MS Gothic" w:hAnsi="MS Gothic" w:cstheme="minorHAnsi" w:hint="eastAsia"/>
                    <w:szCs w:val="20"/>
                  </w:rPr>
                  <w:t>☐</w:t>
                </w:r>
              </w:sdtContent>
            </w:sdt>
            <w:r w:rsidR="005C3CBA">
              <w:rPr>
                <w:rFonts w:cstheme="minorHAnsi"/>
                <w:szCs w:val="20"/>
              </w:rPr>
              <w:t xml:space="preserve"> </w:t>
            </w:r>
            <w:r w:rsidR="000C2787">
              <w:rPr>
                <w:rFonts w:cstheme="minorHAnsi"/>
                <w:szCs w:val="20"/>
              </w:rPr>
              <w:t xml:space="preserve">studiebureau </w:t>
            </w:r>
            <w:r w:rsidR="005C3CBA">
              <w:rPr>
                <w:rFonts w:cstheme="minorHAnsi"/>
                <w:szCs w:val="20"/>
              </w:rPr>
              <w:t>dynamische simulatie</w:t>
            </w:r>
          </w:p>
        </w:tc>
        <w:tc>
          <w:tcPr>
            <w:tcW w:w="2835" w:type="dxa"/>
          </w:tcPr>
          <w:p w14:paraId="684DA526" w14:textId="1E6AD7FF" w:rsidR="005C3CBA" w:rsidRDefault="003153B6" w:rsidP="00C36542">
            <w:pPr>
              <w:rPr>
                <w:rFonts w:cstheme="minorHAnsi"/>
                <w:szCs w:val="20"/>
              </w:rPr>
            </w:pPr>
            <w:sdt>
              <w:sdtPr>
                <w:rPr>
                  <w:rFonts w:cstheme="minorHAnsi"/>
                  <w:szCs w:val="20"/>
                </w:rPr>
                <w:alias w:val="AndereTeamleden"/>
                <w:tag w:val="AndereTeamleden"/>
                <w:id w:val="-1758741108"/>
                <w14:checkbox>
                  <w14:checked w14:val="0"/>
                  <w14:checkedState w14:val="2612" w14:font="MS Gothic"/>
                  <w14:uncheckedState w14:val="2610" w14:font="MS Gothic"/>
                </w14:checkbox>
              </w:sdtPr>
              <w:sdtEndPr/>
              <w:sdtContent>
                <w:r w:rsidR="005C3CBA">
                  <w:rPr>
                    <w:rFonts w:ascii="MS Gothic" w:eastAsia="MS Gothic" w:hAnsi="MS Gothic" w:cstheme="minorHAnsi" w:hint="eastAsia"/>
                    <w:szCs w:val="20"/>
                  </w:rPr>
                  <w:t>☐</w:t>
                </w:r>
              </w:sdtContent>
            </w:sdt>
            <w:r w:rsidR="005C3CBA">
              <w:rPr>
                <w:rFonts w:cstheme="minorHAnsi"/>
                <w:szCs w:val="20"/>
              </w:rPr>
              <w:t xml:space="preserve"> </w:t>
            </w:r>
            <w:r w:rsidR="000C2787">
              <w:rPr>
                <w:rFonts w:cstheme="minorHAnsi"/>
                <w:szCs w:val="20"/>
              </w:rPr>
              <w:t>andere</w:t>
            </w:r>
            <w:r w:rsidR="005C3CBA">
              <w:rPr>
                <w:rFonts w:cstheme="minorHAnsi"/>
                <w:szCs w:val="20"/>
              </w:rPr>
              <w:t xml:space="preserve">: </w:t>
            </w:r>
            <w:sdt>
              <w:sdtPr>
                <w:rPr>
                  <w:rFonts w:cstheme="minorHAnsi"/>
                  <w:szCs w:val="20"/>
                </w:rPr>
                <w:id w:val="119266674"/>
                <w:placeholder>
                  <w:docPart w:val="D904BED1712245B2964CC53480EE2C93"/>
                </w:placeholder>
                <w:showingPlcHdr/>
              </w:sdtPr>
              <w:sdtEndPr/>
              <w:sdtContent>
                <w:r w:rsidR="005C3CBA" w:rsidRPr="00875159">
                  <w:rPr>
                    <w:rStyle w:val="Tekstvantijdelijkeaanduiding"/>
                  </w:rPr>
                  <w:t>Klik of tik om tekst in te voeren.</w:t>
                </w:r>
              </w:sdtContent>
            </w:sdt>
          </w:p>
        </w:tc>
      </w:tr>
    </w:tbl>
    <w:bookmarkEnd w:id="8"/>
    <w:p w14:paraId="79403089" w14:textId="4559B5D9" w:rsidR="00C17F7E" w:rsidRDefault="003153B6" w:rsidP="00395C2F">
      <w:pPr>
        <w:pStyle w:val="Kop3"/>
        <w:spacing w:before="120"/>
      </w:pPr>
      <w:sdt>
        <w:sdtPr>
          <w:rPr>
            <w:color w:val="FF0000"/>
          </w:rPr>
          <w:alias w:val="PRO 1.2"/>
          <w:tag w:val="PRO 2"/>
          <w:id w:val="2088957065"/>
          <w14:checkbox>
            <w14:checked w14:val="0"/>
            <w14:checkedState w14:val="2612" w14:font="MS Gothic"/>
            <w14:uncheckedState w14:val="2610" w14:font="MS Gothic"/>
          </w14:checkbox>
        </w:sdtPr>
        <w:sdtEndPr/>
        <w:sdtContent>
          <w:r w:rsidR="00303D18">
            <w:rPr>
              <w:rFonts w:ascii="MS Gothic" w:eastAsia="MS Gothic" w:hAnsi="MS Gothic" w:hint="eastAsia"/>
              <w:color w:val="FF0000"/>
            </w:rPr>
            <w:t>☐</w:t>
          </w:r>
        </w:sdtContent>
      </w:sdt>
      <w:r w:rsidR="00C17F7E">
        <w:rPr>
          <w:color w:val="FF0000"/>
        </w:rPr>
        <w:t xml:space="preserve"> </w:t>
      </w:r>
      <w:r w:rsidR="00C17F7E" w:rsidRPr="008F01A3">
        <w:t xml:space="preserve">PRO </w:t>
      </w:r>
      <w:r w:rsidR="00EA2244">
        <w:t>1.</w:t>
      </w:r>
      <w:r w:rsidR="00C17F7E" w:rsidRPr="008F01A3">
        <w:t>2: Programma van eisen als leidraad</w:t>
      </w:r>
      <w:r w:rsidR="00C17F7E">
        <w:t xml:space="preserve"> </w:t>
      </w:r>
    </w:p>
    <w:p w14:paraId="1DA2230C" w14:textId="4078851B" w:rsidR="00303D18" w:rsidRPr="00303D18" w:rsidRDefault="00303D18" w:rsidP="00272EB6">
      <w:pPr>
        <w:spacing w:after="0"/>
        <w:rPr>
          <w:rFonts w:cstheme="minorHAnsi"/>
          <w:i/>
          <w:iCs/>
          <w:szCs w:val="20"/>
        </w:rPr>
      </w:pPr>
      <w:r w:rsidRPr="00303D18">
        <w:rPr>
          <w:rFonts w:cstheme="minorHAnsi"/>
          <w:i/>
          <w:iCs/>
          <w:szCs w:val="20"/>
        </w:rPr>
        <w:t>Zie PRO 1.3</w:t>
      </w:r>
    </w:p>
    <w:p w14:paraId="49B2A0C0" w14:textId="7F8D2764" w:rsidR="00C17F7E" w:rsidRDefault="003153B6" w:rsidP="00395C2F">
      <w:pPr>
        <w:pStyle w:val="Kop3"/>
        <w:spacing w:before="120"/>
      </w:pPr>
      <w:sdt>
        <w:sdtPr>
          <w:rPr>
            <w:color w:val="FF0000"/>
          </w:rPr>
          <w:alias w:val="PRO 1.3"/>
          <w:tag w:val="PRO3"/>
          <w:id w:val="162751857"/>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E76EA2">
        <w:t xml:space="preserve"> </w:t>
      </w:r>
      <w:r w:rsidR="00C17F7E" w:rsidRPr="008F01A3">
        <w:t xml:space="preserve">PRO </w:t>
      </w:r>
      <w:r w:rsidR="00EA2244">
        <w:t>1.</w:t>
      </w:r>
      <w:r w:rsidR="00C17F7E" w:rsidRPr="008F01A3">
        <w:t>3: Duurzaamheid als ontwerpprincipe doorheen alle fasen van het ontwerp- en bouwtraject</w:t>
      </w:r>
    </w:p>
    <w:p w14:paraId="0A6F8D86" w14:textId="52AE6130" w:rsidR="007F117A" w:rsidRPr="00B17606" w:rsidRDefault="007F117A" w:rsidP="00395C2F">
      <w:pPr>
        <w:spacing w:line="240" w:lineRule="auto"/>
        <w:jc w:val="left"/>
        <w:rPr>
          <w:rFonts w:cstheme="minorHAnsi"/>
          <w:i/>
          <w:iCs/>
          <w:szCs w:val="20"/>
        </w:rPr>
      </w:pPr>
      <w:r w:rsidRPr="00B17606">
        <w:rPr>
          <w:rFonts w:cstheme="minorHAnsi"/>
          <w:i/>
          <w:iCs/>
          <w:szCs w:val="20"/>
        </w:rPr>
        <w:t>Het ingevulde</w:t>
      </w:r>
      <w:r w:rsidR="004F549E" w:rsidRPr="00B17606">
        <w:rPr>
          <w:rFonts w:cstheme="minorHAnsi"/>
          <w:i/>
          <w:iCs/>
          <w:szCs w:val="20"/>
        </w:rPr>
        <w:t xml:space="preserve"> VIPA</w:t>
      </w:r>
      <w:r w:rsidR="000C2787">
        <w:rPr>
          <w:rFonts w:cstheme="minorHAnsi"/>
          <w:i/>
          <w:iCs/>
          <w:szCs w:val="20"/>
        </w:rPr>
        <w:t>-</w:t>
      </w:r>
      <w:r w:rsidRPr="00B17606">
        <w:rPr>
          <w:rFonts w:cstheme="minorHAnsi"/>
          <w:i/>
          <w:iCs/>
          <w:szCs w:val="20"/>
        </w:rPr>
        <w:t xml:space="preserve">programma van eisen zoals ter beschikking gesteld door VIPA </w:t>
      </w:r>
      <w:r w:rsidR="000C2787">
        <w:rPr>
          <w:rFonts w:cstheme="minorHAnsi"/>
          <w:i/>
          <w:iCs/>
          <w:szCs w:val="20"/>
        </w:rPr>
        <w:t>moet</w:t>
      </w:r>
      <w:r w:rsidR="000C2787" w:rsidRPr="00B17606">
        <w:rPr>
          <w:rFonts w:cstheme="minorHAnsi"/>
          <w:i/>
          <w:iCs/>
          <w:szCs w:val="20"/>
        </w:rPr>
        <w:t xml:space="preserve"> </w:t>
      </w:r>
      <w:r w:rsidRPr="00B17606">
        <w:rPr>
          <w:rFonts w:cstheme="minorHAnsi"/>
          <w:i/>
          <w:iCs/>
          <w:szCs w:val="20"/>
        </w:rPr>
        <w:t>in de volgende fase</w:t>
      </w:r>
      <w:r w:rsidR="00E50D91">
        <w:rPr>
          <w:rFonts w:cstheme="minorHAnsi"/>
          <w:i/>
          <w:iCs/>
          <w:szCs w:val="20"/>
        </w:rPr>
        <w:t>n</w:t>
      </w:r>
      <w:r w:rsidRPr="00B17606">
        <w:rPr>
          <w:rFonts w:cstheme="minorHAnsi"/>
          <w:i/>
          <w:iCs/>
          <w:szCs w:val="20"/>
        </w:rPr>
        <w:t xml:space="preserve"> besproken worden:</w:t>
      </w:r>
    </w:p>
    <w:p w14:paraId="0C57F0B0" w14:textId="3B46C06D" w:rsidR="00C54BCC" w:rsidRPr="00B913D6" w:rsidRDefault="007F117A" w:rsidP="00E50D91">
      <w:pPr>
        <w:pStyle w:val="Lijstalinea"/>
        <w:numPr>
          <w:ilvl w:val="0"/>
          <w:numId w:val="29"/>
        </w:numPr>
        <w:jc w:val="left"/>
        <w:rPr>
          <w:rStyle w:val="normaltextrun"/>
          <w:rFonts w:cstheme="minorHAnsi"/>
          <w:i/>
          <w:iCs/>
          <w:szCs w:val="20"/>
        </w:rPr>
      </w:pPr>
      <w:r w:rsidRPr="00E50D91">
        <w:rPr>
          <w:rFonts w:cstheme="minorHAnsi"/>
          <w:i/>
          <w:iCs/>
          <w:szCs w:val="20"/>
        </w:rPr>
        <w:t xml:space="preserve">Vooroverleg </w:t>
      </w:r>
      <w:r w:rsidR="00B17606" w:rsidRPr="00E50D91">
        <w:rPr>
          <w:rFonts w:cstheme="minorHAnsi"/>
          <w:i/>
          <w:iCs/>
          <w:szCs w:val="20"/>
        </w:rPr>
        <w:t>2:</w:t>
      </w:r>
      <w:r w:rsidR="00B17606" w:rsidRPr="00B17606">
        <w:rPr>
          <w:rFonts w:cstheme="minorHAnsi"/>
          <w:i/>
          <w:iCs/>
          <w:szCs w:val="20"/>
        </w:rPr>
        <w:t xml:space="preserve"> </w:t>
      </w:r>
      <w:r w:rsidR="009921B2">
        <w:rPr>
          <w:rFonts w:cstheme="minorHAnsi"/>
          <w:i/>
          <w:iCs/>
          <w:szCs w:val="20"/>
        </w:rPr>
        <w:t>D</w:t>
      </w:r>
      <w:r w:rsidR="009921B2" w:rsidRPr="00B17606">
        <w:rPr>
          <w:rFonts w:cstheme="minorHAnsi"/>
          <w:i/>
          <w:iCs/>
          <w:szCs w:val="20"/>
        </w:rPr>
        <w:t xml:space="preserve">e </w:t>
      </w:r>
      <w:r w:rsidR="00B17606" w:rsidRPr="00B17606">
        <w:rPr>
          <w:rFonts w:cstheme="minorHAnsi"/>
          <w:i/>
          <w:iCs/>
          <w:szCs w:val="20"/>
        </w:rPr>
        <w:t xml:space="preserve">globale concepten </w:t>
      </w:r>
      <w:r w:rsidR="00E50D91">
        <w:rPr>
          <w:rFonts w:cstheme="minorHAnsi"/>
          <w:i/>
          <w:iCs/>
          <w:szCs w:val="20"/>
        </w:rPr>
        <w:t xml:space="preserve">en aandachtspunten </w:t>
      </w:r>
      <w:r w:rsidR="000C2787">
        <w:rPr>
          <w:rFonts w:cstheme="minorHAnsi"/>
          <w:i/>
          <w:iCs/>
          <w:szCs w:val="20"/>
        </w:rPr>
        <w:t>moeten</w:t>
      </w:r>
      <w:r w:rsidR="000C2787" w:rsidRPr="00B17606">
        <w:rPr>
          <w:rFonts w:cstheme="minorHAnsi"/>
          <w:i/>
          <w:iCs/>
          <w:szCs w:val="20"/>
        </w:rPr>
        <w:t xml:space="preserve"> </w:t>
      </w:r>
      <w:r w:rsidR="00B17606" w:rsidRPr="00B17606">
        <w:rPr>
          <w:rFonts w:cstheme="minorHAnsi"/>
          <w:i/>
          <w:iCs/>
          <w:szCs w:val="20"/>
        </w:rPr>
        <w:t>duidelijk zijn en besproken worden</w:t>
      </w:r>
      <w:r w:rsidR="00E50D91">
        <w:rPr>
          <w:rFonts w:cstheme="minorHAnsi"/>
          <w:i/>
          <w:iCs/>
          <w:szCs w:val="20"/>
        </w:rPr>
        <w:t>.</w:t>
      </w:r>
      <w:r w:rsidR="00070172">
        <w:rPr>
          <w:rFonts w:cstheme="minorHAnsi"/>
          <w:i/>
          <w:iCs/>
          <w:szCs w:val="20"/>
        </w:rPr>
        <w:t xml:space="preserve"> </w:t>
      </w:r>
    </w:p>
    <w:p w14:paraId="70150363" w14:textId="247E8FAD" w:rsidR="007F117A" w:rsidRPr="00070172" w:rsidRDefault="000C2787" w:rsidP="00E50D91">
      <w:pPr>
        <w:pStyle w:val="Lijstalinea"/>
        <w:numPr>
          <w:ilvl w:val="1"/>
          <w:numId w:val="29"/>
        </w:numPr>
        <w:jc w:val="left"/>
        <w:rPr>
          <w:rFonts w:cstheme="minorHAnsi"/>
          <w:i/>
          <w:iCs/>
          <w:szCs w:val="20"/>
        </w:rPr>
      </w:pPr>
      <w:r>
        <w:rPr>
          <w:rStyle w:val="normaltextrun"/>
          <w:rFonts w:ascii="Calibri" w:hAnsi="Calibri" w:cs="Calibri"/>
          <w:i/>
          <w:iCs/>
          <w:color w:val="000000"/>
          <w:shd w:val="clear" w:color="auto" w:fill="FFFFFF"/>
        </w:rPr>
        <w:t>De v</w:t>
      </w:r>
      <w:r w:rsidR="00C54BCC">
        <w:rPr>
          <w:rStyle w:val="normaltextrun"/>
          <w:rFonts w:ascii="Calibri" w:hAnsi="Calibri" w:cs="Calibri"/>
          <w:i/>
          <w:iCs/>
          <w:color w:val="000000"/>
          <w:shd w:val="clear" w:color="auto" w:fill="FFFFFF"/>
        </w:rPr>
        <w:t xml:space="preserve">olgende delen van het PvE </w:t>
      </w:r>
      <w:r>
        <w:rPr>
          <w:rStyle w:val="normaltextrun"/>
          <w:rFonts w:ascii="Calibri" w:hAnsi="Calibri" w:cs="Calibri"/>
          <w:i/>
          <w:iCs/>
          <w:color w:val="000000"/>
          <w:shd w:val="clear" w:color="auto" w:fill="FFFFFF"/>
        </w:rPr>
        <w:t xml:space="preserve">moeten </w:t>
      </w:r>
      <w:r w:rsidR="00C54BCC">
        <w:rPr>
          <w:rStyle w:val="normaltextrun"/>
          <w:rFonts w:ascii="Calibri" w:hAnsi="Calibri" w:cs="Calibri"/>
          <w:i/>
          <w:iCs/>
          <w:color w:val="000000"/>
          <w:shd w:val="clear" w:color="auto" w:fill="FFFFFF"/>
        </w:rPr>
        <w:t xml:space="preserve">ingevuld zijn: </w:t>
      </w:r>
      <w:r w:rsidR="00070172" w:rsidRPr="00A463B5">
        <w:rPr>
          <w:rStyle w:val="normaltextrun"/>
          <w:rFonts w:ascii="Calibri" w:hAnsi="Calibri" w:cs="Calibri"/>
          <w:i/>
          <w:iCs/>
          <w:color w:val="000000"/>
          <w:shd w:val="clear" w:color="auto" w:fill="FFFFFF"/>
        </w:rPr>
        <w:t>Deel I Basisprincipes, Deel II Site &amp; Deel III gebouw/</w:t>
      </w:r>
      <w:proofErr w:type="spellStart"/>
      <w:r w:rsidR="00070172" w:rsidRPr="00A463B5">
        <w:rPr>
          <w:rStyle w:val="spellingerror"/>
          <w:rFonts w:ascii="Calibri" w:hAnsi="Calibri" w:cs="Calibri"/>
          <w:i/>
          <w:iCs/>
          <w:color w:val="000000"/>
          <w:shd w:val="clear" w:color="auto" w:fill="FFFFFF"/>
        </w:rPr>
        <w:t>planet</w:t>
      </w:r>
      <w:proofErr w:type="spellEnd"/>
      <w:r w:rsidR="00070172" w:rsidRPr="00A463B5">
        <w:rPr>
          <w:rStyle w:val="normaltextrun"/>
          <w:rFonts w:ascii="Calibri" w:hAnsi="Calibri" w:cs="Calibri"/>
          <w:i/>
          <w:iCs/>
          <w:color w:val="000000"/>
          <w:shd w:val="clear" w:color="auto" w:fill="FFFFFF"/>
        </w:rPr>
        <w:t> OMG1 -&gt; OMG 1.3, OMG2 -&gt; OMG2.1</w:t>
      </w:r>
      <w:r w:rsidR="009921B2">
        <w:rPr>
          <w:rStyle w:val="normaltextrun"/>
          <w:rFonts w:ascii="Calibri" w:hAnsi="Calibri" w:cs="Calibri"/>
          <w:i/>
          <w:iCs/>
          <w:color w:val="000000"/>
          <w:shd w:val="clear" w:color="auto" w:fill="FFFFFF"/>
        </w:rPr>
        <w:t>.</w:t>
      </w:r>
      <w:r w:rsidR="00070172" w:rsidRPr="00A463B5">
        <w:rPr>
          <w:rStyle w:val="normaltextrun"/>
          <w:rFonts w:ascii="Calibri" w:hAnsi="Calibri" w:cs="Calibri"/>
          <w:i/>
          <w:iCs/>
          <w:color w:val="000000"/>
          <w:shd w:val="clear" w:color="auto" w:fill="FFFFFF"/>
        </w:rPr>
        <w:t> </w:t>
      </w:r>
      <w:r w:rsidR="00070172" w:rsidRPr="00A463B5">
        <w:rPr>
          <w:rStyle w:val="eop"/>
          <w:rFonts w:ascii="Calibri" w:hAnsi="Calibri" w:cs="Calibri"/>
          <w:i/>
          <w:iCs/>
          <w:color w:val="000000"/>
          <w:shd w:val="clear" w:color="auto" w:fill="FFFFFF"/>
        </w:rPr>
        <w:t> </w:t>
      </w:r>
    </w:p>
    <w:p w14:paraId="071BCB19" w14:textId="2AC66269" w:rsidR="00C17F7E" w:rsidRDefault="007F117A" w:rsidP="00E50D91">
      <w:pPr>
        <w:pStyle w:val="Lijstalinea"/>
        <w:numPr>
          <w:ilvl w:val="0"/>
          <w:numId w:val="29"/>
        </w:numPr>
        <w:jc w:val="left"/>
        <w:rPr>
          <w:rFonts w:cstheme="minorHAnsi"/>
          <w:i/>
          <w:iCs/>
          <w:szCs w:val="20"/>
        </w:rPr>
      </w:pPr>
      <w:r w:rsidRPr="00E50D91">
        <w:rPr>
          <w:rFonts w:cstheme="minorHAnsi"/>
          <w:i/>
          <w:iCs/>
          <w:szCs w:val="20"/>
        </w:rPr>
        <w:t xml:space="preserve">Vooroverleg </w:t>
      </w:r>
      <w:r w:rsidR="00B17606" w:rsidRPr="00E50D91">
        <w:rPr>
          <w:rFonts w:cstheme="minorHAnsi"/>
          <w:i/>
          <w:iCs/>
          <w:szCs w:val="20"/>
        </w:rPr>
        <w:t>3</w:t>
      </w:r>
      <w:r w:rsidR="00B17606" w:rsidRPr="00B17606">
        <w:rPr>
          <w:rFonts w:cstheme="minorHAnsi"/>
          <w:i/>
          <w:iCs/>
          <w:szCs w:val="20"/>
        </w:rPr>
        <w:t xml:space="preserve">: </w:t>
      </w:r>
      <w:r w:rsidR="009921B2">
        <w:rPr>
          <w:rFonts w:cstheme="minorHAnsi"/>
          <w:i/>
          <w:iCs/>
          <w:szCs w:val="20"/>
        </w:rPr>
        <w:t>E</w:t>
      </w:r>
      <w:r w:rsidR="009921B2" w:rsidRPr="00B17606">
        <w:rPr>
          <w:rFonts w:cstheme="minorHAnsi"/>
          <w:i/>
          <w:iCs/>
          <w:szCs w:val="20"/>
        </w:rPr>
        <w:t xml:space="preserve">en </w:t>
      </w:r>
      <w:r w:rsidR="00B17606" w:rsidRPr="00B17606">
        <w:rPr>
          <w:rFonts w:cstheme="minorHAnsi"/>
          <w:i/>
          <w:iCs/>
          <w:szCs w:val="20"/>
        </w:rPr>
        <w:t xml:space="preserve">duidelijke visie op duurzaamheid </w:t>
      </w:r>
      <w:r w:rsidR="000C2787">
        <w:rPr>
          <w:rFonts w:cstheme="minorHAnsi"/>
          <w:i/>
          <w:iCs/>
          <w:szCs w:val="20"/>
        </w:rPr>
        <w:t>moet</w:t>
      </w:r>
      <w:r w:rsidR="000C2787" w:rsidRPr="00B17606">
        <w:rPr>
          <w:rFonts w:cstheme="minorHAnsi"/>
          <w:i/>
          <w:iCs/>
          <w:szCs w:val="20"/>
        </w:rPr>
        <w:t xml:space="preserve"> </w:t>
      </w:r>
      <w:r w:rsidR="00B17606" w:rsidRPr="00B17606">
        <w:rPr>
          <w:rFonts w:cstheme="minorHAnsi"/>
          <w:i/>
          <w:iCs/>
          <w:szCs w:val="20"/>
        </w:rPr>
        <w:t>ontwikkel</w:t>
      </w:r>
      <w:r w:rsidR="00070172">
        <w:rPr>
          <w:rFonts w:cstheme="minorHAnsi"/>
          <w:i/>
          <w:iCs/>
          <w:szCs w:val="20"/>
        </w:rPr>
        <w:t>d</w:t>
      </w:r>
      <w:r w:rsidR="00B17606" w:rsidRPr="00B17606">
        <w:rPr>
          <w:rFonts w:cstheme="minorHAnsi"/>
          <w:i/>
          <w:iCs/>
          <w:szCs w:val="20"/>
        </w:rPr>
        <w:t xml:space="preserve"> zijn</w:t>
      </w:r>
      <w:r w:rsidR="000C2787">
        <w:rPr>
          <w:rFonts w:cstheme="minorHAnsi"/>
          <w:i/>
          <w:iCs/>
          <w:szCs w:val="20"/>
        </w:rPr>
        <w:t>,</w:t>
      </w:r>
      <w:r w:rsidR="00B17606" w:rsidRPr="00B17606">
        <w:rPr>
          <w:rFonts w:cstheme="minorHAnsi"/>
          <w:i/>
          <w:iCs/>
          <w:szCs w:val="20"/>
        </w:rPr>
        <w:t xml:space="preserve"> waarbij alle criteria waarop wordt ingezet met het project duidelijk worden aangegeven. </w:t>
      </w:r>
    </w:p>
    <w:p w14:paraId="6DFC960E" w14:textId="45220958" w:rsidR="00C54BCC" w:rsidRP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Het volledige PvE </w:t>
      </w:r>
      <w:r w:rsidR="000C2787">
        <w:rPr>
          <w:rFonts w:cstheme="minorHAnsi"/>
          <w:i/>
          <w:iCs/>
          <w:szCs w:val="20"/>
        </w:rPr>
        <w:t>moet</w:t>
      </w:r>
      <w:r w:rsidR="000C2787" w:rsidRPr="00C54BCC">
        <w:rPr>
          <w:rFonts w:cstheme="minorHAnsi"/>
          <w:i/>
          <w:iCs/>
          <w:szCs w:val="20"/>
        </w:rPr>
        <w:t xml:space="preserve"> </w:t>
      </w:r>
      <w:r w:rsidRPr="00C54BCC">
        <w:rPr>
          <w:rFonts w:cstheme="minorHAnsi"/>
          <w:i/>
          <w:iCs/>
          <w:szCs w:val="20"/>
        </w:rPr>
        <w:t>ingevuld zijn</w:t>
      </w:r>
      <w:r w:rsidR="000C2787">
        <w:rPr>
          <w:rFonts w:cstheme="minorHAnsi"/>
          <w:i/>
          <w:iCs/>
          <w:szCs w:val="20"/>
        </w:rPr>
        <w:t>.</w:t>
      </w:r>
    </w:p>
    <w:p w14:paraId="60AD187E" w14:textId="5DFEA1E3" w:rsidR="003B0E6F" w:rsidRDefault="00C54BCC" w:rsidP="00E50D91">
      <w:pPr>
        <w:pStyle w:val="Lijstalinea"/>
        <w:numPr>
          <w:ilvl w:val="0"/>
          <w:numId w:val="29"/>
        </w:numPr>
        <w:jc w:val="left"/>
        <w:rPr>
          <w:rFonts w:cstheme="minorHAnsi"/>
          <w:i/>
          <w:iCs/>
          <w:szCs w:val="20"/>
        </w:rPr>
      </w:pPr>
      <w:r w:rsidRPr="00E50D91">
        <w:rPr>
          <w:rFonts w:cstheme="minorHAnsi"/>
          <w:i/>
          <w:iCs/>
          <w:szCs w:val="20"/>
        </w:rPr>
        <w:lastRenderedPageBreak/>
        <w:t>Evaluatie 1</w:t>
      </w:r>
      <w:r>
        <w:rPr>
          <w:rFonts w:cstheme="minorHAnsi"/>
          <w:i/>
          <w:iCs/>
          <w:szCs w:val="20"/>
        </w:rPr>
        <w:t xml:space="preserve">: </w:t>
      </w:r>
      <w:r w:rsidR="009921B2">
        <w:rPr>
          <w:rFonts w:cstheme="minorHAnsi"/>
          <w:i/>
          <w:iCs/>
          <w:szCs w:val="20"/>
        </w:rPr>
        <w:t xml:space="preserve">De </w:t>
      </w:r>
      <w:r>
        <w:rPr>
          <w:rFonts w:cstheme="minorHAnsi"/>
          <w:i/>
          <w:iCs/>
          <w:szCs w:val="20"/>
        </w:rPr>
        <w:t xml:space="preserve">definitieve beslissingen </w:t>
      </w:r>
      <w:r w:rsidR="000C2787">
        <w:rPr>
          <w:rFonts w:cstheme="minorHAnsi"/>
          <w:i/>
          <w:iCs/>
          <w:szCs w:val="20"/>
        </w:rPr>
        <w:t>over</w:t>
      </w:r>
      <w:r>
        <w:rPr>
          <w:rFonts w:cstheme="minorHAnsi"/>
          <w:i/>
          <w:iCs/>
          <w:szCs w:val="20"/>
        </w:rPr>
        <w:t xml:space="preserve"> de duurzaamheid, na bespreking bij vooroverleg 3, </w:t>
      </w:r>
      <w:r w:rsidR="000C2787">
        <w:rPr>
          <w:rFonts w:cstheme="minorHAnsi"/>
          <w:i/>
          <w:iCs/>
          <w:szCs w:val="20"/>
        </w:rPr>
        <w:t xml:space="preserve">moeten </w:t>
      </w:r>
      <w:r>
        <w:rPr>
          <w:rFonts w:cstheme="minorHAnsi"/>
          <w:i/>
          <w:iCs/>
          <w:szCs w:val="20"/>
        </w:rPr>
        <w:t xml:space="preserve">opgenomen zijn in het PvE. </w:t>
      </w:r>
    </w:p>
    <w:p w14:paraId="127CC23E" w14:textId="19E249FB" w:rsid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Het volledige PvE </w:t>
      </w:r>
      <w:r w:rsidR="000C2787">
        <w:rPr>
          <w:rFonts w:cstheme="minorHAnsi"/>
          <w:i/>
          <w:iCs/>
          <w:szCs w:val="20"/>
        </w:rPr>
        <w:t>moet</w:t>
      </w:r>
      <w:r w:rsidR="000C2787" w:rsidRPr="00C54BCC">
        <w:rPr>
          <w:rFonts w:cstheme="minorHAnsi"/>
          <w:i/>
          <w:iCs/>
          <w:szCs w:val="20"/>
        </w:rPr>
        <w:t xml:space="preserve"> </w:t>
      </w:r>
      <w:r w:rsidRPr="00C54BCC">
        <w:rPr>
          <w:rFonts w:cstheme="minorHAnsi"/>
          <w:i/>
          <w:iCs/>
          <w:szCs w:val="20"/>
        </w:rPr>
        <w:t>ingevuld zijn</w:t>
      </w:r>
      <w:r w:rsidR="000C2787">
        <w:rPr>
          <w:rFonts w:cstheme="minorHAnsi"/>
          <w:i/>
          <w:iCs/>
          <w:szCs w:val="20"/>
        </w:rPr>
        <w:t>.</w:t>
      </w:r>
    </w:p>
    <w:p w14:paraId="2448D3C4" w14:textId="0D411F41" w:rsidR="00C54BCC" w:rsidRDefault="00C54BCC" w:rsidP="00E50D91">
      <w:pPr>
        <w:pStyle w:val="Lijstalinea"/>
        <w:numPr>
          <w:ilvl w:val="0"/>
          <w:numId w:val="29"/>
        </w:numPr>
        <w:jc w:val="left"/>
        <w:rPr>
          <w:rFonts w:cstheme="minorHAnsi"/>
          <w:i/>
          <w:iCs/>
          <w:szCs w:val="20"/>
        </w:rPr>
      </w:pPr>
      <w:r w:rsidRPr="00E50D91">
        <w:rPr>
          <w:rFonts w:cstheme="minorHAnsi"/>
          <w:i/>
          <w:iCs/>
          <w:szCs w:val="20"/>
        </w:rPr>
        <w:t>Evaluatie 2</w:t>
      </w:r>
      <w:r>
        <w:rPr>
          <w:rFonts w:cstheme="minorHAnsi"/>
          <w:i/>
          <w:iCs/>
          <w:szCs w:val="20"/>
        </w:rPr>
        <w:t xml:space="preserve">: </w:t>
      </w:r>
      <w:r w:rsidRPr="00C54BCC">
        <w:rPr>
          <w:rFonts w:cstheme="minorHAnsi"/>
          <w:i/>
          <w:iCs/>
          <w:szCs w:val="20"/>
        </w:rPr>
        <w:t xml:space="preserve">Mogelijke wijzigingen worden aangeduid en opgenomen in het </w:t>
      </w:r>
      <w:r>
        <w:rPr>
          <w:rFonts w:cstheme="minorHAnsi"/>
          <w:i/>
          <w:iCs/>
          <w:szCs w:val="20"/>
        </w:rPr>
        <w:t xml:space="preserve">PvE </w:t>
      </w:r>
      <w:r w:rsidRPr="00C54BCC">
        <w:rPr>
          <w:rFonts w:cstheme="minorHAnsi"/>
          <w:i/>
          <w:iCs/>
          <w:szCs w:val="20"/>
        </w:rPr>
        <w:t>met bij</w:t>
      </w:r>
      <w:r w:rsidR="000C2787">
        <w:rPr>
          <w:rFonts w:cstheme="minorHAnsi"/>
          <w:i/>
          <w:iCs/>
          <w:szCs w:val="20"/>
        </w:rPr>
        <w:t>be</w:t>
      </w:r>
      <w:r w:rsidRPr="00C54BCC">
        <w:rPr>
          <w:rFonts w:cstheme="minorHAnsi"/>
          <w:i/>
          <w:iCs/>
          <w:szCs w:val="20"/>
        </w:rPr>
        <w:t>horende motivatie voor die wijziging.</w:t>
      </w:r>
    </w:p>
    <w:p w14:paraId="2CAA9510" w14:textId="43D374B2" w:rsid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Een geactualiseerd </w:t>
      </w:r>
      <w:r>
        <w:rPr>
          <w:rFonts w:cstheme="minorHAnsi"/>
          <w:i/>
          <w:iCs/>
          <w:szCs w:val="20"/>
        </w:rPr>
        <w:t>PvE</w:t>
      </w:r>
      <w:r w:rsidRPr="00C54BCC">
        <w:rPr>
          <w:rFonts w:cstheme="minorHAnsi"/>
          <w:i/>
          <w:iCs/>
          <w:szCs w:val="20"/>
        </w:rPr>
        <w:t xml:space="preserve"> </w:t>
      </w:r>
      <w:r w:rsidR="000C2787">
        <w:rPr>
          <w:rFonts w:cstheme="minorHAnsi"/>
          <w:i/>
          <w:iCs/>
          <w:szCs w:val="20"/>
        </w:rPr>
        <w:t xml:space="preserve">moet </w:t>
      </w:r>
      <w:r>
        <w:rPr>
          <w:rFonts w:cstheme="minorHAnsi"/>
          <w:i/>
          <w:iCs/>
          <w:szCs w:val="20"/>
        </w:rPr>
        <w:t xml:space="preserve">aangeleverd worden. </w:t>
      </w:r>
      <w:r w:rsidR="000C2787" w:rsidRPr="00C54BCC">
        <w:rPr>
          <w:rFonts w:cstheme="minorHAnsi"/>
          <w:i/>
          <w:iCs/>
          <w:szCs w:val="20"/>
        </w:rPr>
        <w:t>D</w:t>
      </w:r>
      <w:r w:rsidR="000C2787">
        <w:rPr>
          <w:rFonts w:cstheme="minorHAnsi"/>
          <w:i/>
          <w:iCs/>
          <w:szCs w:val="20"/>
        </w:rPr>
        <w:t>a</w:t>
      </w:r>
      <w:r w:rsidR="000C2787" w:rsidRPr="00C54BCC">
        <w:rPr>
          <w:rFonts w:cstheme="minorHAnsi"/>
          <w:i/>
          <w:iCs/>
          <w:szCs w:val="20"/>
        </w:rPr>
        <w:t xml:space="preserve">t </w:t>
      </w:r>
      <w:r w:rsidRPr="00C54BCC">
        <w:rPr>
          <w:rFonts w:cstheme="minorHAnsi"/>
          <w:i/>
          <w:iCs/>
          <w:szCs w:val="20"/>
        </w:rPr>
        <w:t>is een actualisatie van het initi</w:t>
      </w:r>
      <w:r w:rsidR="000C2787">
        <w:rPr>
          <w:rFonts w:cstheme="minorHAnsi"/>
          <w:i/>
          <w:iCs/>
          <w:szCs w:val="20"/>
        </w:rPr>
        <w:t>ële</w:t>
      </w:r>
      <w:r w:rsidRPr="00C54BCC">
        <w:rPr>
          <w:rFonts w:cstheme="minorHAnsi"/>
          <w:i/>
          <w:iCs/>
          <w:szCs w:val="20"/>
        </w:rPr>
        <w:t xml:space="preserve"> </w:t>
      </w:r>
      <w:r w:rsidR="00B913D6">
        <w:rPr>
          <w:rFonts w:cstheme="minorHAnsi"/>
          <w:i/>
          <w:iCs/>
          <w:szCs w:val="20"/>
        </w:rPr>
        <w:t>PvE</w:t>
      </w:r>
      <w:r w:rsidRPr="00C54BCC">
        <w:rPr>
          <w:rFonts w:cstheme="minorHAnsi"/>
          <w:i/>
          <w:iCs/>
          <w:szCs w:val="20"/>
        </w:rPr>
        <w:t xml:space="preserve"> uit het aanvraagdossier van de subsidiebelofte.</w:t>
      </w:r>
    </w:p>
    <w:p w14:paraId="765E06E3" w14:textId="0FD1881C" w:rsidR="00C54BCC" w:rsidRDefault="00C54BCC" w:rsidP="00E50D91">
      <w:pPr>
        <w:pStyle w:val="Lijstalinea"/>
        <w:numPr>
          <w:ilvl w:val="0"/>
          <w:numId w:val="29"/>
        </w:numPr>
        <w:jc w:val="left"/>
        <w:rPr>
          <w:rFonts w:cstheme="minorHAnsi"/>
          <w:i/>
          <w:iCs/>
          <w:szCs w:val="20"/>
        </w:rPr>
      </w:pPr>
      <w:r w:rsidRPr="00E50D91">
        <w:rPr>
          <w:rFonts w:cstheme="minorHAnsi"/>
          <w:i/>
          <w:iCs/>
          <w:szCs w:val="20"/>
        </w:rPr>
        <w:t xml:space="preserve">Evaluatie </w:t>
      </w:r>
      <w:r w:rsidR="00B913D6" w:rsidRPr="00E50D91">
        <w:rPr>
          <w:rFonts w:cstheme="minorHAnsi"/>
          <w:i/>
          <w:iCs/>
          <w:szCs w:val="20"/>
        </w:rPr>
        <w:t>3</w:t>
      </w:r>
      <w:r w:rsidR="00B913D6" w:rsidRPr="00B913D6">
        <w:rPr>
          <w:rFonts w:cstheme="minorHAnsi"/>
          <w:i/>
          <w:iCs/>
          <w:szCs w:val="20"/>
        </w:rPr>
        <w:t>:</w:t>
      </w:r>
      <w:r w:rsidR="00B913D6">
        <w:rPr>
          <w:rFonts w:cstheme="minorHAnsi"/>
          <w:i/>
          <w:iCs/>
          <w:szCs w:val="20"/>
        </w:rPr>
        <w:t xml:space="preserve"> </w:t>
      </w:r>
      <w:r w:rsidR="009921B2">
        <w:rPr>
          <w:rFonts w:cstheme="minorHAnsi"/>
          <w:i/>
          <w:iCs/>
          <w:szCs w:val="20"/>
        </w:rPr>
        <w:t>Het</w:t>
      </w:r>
      <w:r w:rsidR="009921B2" w:rsidRPr="00B913D6">
        <w:rPr>
          <w:rFonts w:cstheme="minorHAnsi"/>
          <w:i/>
          <w:iCs/>
          <w:szCs w:val="20"/>
        </w:rPr>
        <w:t xml:space="preserve"> </w:t>
      </w:r>
      <w:r w:rsidR="000C2787" w:rsidRPr="00B913D6">
        <w:rPr>
          <w:rFonts w:cstheme="minorHAnsi"/>
          <w:i/>
          <w:iCs/>
          <w:szCs w:val="20"/>
        </w:rPr>
        <w:t>definitie</w:t>
      </w:r>
      <w:r w:rsidR="000C2787">
        <w:rPr>
          <w:rFonts w:cstheme="minorHAnsi"/>
          <w:i/>
          <w:iCs/>
          <w:szCs w:val="20"/>
        </w:rPr>
        <w:t>ve</w:t>
      </w:r>
      <w:r w:rsidR="000C2787" w:rsidRPr="00B913D6">
        <w:rPr>
          <w:rFonts w:cstheme="minorHAnsi"/>
          <w:i/>
          <w:iCs/>
          <w:szCs w:val="20"/>
        </w:rPr>
        <w:t xml:space="preserve"> </w:t>
      </w:r>
      <w:r w:rsidR="00B913D6">
        <w:rPr>
          <w:rFonts w:cstheme="minorHAnsi"/>
          <w:i/>
          <w:iCs/>
          <w:szCs w:val="20"/>
        </w:rPr>
        <w:t>PvE wordt vastgelegd.</w:t>
      </w:r>
    </w:p>
    <w:p w14:paraId="5364DE88" w14:textId="5A27214A" w:rsidR="003A179B" w:rsidRPr="008F01A3" w:rsidRDefault="00B913D6" w:rsidP="00E50D91">
      <w:pPr>
        <w:pStyle w:val="Lijstalinea"/>
        <w:numPr>
          <w:ilvl w:val="1"/>
          <w:numId w:val="29"/>
        </w:numPr>
        <w:jc w:val="left"/>
      </w:pPr>
      <w:r w:rsidRPr="000E4D29">
        <w:rPr>
          <w:rFonts w:cstheme="minorHAnsi"/>
          <w:i/>
          <w:iCs/>
          <w:szCs w:val="20"/>
        </w:rPr>
        <w:t>Een geactualiseerd PvE</w:t>
      </w:r>
      <w:r w:rsidRPr="009921B2">
        <w:rPr>
          <w:rFonts w:cstheme="minorHAnsi"/>
          <w:i/>
          <w:iCs/>
          <w:szCs w:val="20"/>
        </w:rPr>
        <w:t xml:space="preserve"> </w:t>
      </w:r>
      <w:r w:rsidR="000C2787" w:rsidRPr="009921B2">
        <w:rPr>
          <w:rFonts w:cstheme="minorHAnsi"/>
          <w:i/>
          <w:iCs/>
          <w:szCs w:val="20"/>
        </w:rPr>
        <w:t xml:space="preserve">moet </w:t>
      </w:r>
      <w:r w:rsidRPr="009921B2">
        <w:rPr>
          <w:rFonts w:cstheme="minorHAnsi"/>
          <w:i/>
          <w:iCs/>
          <w:szCs w:val="20"/>
        </w:rPr>
        <w:t xml:space="preserve">aangeleverd worden. </w:t>
      </w:r>
      <w:r w:rsidR="000C2787" w:rsidRPr="009921B2">
        <w:rPr>
          <w:rFonts w:cstheme="minorHAnsi"/>
          <w:i/>
          <w:iCs/>
          <w:szCs w:val="20"/>
        </w:rPr>
        <w:t xml:space="preserve">Dat </w:t>
      </w:r>
      <w:r w:rsidRPr="009921B2">
        <w:rPr>
          <w:rFonts w:cstheme="minorHAnsi"/>
          <w:i/>
          <w:iCs/>
          <w:szCs w:val="20"/>
        </w:rPr>
        <w:t>is een actualisatie van het PvE uit evaluatie 2.</w:t>
      </w:r>
    </w:p>
    <w:p w14:paraId="13401C9B" w14:textId="120B9293" w:rsidR="00B87624" w:rsidRPr="008F01A3" w:rsidRDefault="00B87624" w:rsidP="006C57AA">
      <w:pPr>
        <w:pStyle w:val="Kop1"/>
        <w:sectPr w:rsidR="00B87624" w:rsidRPr="008F01A3" w:rsidSect="007F74A0">
          <w:headerReference w:type="default" r:id="rId13"/>
          <w:footerReference w:type="default" r:id="rId14"/>
          <w:headerReference w:type="first" r:id="rId15"/>
          <w:pgSz w:w="11906" w:h="16838"/>
          <w:pgMar w:top="851" w:right="851" w:bottom="624" w:left="1134" w:header="709" w:footer="709" w:gutter="0"/>
          <w:cols w:space="708"/>
          <w:docGrid w:linePitch="360"/>
        </w:sectPr>
      </w:pPr>
    </w:p>
    <w:p w14:paraId="770C9A43" w14:textId="5F401EE9" w:rsidR="00A41706" w:rsidRPr="008F01A3" w:rsidRDefault="00EC1359" w:rsidP="006C57AA">
      <w:pPr>
        <w:pStyle w:val="Kop1"/>
      </w:pPr>
      <w:r w:rsidRPr="008F01A3">
        <w:lastRenderedPageBreak/>
        <w:t>DEEL II: SITE</w:t>
      </w:r>
    </w:p>
    <w:p w14:paraId="47B7EED5" w14:textId="77777777" w:rsidR="00EC1359" w:rsidRPr="00432B07" w:rsidRDefault="00EC1359" w:rsidP="00432B07">
      <w:pPr>
        <w:spacing w:line="240" w:lineRule="auto"/>
        <w:rPr>
          <w:sz w:val="8"/>
          <w:szCs w:val="8"/>
        </w:rPr>
      </w:pPr>
    </w:p>
    <w:bookmarkStart w:id="9" w:name="MOB"/>
    <w:p w14:paraId="1C1E98FE" w14:textId="630100CA" w:rsidR="009E449A" w:rsidRDefault="003153B6" w:rsidP="006C57AA">
      <w:pPr>
        <w:pStyle w:val="Kop2"/>
      </w:pPr>
      <w:sdt>
        <w:sdtPr>
          <w:rPr>
            <w:color w:val="70AD47" w:themeColor="accent6"/>
          </w:rPr>
          <w:alias w:val="MOB 1"/>
          <w:tag w:val="MOB"/>
          <w:id w:val="1209150366"/>
          <w14:checkbox>
            <w14:checked w14:val="0"/>
            <w14:checkedState w14:val="2612" w14:font="MS Gothic"/>
            <w14:uncheckedState w14:val="2610" w14:font="MS Gothic"/>
          </w14:checkbox>
        </w:sdtPr>
        <w:sdtEndPr/>
        <w:sdtContent>
          <w:r w:rsidR="00CD0379" w:rsidRPr="00A34C38">
            <w:rPr>
              <w:rFonts w:ascii="MS Gothic" w:eastAsia="MS Gothic" w:hAnsi="MS Gothic" w:hint="eastAsia"/>
              <w:color w:val="70AD47" w:themeColor="accent6"/>
            </w:rPr>
            <w:t>☐</w:t>
          </w:r>
        </w:sdtContent>
      </w:sdt>
      <w:r w:rsidR="00F15F71" w:rsidRPr="00A34C38">
        <w:rPr>
          <w:color w:val="70AD47" w:themeColor="accent6"/>
        </w:rPr>
        <w:t xml:space="preserve"> </w:t>
      </w:r>
      <w:r w:rsidR="000171F5" w:rsidRPr="008F01A3">
        <w:t>MOB</w:t>
      </w:r>
      <w:r w:rsidR="00B839A0">
        <w:t xml:space="preserve"> 1</w:t>
      </w:r>
      <w:r w:rsidR="000171F5" w:rsidRPr="008F01A3">
        <w:t>: Bereikbaarheid van de site</w:t>
      </w:r>
      <w:bookmarkEnd w:id="9"/>
    </w:p>
    <w:p w14:paraId="09BC702C" w14:textId="6C5398A5" w:rsidR="00A806A0" w:rsidRDefault="00A806A0" w:rsidP="00E50D91">
      <w:pPr>
        <w:jc w:val="left"/>
        <w:rPr>
          <w:rStyle w:val="Intensievebenadrukking"/>
          <w:rFonts w:cstheme="minorHAnsi"/>
          <w:b/>
          <w:i/>
          <w:iCs w:val="0"/>
        </w:rPr>
      </w:pPr>
      <w:r>
        <w:rPr>
          <w:i/>
          <w:iCs/>
        </w:rPr>
        <w:t xml:space="preserve">Om </w:t>
      </w:r>
      <w:r w:rsidR="00F81E20">
        <w:rPr>
          <w:i/>
          <w:iCs/>
        </w:rPr>
        <w:t>opnieuw</w:t>
      </w:r>
      <w:r w:rsidR="00EC141E">
        <w:rPr>
          <w:i/>
          <w:iCs/>
        </w:rPr>
        <w:t xml:space="preserve"> een</w:t>
      </w:r>
      <w:r w:rsidR="00F81E20">
        <w:rPr>
          <w:i/>
          <w:iCs/>
        </w:rPr>
        <w:t xml:space="preserve"> </w:t>
      </w:r>
      <w:r>
        <w:rPr>
          <w:i/>
          <w:iCs/>
        </w:rPr>
        <w:t xml:space="preserve">overzicht te krijgen van </w:t>
      </w:r>
      <w:r w:rsidR="008F4CBA">
        <w:rPr>
          <w:i/>
          <w:iCs/>
        </w:rPr>
        <w:t>alle</w:t>
      </w:r>
      <w:r>
        <w:rPr>
          <w:i/>
          <w:iCs/>
        </w:rPr>
        <w:t xml:space="preserve"> criteria</w:t>
      </w:r>
      <w:r w:rsidR="000C2787">
        <w:rPr>
          <w:i/>
          <w:iCs/>
        </w:rPr>
        <w:t>,</w:t>
      </w:r>
      <w:r>
        <w:rPr>
          <w:i/>
          <w:iCs/>
        </w:rPr>
        <w:t xml:space="preserve"> </w:t>
      </w:r>
      <w:r w:rsidR="000C2787">
        <w:rPr>
          <w:i/>
          <w:iCs/>
        </w:rPr>
        <w:t xml:space="preserve">kunt </w:t>
      </w:r>
      <w:r>
        <w:rPr>
          <w:i/>
          <w:iCs/>
        </w:rPr>
        <w:t>u teruggaan naar</w:t>
      </w:r>
      <w:r w:rsidR="004F549E">
        <w:rPr>
          <w:i/>
          <w:iCs/>
        </w:rPr>
        <w:t xml:space="preserve">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4F549E">
        <w:rPr>
          <w:rStyle w:val="Intensievebenadrukking"/>
          <w:i/>
          <w:iCs w:val="0"/>
        </w:rPr>
        <w:t>.</w:t>
      </w:r>
    </w:p>
    <w:p w14:paraId="39E4AB87" w14:textId="3A4FE2A3" w:rsidR="004F5A23" w:rsidRPr="00E50D91" w:rsidRDefault="004F5A23" w:rsidP="00E50D91">
      <w:pPr>
        <w:spacing w:line="240" w:lineRule="auto"/>
        <w:jc w:val="left"/>
        <w:textAlignment w:val="baseline"/>
        <w:rPr>
          <w:rStyle w:val="Intensieveverwijzing"/>
        </w:rPr>
      </w:pPr>
      <w:r w:rsidRPr="00E50D91">
        <w:rPr>
          <w:rStyle w:val="Intensieveverwijzing"/>
        </w:rPr>
        <w:t>Stavingsd</w:t>
      </w:r>
      <w:r w:rsidR="008F7180" w:rsidRPr="00E50D91">
        <w:rPr>
          <w:rStyle w:val="Intensieveverwijzing"/>
        </w:rPr>
        <w:t>o</w:t>
      </w:r>
      <w:r w:rsidRPr="00E50D91">
        <w:rPr>
          <w:rStyle w:val="Intensieveverwijzing"/>
        </w:rPr>
        <w:t>cument: MOB1</w:t>
      </w:r>
      <w:r w:rsidR="004D2400" w:rsidRPr="00E50D91">
        <w:rPr>
          <w:rStyle w:val="Intensieveverwijzing"/>
        </w:rPr>
        <w:t>-</w:t>
      </w:r>
      <w:r w:rsidRPr="00E50D91">
        <w:rPr>
          <w:rStyle w:val="Intensieveverwijzing"/>
        </w:rPr>
        <w:t>1</w:t>
      </w:r>
      <w:r w:rsidR="00805202" w:rsidRPr="00E50D91">
        <w:rPr>
          <w:rStyle w:val="Intensieveverwijzing"/>
        </w:rPr>
        <w:t>_</w:t>
      </w:r>
      <w:r w:rsidRPr="00E50D91">
        <w:rPr>
          <w:rStyle w:val="Intensieveverwijzing"/>
        </w:rPr>
        <w:t>ChecklistMobiliteit. Vul het rekenblad ‘</w:t>
      </w:r>
      <w:proofErr w:type="spellStart"/>
      <w:r w:rsidRPr="00E50D91">
        <w:rPr>
          <w:rStyle w:val="Intensieveverwijzing"/>
        </w:rPr>
        <w:t>MOB_Rekenblad</w:t>
      </w:r>
      <w:proofErr w:type="spellEnd"/>
      <w:r w:rsidRPr="00E50D91">
        <w:rPr>
          <w:rStyle w:val="Intensieveverwijzing"/>
        </w:rPr>
        <w:t xml:space="preserve"> en checklists mobiliteit’ in om het prestatieniveau van onderstaande criteria MOB 1.1, MOB 1.2 en MOB 1.3 te bepalen en voeg deze toe aan het </w:t>
      </w:r>
      <w:r w:rsidR="005331E9" w:rsidRPr="00E50D91">
        <w:rPr>
          <w:rStyle w:val="Intensieveverwijzing"/>
        </w:rPr>
        <w:t>aanvraag</w:t>
      </w:r>
      <w:r w:rsidRPr="00E50D91">
        <w:rPr>
          <w:rStyle w:val="Intensieveverwijzing"/>
        </w:rPr>
        <w:t xml:space="preserve">dossier. </w:t>
      </w:r>
    </w:p>
    <w:bookmarkStart w:id="10" w:name="_Hlk64290536"/>
    <w:p w14:paraId="5CD9A2CF" w14:textId="4CDAB484" w:rsidR="00393C92" w:rsidRDefault="003153B6" w:rsidP="00395C2F">
      <w:pPr>
        <w:pStyle w:val="Kop3"/>
      </w:pPr>
      <w:sdt>
        <w:sdtPr>
          <w:rPr>
            <w:color w:val="70AD47" w:themeColor="accent6"/>
          </w:rPr>
          <w:alias w:val="MOB 1.1"/>
          <w:tag w:val="MOB1"/>
          <w:id w:val="956304127"/>
          <w14:checkbox>
            <w14:checked w14:val="0"/>
            <w14:checkedState w14:val="2612" w14:font="MS Gothic"/>
            <w14:uncheckedState w14:val="2610" w14:font="MS Gothic"/>
          </w14:checkbox>
        </w:sdtPr>
        <w:sdtEndPr/>
        <w:sdtContent>
          <w:r w:rsidR="00CD0379" w:rsidRPr="00A34C38">
            <w:rPr>
              <w:rFonts w:ascii="MS Gothic" w:eastAsia="MS Gothic" w:hAnsi="MS Gothic" w:hint="eastAsia"/>
              <w:color w:val="70AD47" w:themeColor="accent6"/>
            </w:rPr>
            <w:t>☐</w:t>
          </w:r>
        </w:sdtContent>
      </w:sdt>
      <w:r w:rsidR="00393C92" w:rsidRPr="008F01A3">
        <w:t xml:space="preserve"> MOB 1</w:t>
      </w:r>
      <w:r w:rsidR="0013523A">
        <w:t>.1</w:t>
      </w:r>
      <w:r w:rsidR="00393C92" w:rsidRPr="008F01A3">
        <w:t>: Met het openbaar vervoer</w:t>
      </w:r>
    </w:p>
    <w:p w14:paraId="10F27EDF" w14:textId="23668214" w:rsidR="00F81E20" w:rsidRPr="00D97D98" w:rsidRDefault="00F81E20" w:rsidP="00E50D91">
      <w:pPr>
        <w:spacing w:line="240" w:lineRule="auto"/>
        <w:ind w:left="284"/>
        <w:jc w:val="left"/>
        <w:textAlignment w:val="baseline"/>
        <w:rPr>
          <w:rFonts w:cstheme="minorHAnsi"/>
          <w:i/>
          <w:iCs/>
          <w:szCs w:val="20"/>
        </w:rPr>
      </w:pPr>
      <w:bookmarkStart w:id="11" w:name="_Ref64288196"/>
      <w:r>
        <w:rPr>
          <w:rFonts w:cstheme="minorHAnsi"/>
          <w:i/>
          <w:iCs/>
          <w:szCs w:val="20"/>
        </w:rPr>
        <w:t xml:space="preserve">Duid in </w:t>
      </w:r>
      <w:r w:rsidR="000C2787">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2B03C1">
        <w:rPr>
          <w:rFonts w:cstheme="minorHAnsi"/>
          <w:i/>
          <w:iCs/>
          <w:szCs w:val="20"/>
        </w:rPr>
        <w:t>Goed</w:t>
      </w:r>
      <w:r w:rsidR="009921B2">
        <w:rPr>
          <w:rFonts w:cstheme="minorHAnsi"/>
          <w:i/>
          <w:iCs/>
          <w:szCs w:val="20"/>
        </w:rPr>
        <w:t xml:space="preserve">’ </w:t>
      </w:r>
      <w:r w:rsidR="000C2787">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13ED3A42" w14:textId="27685548" w:rsidR="003F173C" w:rsidRDefault="003F173C" w:rsidP="00432B07">
      <w:pPr>
        <w:pStyle w:val="Bijschrift"/>
        <w:keepNext/>
        <w:ind w:left="284"/>
      </w:pPr>
      <w:r>
        <w:t xml:space="preserve">Tabel </w:t>
      </w:r>
      <w:r>
        <w:fldChar w:fldCharType="begin"/>
      </w:r>
      <w:r>
        <w:instrText>SEQ Tabel \* ARABIC</w:instrText>
      </w:r>
      <w:r>
        <w:fldChar w:fldCharType="separate"/>
      </w:r>
      <w:r w:rsidR="00C36542">
        <w:rPr>
          <w:noProof/>
        </w:rPr>
        <w:t>2</w:t>
      </w:r>
      <w:r>
        <w:fldChar w:fldCharType="end"/>
      </w:r>
      <w:r>
        <w:t xml:space="preserve">: </w:t>
      </w:r>
      <w:r w:rsidR="004A2BC4">
        <w:t>m</w:t>
      </w:r>
      <w:r>
        <w:t>et het openbaar vervoer</w:t>
      </w:r>
      <w:bookmarkEnd w:id="11"/>
    </w:p>
    <w:tbl>
      <w:tblPr>
        <w:tblStyle w:val="Stijl1"/>
        <w:tblW w:w="9639" w:type="dxa"/>
        <w:tblInd w:w="284" w:type="dxa"/>
        <w:tblCellMar>
          <w:left w:w="0" w:type="dxa"/>
          <w:right w:w="0" w:type="dxa"/>
        </w:tblCellMar>
        <w:tblLook w:val="04A0" w:firstRow="1" w:lastRow="0" w:firstColumn="1" w:lastColumn="0" w:noHBand="0" w:noVBand="1"/>
      </w:tblPr>
      <w:tblGrid>
        <w:gridCol w:w="423"/>
        <w:gridCol w:w="3967"/>
        <w:gridCol w:w="56"/>
        <w:gridCol w:w="48"/>
        <w:gridCol w:w="1156"/>
        <w:gridCol w:w="104"/>
        <w:gridCol w:w="3885"/>
      </w:tblGrid>
      <w:tr w:rsidR="00272EB6" w14:paraId="2130C6A9" w14:textId="10FA5494" w:rsidTr="00432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gridSpan w:val="2"/>
          </w:tcPr>
          <w:p w14:paraId="50A1A517" w14:textId="7F7B547F" w:rsidR="00272EB6" w:rsidRPr="00E50D91" w:rsidRDefault="00272EB6" w:rsidP="00C91803">
            <w:pPr>
              <w:rPr>
                <w:rFonts w:cstheme="minorHAnsi"/>
                <w:szCs w:val="20"/>
              </w:rPr>
            </w:pPr>
            <w:r w:rsidRPr="00E50D91">
              <w:rPr>
                <w:rFonts w:cstheme="minorHAnsi"/>
                <w:szCs w:val="20"/>
              </w:rPr>
              <w:t>prestatieniveau</w:t>
            </w:r>
          </w:p>
        </w:tc>
        <w:tc>
          <w:tcPr>
            <w:tcW w:w="104" w:type="dxa"/>
            <w:gridSpan w:val="2"/>
            <w:tcBorders>
              <w:top w:val="nil"/>
              <w:bottom w:val="nil"/>
            </w:tcBorders>
          </w:tcPr>
          <w:p w14:paraId="7B2361A0" w14:textId="77777777" w:rsidR="00272EB6" w:rsidRPr="00272EB6" w:rsidRDefault="00272EB6" w:rsidP="0013523A">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5145" w:type="dxa"/>
            <w:gridSpan w:val="3"/>
          </w:tcPr>
          <w:p w14:paraId="1A6B4B34" w14:textId="110B575E" w:rsidR="00272EB6" w:rsidRPr="00E50D91" w:rsidRDefault="00272EB6" w:rsidP="0013523A">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2B03C1" w14:paraId="35F80C32" w14:textId="7886415A" w:rsidTr="00432B07">
        <w:sdt>
          <w:sdtPr>
            <w:rPr>
              <w:lang w:val="en-US" w:eastAsia="nl-BE"/>
            </w:rPr>
            <w:alias w:val="MOB 1.1 Uitstekend"/>
            <w:tag w:val="MOB 1.1 Uitstekend"/>
            <w:id w:val="-17897324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1B181597" w14:textId="78A796BE"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674200C8" w14:textId="5F50474D"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Pr="00F62748">
              <w:rPr>
                <w:lang w:eastAsia="nl-BE"/>
              </w:rPr>
              <w:t> </w:t>
            </w:r>
          </w:p>
        </w:tc>
        <w:tc>
          <w:tcPr>
            <w:tcW w:w="56" w:type="dxa"/>
            <w:tcBorders>
              <w:top w:val="nil"/>
              <w:bottom w:val="nil"/>
            </w:tcBorders>
          </w:tcPr>
          <w:p w14:paraId="1E482306"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fr-BE" w:eastAsia="nl-BE"/>
              </w:rPr>
            </w:pPr>
          </w:p>
        </w:tc>
        <w:tc>
          <w:tcPr>
            <w:tcW w:w="1204" w:type="dxa"/>
            <w:gridSpan w:val="2"/>
            <w:tcBorders>
              <w:top w:val="nil"/>
              <w:bottom w:val="dotted" w:sz="2" w:space="0" w:color="000000" w:themeColor="text1"/>
            </w:tcBorders>
          </w:tcPr>
          <w:p w14:paraId="4268F0E9" w14:textId="77777777" w:rsidR="002B03C1" w:rsidRPr="00F62748" w:rsidRDefault="002B03C1" w:rsidP="002B03C1">
            <w:pPr>
              <w:cnfStyle w:val="000000000000" w:firstRow="0" w:lastRow="0" w:firstColumn="0" w:lastColumn="0" w:oddVBand="0" w:evenVBand="0" w:oddHBand="0" w:evenHBand="0" w:firstRowFirstColumn="0" w:firstRowLastColumn="0" w:lastRowFirstColumn="0" w:lastRowLastColumn="0"/>
              <w:rPr>
                <w:sz w:val="24"/>
                <w:szCs w:val="24"/>
                <w:lang w:val="fr-BE" w:eastAsia="nl-BE"/>
              </w:rPr>
            </w:pPr>
            <w:r w:rsidRPr="00F62748">
              <w:rPr>
                <w:lang w:val="fr-BE" w:eastAsia="nl-BE"/>
              </w:rPr>
              <w:t>Zone A </w:t>
            </w:r>
          </w:p>
          <w:p w14:paraId="6A24EC1E" w14:textId="4EEEE1D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fr-BE" w:eastAsia="nl-BE"/>
              </w:rPr>
              <w:t xml:space="preserve">Zone B </w:t>
            </w:r>
          </w:p>
        </w:tc>
        <w:tc>
          <w:tcPr>
            <w:tcW w:w="104" w:type="dxa"/>
            <w:tcBorders>
              <w:top w:val="nil"/>
              <w:bottom w:val="nil"/>
            </w:tcBorders>
          </w:tcPr>
          <w:p w14:paraId="4F4F5F88"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fr-BE" w:eastAsia="nl-BE"/>
              </w:rPr>
            </w:pPr>
          </w:p>
        </w:tc>
        <w:tc>
          <w:tcPr>
            <w:tcW w:w="3885" w:type="dxa"/>
          </w:tcPr>
          <w:p w14:paraId="23D35533" w14:textId="39CB8238"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sz w:val="24"/>
                <w:szCs w:val="24"/>
                <w:lang w:eastAsia="nl-BE"/>
              </w:rPr>
            </w:pPr>
            <w:r w:rsidRPr="00E803B2">
              <w:rPr>
                <w:lang w:val="fr-BE" w:eastAsia="nl-BE"/>
              </w:rPr>
              <w:t xml:space="preserve">&gt; 250 </w:t>
            </w:r>
            <w:proofErr w:type="spellStart"/>
            <w:r w:rsidRPr="00E803B2">
              <w:rPr>
                <w:lang w:val="fr-BE" w:eastAsia="nl-BE"/>
              </w:rPr>
              <w:t>punten</w:t>
            </w:r>
            <w:proofErr w:type="spellEnd"/>
            <w:r w:rsidRPr="00E803B2">
              <w:rPr>
                <w:lang w:eastAsia="nl-BE"/>
              </w:rPr>
              <w:t> </w:t>
            </w:r>
          </w:p>
          <w:p w14:paraId="25833795" w14:textId="7D785A6B"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fr-BE" w:eastAsia="nl-BE"/>
              </w:rPr>
              <w:t xml:space="preserve">200 </w:t>
            </w:r>
            <w:proofErr w:type="spellStart"/>
            <w:r w:rsidRPr="00E803B2">
              <w:rPr>
                <w:lang w:val="fr-BE" w:eastAsia="nl-BE"/>
              </w:rPr>
              <w:t>tot</w:t>
            </w:r>
            <w:proofErr w:type="spellEnd"/>
            <w:r w:rsidRPr="00E803B2">
              <w:rPr>
                <w:lang w:val="fr-BE" w:eastAsia="nl-BE"/>
              </w:rPr>
              <w:t xml:space="preserve"> 249 </w:t>
            </w:r>
            <w:proofErr w:type="spellStart"/>
            <w:r w:rsidRPr="00E803B2">
              <w:rPr>
                <w:lang w:val="fr-BE" w:eastAsia="nl-BE"/>
              </w:rPr>
              <w:t>punten</w:t>
            </w:r>
            <w:proofErr w:type="spellEnd"/>
            <w:r w:rsidRPr="00E803B2">
              <w:rPr>
                <w:lang w:eastAsia="nl-BE"/>
              </w:rPr>
              <w:t> </w:t>
            </w:r>
          </w:p>
        </w:tc>
      </w:tr>
      <w:tr w:rsidR="002B03C1" w14:paraId="72267B78" w14:textId="1E29BA7F" w:rsidTr="00432B07">
        <w:sdt>
          <w:sdtPr>
            <w:rPr>
              <w:lang w:val="en-US" w:eastAsia="nl-BE"/>
            </w:rPr>
            <w:alias w:val="MOB 1.1 Beter"/>
            <w:tag w:val="MOB 1.1 Beter"/>
            <w:id w:val="-6633188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6E2C8B69" w14:textId="6BABEA34"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07F8B56E" w14:textId="49BF814B"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Beter</w:t>
            </w:r>
            <w:r w:rsidRPr="00F62748">
              <w:rPr>
                <w:lang w:eastAsia="nl-BE"/>
              </w:rPr>
              <w:t> </w:t>
            </w:r>
          </w:p>
        </w:tc>
        <w:tc>
          <w:tcPr>
            <w:tcW w:w="56" w:type="dxa"/>
            <w:tcBorders>
              <w:top w:val="nil"/>
              <w:bottom w:val="nil"/>
            </w:tcBorders>
          </w:tcPr>
          <w:p w14:paraId="1D210259"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6B54F993" w14:textId="4BF90F75"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 xml:space="preserve">Zone C </w:t>
            </w:r>
          </w:p>
        </w:tc>
        <w:tc>
          <w:tcPr>
            <w:tcW w:w="104" w:type="dxa"/>
            <w:tcBorders>
              <w:top w:val="nil"/>
              <w:bottom w:val="nil"/>
            </w:tcBorders>
          </w:tcPr>
          <w:p w14:paraId="248786C0"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35F77A95" w14:textId="3310BF4C"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en-US" w:eastAsia="nl-BE"/>
              </w:rPr>
              <w:t xml:space="preserve">115 tot 199 </w:t>
            </w:r>
            <w:proofErr w:type="spellStart"/>
            <w:r w:rsidRPr="00E803B2">
              <w:rPr>
                <w:lang w:val="en-US" w:eastAsia="nl-BE"/>
              </w:rPr>
              <w:t>punten</w:t>
            </w:r>
            <w:proofErr w:type="spellEnd"/>
            <w:r w:rsidRPr="00E803B2">
              <w:rPr>
                <w:lang w:eastAsia="nl-BE"/>
              </w:rPr>
              <w:t> </w:t>
            </w:r>
          </w:p>
        </w:tc>
      </w:tr>
      <w:tr w:rsidR="002B03C1" w14:paraId="5919E9CF" w14:textId="71E38AC7" w:rsidTr="00432B07">
        <w:sdt>
          <w:sdtPr>
            <w:rPr>
              <w:lang w:val="en-US" w:eastAsia="nl-BE"/>
            </w:rPr>
            <w:alias w:val="MOB 1.1 Goed"/>
            <w:tag w:val="MOB 1.1 Goed"/>
            <w:id w:val="9223074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4E7574D3" w14:textId="2793D785"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495BA686" w14:textId="3DA4D0D7"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proofErr w:type="spellStart"/>
            <w:r>
              <w:rPr>
                <w:lang w:val="en-US" w:eastAsia="nl-BE"/>
              </w:rPr>
              <w:t>Goed</w:t>
            </w:r>
            <w:proofErr w:type="spellEnd"/>
            <w:r w:rsidRPr="00F62748">
              <w:rPr>
                <w:lang w:eastAsia="nl-BE"/>
              </w:rPr>
              <w:t> </w:t>
            </w:r>
          </w:p>
        </w:tc>
        <w:tc>
          <w:tcPr>
            <w:tcW w:w="56" w:type="dxa"/>
            <w:tcBorders>
              <w:top w:val="nil"/>
              <w:bottom w:val="nil"/>
            </w:tcBorders>
          </w:tcPr>
          <w:p w14:paraId="0D2D846F"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5C104D4D" w14:textId="30D6510E"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 xml:space="preserve">Zone D </w:t>
            </w:r>
          </w:p>
        </w:tc>
        <w:tc>
          <w:tcPr>
            <w:tcW w:w="104" w:type="dxa"/>
            <w:tcBorders>
              <w:top w:val="nil"/>
              <w:bottom w:val="nil"/>
            </w:tcBorders>
          </w:tcPr>
          <w:p w14:paraId="5A3B8DAB"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78726F04" w14:textId="7E4939CE"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en-US" w:eastAsia="nl-BE"/>
              </w:rPr>
              <w:t xml:space="preserve">50 tot 114 </w:t>
            </w:r>
            <w:proofErr w:type="spellStart"/>
            <w:r w:rsidRPr="00E803B2">
              <w:rPr>
                <w:lang w:val="en-US" w:eastAsia="nl-BE"/>
              </w:rPr>
              <w:t>punten</w:t>
            </w:r>
            <w:proofErr w:type="spellEnd"/>
            <w:r w:rsidRPr="00E803B2">
              <w:rPr>
                <w:lang w:eastAsia="nl-BE"/>
              </w:rPr>
              <w:t> </w:t>
            </w:r>
          </w:p>
        </w:tc>
      </w:tr>
      <w:tr w:rsidR="002B03C1" w14:paraId="5CF67BAE" w14:textId="77777777" w:rsidTr="00432B07">
        <w:sdt>
          <w:sdtPr>
            <w:rPr>
              <w:lang w:val="en-US" w:eastAsia="nl-BE"/>
            </w:rPr>
            <w:alias w:val="MOB 1.1 Matig"/>
            <w:tag w:val="MOB 1.1 Matig"/>
            <w:id w:val="-177825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703E4797" w14:textId="47F42EB9"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254989FE" w14:textId="5C429B04"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F62748">
              <w:rPr>
                <w:lang w:val="en-US" w:eastAsia="nl-BE"/>
              </w:rPr>
              <w:t>Matig</w:t>
            </w:r>
            <w:r w:rsidRPr="00F62748">
              <w:rPr>
                <w:lang w:eastAsia="nl-BE"/>
              </w:rPr>
              <w:t> </w:t>
            </w:r>
          </w:p>
        </w:tc>
        <w:tc>
          <w:tcPr>
            <w:tcW w:w="56" w:type="dxa"/>
            <w:tcBorders>
              <w:top w:val="nil"/>
              <w:bottom w:val="nil"/>
            </w:tcBorders>
          </w:tcPr>
          <w:p w14:paraId="3F79A572"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113FA201" w14:textId="250AC1E6"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F62748">
              <w:rPr>
                <w:lang w:val="en-US" w:eastAsia="nl-BE"/>
              </w:rPr>
              <w:t xml:space="preserve">Zone E </w:t>
            </w:r>
          </w:p>
        </w:tc>
        <w:tc>
          <w:tcPr>
            <w:tcW w:w="104" w:type="dxa"/>
            <w:tcBorders>
              <w:top w:val="nil"/>
              <w:bottom w:val="nil"/>
            </w:tcBorders>
          </w:tcPr>
          <w:p w14:paraId="3301C1C3"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5136B3D7" w14:textId="39B6C073"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E803B2">
              <w:rPr>
                <w:lang w:val="en-US" w:eastAsia="nl-BE"/>
              </w:rPr>
              <w:t xml:space="preserve">&lt; 50 </w:t>
            </w:r>
            <w:proofErr w:type="spellStart"/>
            <w:r w:rsidRPr="00E803B2">
              <w:rPr>
                <w:lang w:val="en-US" w:eastAsia="nl-BE"/>
              </w:rPr>
              <w:t>punten</w:t>
            </w:r>
            <w:proofErr w:type="spellEnd"/>
            <w:r w:rsidRPr="00E803B2">
              <w:rPr>
                <w:lang w:eastAsia="nl-BE"/>
              </w:rPr>
              <w:t> </w:t>
            </w:r>
          </w:p>
        </w:tc>
      </w:tr>
    </w:tbl>
    <w:p w14:paraId="50CD2BC3" w14:textId="4752DFA2" w:rsidR="003936B8" w:rsidRPr="008F01A3" w:rsidRDefault="003936B8" w:rsidP="00E50D91">
      <w:pPr>
        <w:spacing w:before="240"/>
        <w:ind w:left="284"/>
        <w:jc w:val="left"/>
        <w:rPr>
          <w:rFonts w:cstheme="minorHAnsi"/>
          <w:i/>
          <w:iCs/>
          <w:szCs w:val="20"/>
        </w:rPr>
      </w:pPr>
      <w:r w:rsidRPr="008F01A3">
        <w:rPr>
          <w:rFonts w:cstheme="minorHAnsi"/>
          <w:i/>
          <w:iCs/>
          <w:szCs w:val="20"/>
        </w:rPr>
        <w:t>Voeg hier</w:t>
      </w:r>
      <w:r w:rsidR="009921B2">
        <w:rPr>
          <w:rFonts w:cstheme="minorHAnsi"/>
          <w:i/>
          <w:iCs/>
          <w:szCs w:val="20"/>
        </w:rPr>
        <w:t>onder</w:t>
      </w:r>
      <w:r w:rsidRPr="008F01A3">
        <w:rPr>
          <w:rFonts w:cstheme="minorHAnsi"/>
          <w:i/>
          <w:iCs/>
          <w:szCs w:val="20"/>
        </w:rPr>
        <w:t xml:space="preserve"> het liggingsplan toe met de lokalisatie van </w:t>
      </w:r>
      <w:r w:rsidR="000C2787">
        <w:rPr>
          <w:rFonts w:cstheme="minorHAnsi"/>
          <w:i/>
          <w:iCs/>
          <w:szCs w:val="20"/>
        </w:rPr>
        <w:t xml:space="preserve">het </w:t>
      </w:r>
      <w:r w:rsidRPr="008F01A3">
        <w:rPr>
          <w:rFonts w:cstheme="minorHAnsi"/>
          <w:i/>
          <w:iCs/>
          <w:szCs w:val="20"/>
        </w:rPr>
        <w:t>gebouw,</w:t>
      </w:r>
      <w:r w:rsidR="000C2787">
        <w:rPr>
          <w:rFonts w:cstheme="minorHAnsi"/>
          <w:i/>
          <w:iCs/>
          <w:szCs w:val="20"/>
        </w:rPr>
        <w:t xml:space="preserve"> de</w:t>
      </w:r>
      <w:r w:rsidRPr="008F01A3">
        <w:rPr>
          <w:rFonts w:cstheme="minorHAnsi"/>
          <w:i/>
          <w:iCs/>
          <w:szCs w:val="20"/>
        </w:rPr>
        <w:t xml:space="preserve"> </w:t>
      </w:r>
      <w:r w:rsidR="000C2787">
        <w:rPr>
          <w:rFonts w:cstheme="minorHAnsi"/>
          <w:i/>
          <w:iCs/>
          <w:szCs w:val="20"/>
        </w:rPr>
        <w:t>ingang</w:t>
      </w:r>
      <w:r w:rsidRPr="008F01A3">
        <w:rPr>
          <w:rFonts w:cstheme="minorHAnsi"/>
          <w:i/>
          <w:iCs/>
          <w:szCs w:val="20"/>
        </w:rPr>
        <w:t>, alle haltes van openbaar vervoer, autodelen en fietsdelen incl</w:t>
      </w:r>
      <w:r w:rsidR="000C2787">
        <w:rPr>
          <w:rFonts w:cstheme="minorHAnsi"/>
          <w:i/>
          <w:iCs/>
          <w:szCs w:val="20"/>
        </w:rPr>
        <w:t>usief</w:t>
      </w:r>
      <w:r w:rsidR="000C2787" w:rsidRPr="008F01A3">
        <w:rPr>
          <w:rFonts w:cstheme="minorHAnsi"/>
          <w:i/>
          <w:iCs/>
          <w:szCs w:val="20"/>
        </w:rPr>
        <w:t xml:space="preserve"> </w:t>
      </w:r>
      <w:r w:rsidRPr="008F01A3">
        <w:rPr>
          <w:rFonts w:cstheme="minorHAnsi"/>
          <w:i/>
          <w:iCs/>
          <w:szCs w:val="20"/>
        </w:rPr>
        <w:t>wandelafstanden.</w:t>
      </w:r>
    </w:p>
    <w:p w14:paraId="6A14B9EB" w14:textId="479C7C5C" w:rsidR="003936B8" w:rsidRPr="008F01A3" w:rsidRDefault="003153B6" w:rsidP="003936B8">
      <w:pPr>
        <w:ind w:left="284"/>
        <w:rPr>
          <w:rFonts w:cstheme="minorHAnsi"/>
          <w:szCs w:val="20"/>
        </w:rPr>
      </w:pPr>
      <w:sdt>
        <w:sdtPr>
          <w:rPr>
            <w:rFonts w:cstheme="minorHAnsi"/>
            <w:szCs w:val="20"/>
          </w:rPr>
          <w:id w:val="-619455533"/>
          <w:showingPlcHdr/>
          <w:picture/>
        </w:sdtPr>
        <w:sdtEndPr/>
        <w:sdtContent>
          <w:r w:rsidR="003936B8">
            <w:rPr>
              <w:noProof/>
            </w:rPr>
            <w:drawing>
              <wp:inline distT="0" distB="0" distL="0" distR="0" wp14:anchorId="382D63A8" wp14:editId="4AAB6B1B">
                <wp:extent cx="6106160" cy="2705100"/>
                <wp:effectExtent l="0" t="0" r="8890" b="0"/>
                <wp:docPr id="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6">
                          <a:extLst>
                            <a:ext uri="{28A0092B-C50C-407E-A947-70E740481C1C}">
                              <a14:useLocalDpi xmlns:a14="http://schemas.microsoft.com/office/drawing/2010/main" val="0"/>
                            </a:ext>
                          </a:extLst>
                        </a:blip>
                        <a:stretch>
                          <a:fillRect/>
                        </a:stretch>
                      </pic:blipFill>
                      <pic:spPr>
                        <a:xfrm>
                          <a:off x="0" y="0"/>
                          <a:ext cx="6106803" cy="2705385"/>
                        </a:xfrm>
                        <a:prstGeom prst="rect">
                          <a:avLst/>
                        </a:prstGeom>
                      </pic:spPr>
                    </pic:pic>
                  </a:graphicData>
                </a:graphic>
              </wp:inline>
            </w:drawing>
          </w:r>
        </w:sdtContent>
      </w:sdt>
    </w:p>
    <w:p w14:paraId="6B54C5ED" w14:textId="34A04758" w:rsidR="004A2A5A" w:rsidRDefault="003153B6" w:rsidP="00395C2F">
      <w:pPr>
        <w:pStyle w:val="Kop3"/>
      </w:pPr>
      <w:sdt>
        <w:sdtPr>
          <w:rPr>
            <w:color w:val="70AD47" w:themeColor="accent6"/>
          </w:rPr>
          <w:alias w:val="MOB 1.2"/>
          <w:tag w:val="MOB2"/>
          <w:id w:val="-1159525399"/>
          <w14:checkbox>
            <w14:checked w14:val="0"/>
            <w14:checkedState w14:val="2612" w14:font="MS Gothic"/>
            <w14:uncheckedState w14:val="2610" w14:font="MS Gothic"/>
          </w14:checkbox>
        </w:sdtPr>
        <w:sdtEndPr/>
        <w:sdtContent>
          <w:r w:rsidR="00A34C38">
            <w:rPr>
              <w:rFonts w:ascii="MS Gothic" w:eastAsia="MS Gothic" w:hAnsi="MS Gothic" w:hint="eastAsia"/>
              <w:color w:val="70AD47" w:themeColor="accent6"/>
            </w:rPr>
            <w:t>☐</w:t>
          </w:r>
        </w:sdtContent>
      </w:sdt>
      <w:r w:rsidR="004007D2" w:rsidRPr="008F01A3">
        <w:t xml:space="preserve"> </w:t>
      </w:r>
      <w:r w:rsidR="004A2A5A" w:rsidRPr="008F01A3">
        <w:t xml:space="preserve">MOB </w:t>
      </w:r>
      <w:r w:rsidR="0013523A">
        <w:t>1.</w:t>
      </w:r>
      <w:r w:rsidR="004A2A5A" w:rsidRPr="008F01A3">
        <w:t>2: Met de fiets</w:t>
      </w:r>
    </w:p>
    <w:p w14:paraId="02A4E39E" w14:textId="6171D064" w:rsidR="00F81E20" w:rsidRDefault="00F81E20" w:rsidP="00E50D91">
      <w:pPr>
        <w:spacing w:line="240" w:lineRule="auto"/>
        <w:ind w:left="284"/>
        <w:jc w:val="left"/>
        <w:textAlignment w:val="baseline"/>
        <w:rPr>
          <w:rFonts w:eastAsia="Times New Roman" w:cs="Segoe UI"/>
          <w:lang w:eastAsia="nl-BE"/>
        </w:rPr>
      </w:pPr>
      <w:r>
        <w:rPr>
          <w:rFonts w:cstheme="minorHAnsi"/>
          <w:i/>
          <w:iCs/>
          <w:szCs w:val="20"/>
        </w:rPr>
        <w:t xml:space="preserve">Duid in </w:t>
      </w:r>
      <w:r w:rsidR="000C2787">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9921B2">
        <w:rPr>
          <w:rFonts w:cstheme="minorHAnsi"/>
          <w:i/>
          <w:iCs/>
          <w:szCs w:val="20"/>
        </w:rPr>
        <w:t xml:space="preserve">goed’ </w:t>
      </w:r>
      <w:r w:rsidR="000C2787">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5A6C3651" w14:textId="36EE853A" w:rsidR="0013523A" w:rsidRDefault="0013523A" w:rsidP="00432B07">
      <w:pPr>
        <w:pStyle w:val="Bijschrift"/>
        <w:keepNext/>
        <w:ind w:left="284"/>
      </w:pPr>
      <w:r>
        <w:t xml:space="preserve">Tabel </w:t>
      </w:r>
      <w:r>
        <w:fldChar w:fldCharType="begin"/>
      </w:r>
      <w:r>
        <w:instrText>SEQ Tabel \* ARABIC</w:instrText>
      </w:r>
      <w:r>
        <w:fldChar w:fldCharType="separate"/>
      </w:r>
      <w:r w:rsidR="00C36542">
        <w:rPr>
          <w:noProof/>
        </w:rPr>
        <w:t>3</w:t>
      </w:r>
      <w:r>
        <w:fldChar w:fldCharType="end"/>
      </w:r>
      <w:r>
        <w:t xml:space="preserve">: </w:t>
      </w:r>
      <w:r w:rsidR="004A2BC4">
        <w:t>m</w:t>
      </w:r>
      <w:r>
        <w:t>et de fiets</w:t>
      </w:r>
    </w:p>
    <w:tbl>
      <w:tblPr>
        <w:tblStyle w:val="Stijl1"/>
        <w:tblW w:w="9639" w:type="dxa"/>
        <w:tblInd w:w="284" w:type="dxa"/>
        <w:tblCellMar>
          <w:left w:w="0" w:type="dxa"/>
          <w:right w:w="0" w:type="dxa"/>
        </w:tblCellMar>
        <w:tblLook w:val="04A0" w:firstRow="1" w:lastRow="0" w:firstColumn="1" w:lastColumn="0" w:noHBand="0" w:noVBand="1"/>
      </w:tblPr>
      <w:tblGrid>
        <w:gridCol w:w="420"/>
        <w:gridCol w:w="3974"/>
        <w:gridCol w:w="103"/>
        <w:gridCol w:w="10"/>
        <w:gridCol w:w="5132"/>
      </w:tblGrid>
      <w:tr w:rsidR="00432B07" w14:paraId="4895B67F" w14:textId="77777777" w:rsidTr="00432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gridSpan w:val="2"/>
          </w:tcPr>
          <w:p w14:paraId="55F4CCB8" w14:textId="01557EBA" w:rsidR="00432B07" w:rsidRPr="00E50D91" w:rsidRDefault="00432B07" w:rsidP="0098785E">
            <w:pPr>
              <w:rPr>
                <w:rFonts w:cstheme="minorHAnsi"/>
                <w:szCs w:val="20"/>
              </w:rPr>
            </w:pPr>
            <w:r w:rsidRPr="00E50D91">
              <w:rPr>
                <w:rFonts w:cstheme="minorHAnsi"/>
                <w:szCs w:val="20"/>
              </w:rPr>
              <w:t>prestatieniveau</w:t>
            </w:r>
          </w:p>
        </w:tc>
        <w:tc>
          <w:tcPr>
            <w:tcW w:w="103" w:type="dxa"/>
            <w:tcBorders>
              <w:top w:val="nil"/>
              <w:bottom w:val="nil"/>
            </w:tcBorders>
          </w:tcPr>
          <w:p w14:paraId="70E319B8" w14:textId="77777777" w:rsidR="00432B07" w:rsidRPr="00432B07" w:rsidRDefault="00432B07" w:rsidP="0013523A">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5142" w:type="dxa"/>
            <w:gridSpan w:val="2"/>
          </w:tcPr>
          <w:p w14:paraId="2B5E8D54" w14:textId="2B86E3EF" w:rsidR="00432B07" w:rsidRPr="00E50D91" w:rsidRDefault="00432B07" w:rsidP="0013523A">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2B03C1" w14:paraId="04499E23" w14:textId="77777777" w:rsidTr="00432B07">
        <w:sdt>
          <w:sdtPr>
            <w:rPr>
              <w:lang w:val="en-US" w:eastAsia="nl-BE"/>
            </w:rPr>
            <w:alias w:val="MOB 1.2 Uitstekend"/>
            <w:tag w:val="MOB 1.2 Uitstekend"/>
            <w:id w:val="91142909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32870B97" w14:textId="0D9DF942"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01D47773" w14:textId="2973E1F6"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Pr="00F62748">
              <w:rPr>
                <w:lang w:eastAsia="nl-BE"/>
              </w:rPr>
              <w:t> </w:t>
            </w:r>
          </w:p>
        </w:tc>
        <w:tc>
          <w:tcPr>
            <w:tcW w:w="113" w:type="dxa"/>
            <w:gridSpan w:val="2"/>
            <w:tcBorders>
              <w:top w:val="nil"/>
              <w:bottom w:val="nil"/>
            </w:tcBorders>
          </w:tcPr>
          <w:p w14:paraId="6EB2A4F0"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7D0E1AE9" w14:textId="535E962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fr-BE" w:eastAsia="nl-BE"/>
              </w:rPr>
              <w:t>90%</w:t>
            </w:r>
            <w:r w:rsidRPr="00E803B2">
              <w:rPr>
                <w:lang w:val="fr-BE" w:eastAsia="nl-BE"/>
              </w:rPr>
              <w:t xml:space="preserve"> </w:t>
            </w:r>
          </w:p>
        </w:tc>
      </w:tr>
      <w:tr w:rsidR="002B03C1" w14:paraId="70930161" w14:textId="77777777" w:rsidTr="00432B07">
        <w:sdt>
          <w:sdtPr>
            <w:rPr>
              <w:lang w:val="en-US" w:eastAsia="nl-BE"/>
            </w:rPr>
            <w:alias w:val="MOB 1.2 Beter"/>
            <w:tag w:val="MOB 1.2 Beter"/>
            <w:id w:val="18510609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174469CD" w14:textId="77777777"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369BA315" w14:textId="0D218269"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Beter</w:t>
            </w:r>
            <w:r w:rsidRPr="00F62748">
              <w:rPr>
                <w:lang w:eastAsia="nl-BE"/>
              </w:rPr>
              <w:t> </w:t>
            </w:r>
          </w:p>
        </w:tc>
        <w:tc>
          <w:tcPr>
            <w:tcW w:w="113" w:type="dxa"/>
            <w:gridSpan w:val="2"/>
            <w:tcBorders>
              <w:top w:val="nil"/>
              <w:bottom w:val="nil"/>
            </w:tcBorders>
          </w:tcPr>
          <w:p w14:paraId="67F50385"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0BCC2CA8" w14:textId="566E7E6D"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75%</w:t>
            </w:r>
            <w:r w:rsidRPr="00E803B2">
              <w:rPr>
                <w:lang w:val="en-US" w:eastAsia="nl-BE"/>
              </w:rPr>
              <w:t xml:space="preserve"> </w:t>
            </w:r>
          </w:p>
        </w:tc>
      </w:tr>
      <w:tr w:rsidR="002B03C1" w14:paraId="0FE1A545" w14:textId="77777777" w:rsidTr="00432B07">
        <w:sdt>
          <w:sdtPr>
            <w:rPr>
              <w:lang w:val="en-US" w:eastAsia="nl-BE"/>
            </w:rPr>
            <w:alias w:val="MOB 1.2 Goed"/>
            <w:tag w:val="MOB 1.3 goed"/>
            <w:id w:val="15652921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52A8D967" w14:textId="50B09E0A"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32A9254D" w14:textId="6E193D9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proofErr w:type="spellStart"/>
            <w:r>
              <w:rPr>
                <w:lang w:val="en-US" w:eastAsia="nl-BE"/>
              </w:rPr>
              <w:t>Goed</w:t>
            </w:r>
            <w:proofErr w:type="spellEnd"/>
            <w:r w:rsidRPr="00F62748">
              <w:rPr>
                <w:lang w:eastAsia="nl-BE"/>
              </w:rPr>
              <w:t> </w:t>
            </w:r>
          </w:p>
        </w:tc>
        <w:tc>
          <w:tcPr>
            <w:tcW w:w="113" w:type="dxa"/>
            <w:gridSpan w:val="2"/>
            <w:tcBorders>
              <w:top w:val="nil"/>
              <w:bottom w:val="nil"/>
            </w:tcBorders>
          </w:tcPr>
          <w:p w14:paraId="18A2B542"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1E08CF7F" w14:textId="3D95030C"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50%</w:t>
            </w:r>
            <w:r w:rsidRPr="00E803B2">
              <w:rPr>
                <w:lang w:val="en-US" w:eastAsia="nl-BE"/>
              </w:rPr>
              <w:t xml:space="preserve"> </w:t>
            </w:r>
          </w:p>
        </w:tc>
      </w:tr>
    </w:tbl>
    <w:p w14:paraId="41BA256C" w14:textId="35BC33B7" w:rsidR="006E30FD" w:rsidRPr="006E30FD" w:rsidRDefault="006E30FD" w:rsidP="006E30FD">
      <w:pPr>
        <w:spacing w:line="240" w:lineRule="auto"/>
        <w:ind w:left="360"/>
        <w:jc w:val="left"/>
        <w:rPr>
          <w:rFonts w:cstheme="minorHAnsi"/>
          <w:i/>
          <w:iCs/>
          <w:szCs w:val="20"/>
        </w:rPr>
      </w:pPr>
      <w:r w:rsidRPr="006E30FD">
        <w:rPr>
          <w:rFonts w:cstheme="minorHAnsi"/>
          <w:i/>
          <w:iCs/>
          <w:szCs w:val="20"/>
        </w:rPr>
        <w:lastRenderedPageBreak/>
        <w:t>Voeg hier</w:t>
      </w:r>
      <w:r w:rsidR="009921B2">
        <w:rPr>
          <w:rFonts w:cstheme="minorHAnsi"/>
          <w:i/>
          <w:iCs/>
          <w:szCs w:val="20"/>
        </w:rPr>
        <w:t>onder</w:t>
      </w:r>
      <w:r w:rsidRPr="006E30FD">
        <w:rPr>
          <w:rFonts w:cstheme="minorHAnsi"/>
          <w:i/>
          <w:iCs/>
          <w:szCs w:val="20"/>
        </w:rPr>
        <w:t xml:space="preserve"> het </w:t>
      </w:r>
      <w:r w:rsidR="009921B2">
        <w:rPr>
          <w:rFonts w:cstheme="minorHAnsi"/>
          <w:i/>
          <w:iCs/>
          <w:szCs w:val="20"/>
        </w:rPr>
        <w:t>o</w:t>
      </w:r>
      <w:r w:rsidRPr="006E30FD">
        <w:rPr>
          <w:rFonts w:cstheme="minorHAnsi"/>
          <w:i/>
          <w:iCs/>
          <w:szCs w:val="20"/>
        </w:rPr>
        <w:t xml:space="preserve">verzichtsplan </w:t>
      </w:r>
      <w:r w:rsidR="000C2787">
        <w:rPr>
          <w:rFonts w:cstheme="minorHAnsi"/>
          <w:i/>
          <w:iCs/>
          <w:szCs w:val="20"/>
        </w:rPr>
        <w:t xml:space="preserve">toe </w:t>
      </w:r>
      <w:r w:rsidRPr="006E30FD">
        <w:rPr>
          <w:rFonts w:cstheme="minorHAnsi"/>
          <w:i/>
          <w:iCs/>
          <w:szCs w:val="20"/>
        </w:rPr>
        <w:t xml:space="preserve">waarop de site, het bestaande fietsnetwerk in de omgeving en op de site, de ligging van de fietsenstalling(en) en </w:t>
      </w:r>
      <w:r w:rsidR="000C2787">
        <w:rPr>
          <w:rFonts w:cstheme="minorHAnsi"/>
          <w:i/>
          <w:iCs/>
          <w:szCs w:val="20"/>
        </w:rPr>
        <w:t>ingang</w:t>
      </w:r>
      <w:r w:rsidR="000C2787" w:rsidRPr="006E30FD">
        <w:rPr>
          <w:rFonts w:cstheme="minorHAnsi"/>
          <w:i/>
          <w:iCs/>
          <w:szCs w:val="20"/>
        </w:rPr>
        <w:t xml:space="preserve"> </w:t>
      </w:r>
      <w:r w:rsidRPr="006E30FD">
        <w:rPr>
          <w:rFonts w:cstheme="minorHAnsi"/>
          <w:i/>
          <w:iCs/>
          <w:szCs w:val="20"/>
        </w:rPr>
        <w:t>duidelijk afleesbaar zijn, inclusief maatvoering</w:t>
      </w:r>
      <w:r w:rsidR="004F5A23">
        <w:rPr>
          <w:rFonts w:cstheme="minorHAnsi"/>
          <w:i/>
          <w:iCs/>
          <w:szCs w:val="20"/>
        </w:rPr>
        <w:t>.</w:t>
      </w:r>
    </w:p>
    <w:p w14:paraId="3597735E" w14:textId="1D3A7222" w:rsidR="006E30FD" w:rsidRDefault="003153B6" w:rsidP="006E30FD">
      <w:pPr>
        <w:ind w:left="284"/>
      </w:pPr>
      <w:sdt>
        <w:sdtPr>
          <w:id w:val="-628172794"/>
          <w:showingPlcHdr/>
          <w:picture/>
        </w:sdtPr>
        <w:sdtEndPr/>
        <w:sdtContent>
          <w:r w:rsidR="006E30FD">
            <w:rPr>
              <w:noProof/>
            </w:rPr>
            <w:drawing>
              <wp:inline distT="0" distB="0" distL="0" distR="0" wp14:anchorId="0E31BBB6" wp14:editId="24FAF170">
                <wp:extent cx="6105227" cy="2809875"/>
                <wp:effectExtent l="0" t="0" r="0" b="0"/>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9541" cy="2816463"/>
                        </a:xfrm>
                        <a:prstGeom prst="rect">
                          <a:avLst/>
                        </a:prstGeom>
                        <a:noFill/>
                        <a:ln>
                          <a:noFill/>
                        </a:ln>
                      </pic:spPr>
                    </pic:pic>
                  </a:graphicData>
                </a:graphic>
              </wp:inline>
            </w:drawing>
          </w:r>
        </w:sdtContent>
      </w:sdt>
    </w:p>
    <w:bookmarkEnd w:id="10"/>
    <w:p w14:paraId="7A3AD3C7" w14:textId="4E0EA133" w:rsidR="004A2A5A" w:rsidRDefault="003153B6" w:rsidP="00395C2F">
      <w:pPr>
        <w:pStyle w:val="Kop3"/>
      </w:pPr>
      <w:sdt>
        <w:sdtPr>
          <w:rPr>
            <w:color w:val="70AD47" w:themeColor="accent6"/>
          </w:rPr>
          <w:alias w:val="MOB 1.3"/>
          <w:tag w:val="MOB3"/>
          <w:id w:val="1995290082"/>
          <w14:checkbox>
            <w14:checked w14:val="0"/>
            <w14:checkedState w14:val="2612" w14:font="MS Gothic"/>
            <w14:uncheckedState w14:val="2610" w14:font="MS Gothic"/>
          </w14:checkbox>
        </w:sdtPr>
        <w:sdtEndPr/>
        <w:sdtContent>
          <w:r w:rsidR="00CD0379" w:rsidRPr="00A34C38">
            <w:rPr>
              <w:rFonts w:ascii="MS Gothic" w:eastAsia="MS Gothic" w:hAnsi="MS Gothic" w:hint="eastAsia"/>
              <w:color w:val="70AD47" w:themeColor="accent6"/>
            </w:rPr>
            <w:t>☐</w:t>
          </w:r>
        </w:sdtContent>
      </w:sdt>
      <w:r w:rsidR="004007D2" w:rsidRPr="00A34C38">
        <w:rPr>
          <w:color w:val="70AD47" w:themeColor="accent6"/>
        </w:rPr>
        <w:t xml:space="preserve"> </w:t>
      </w:r>
      <w:r w:rsidR="004A2A5A" w:rsidRPr="008F01A3">
        <w:t xml:space="preserve">MOB </w:t>
      </w:r>
      <w:r w:rsidR="0013523A">
        <w:t>1.</w:t>
      </w:r>
      <w:r w:rsidR="004A2A5A" w:rsidRPr="008F01A3">
        <w:t>3: Te voet</w:t>
      </w:r>
    </w:p>
    <w:p w14:paraId="359E5568" w14:textId="1E149BDE" w:rsidR="00F81E20" w:rsidRDefault="00F81E20" w:rsidP="00E50D91">
      <w:pPr>
        <w:spacing w:line="240" w:lineRule="auto"/>
        <w:ind w:left="284"/>
        <w:jc w:val="left"/>
        <w:textAlignment w:val="baseline"/>
        <w:rPr>
          <w:rFonts w:eastAsia="Times New Roman" w:cs="Segoe UI"/>
          <w:lang w:eastAsia="nl-BE"/>
        </w:rPr>
      </w:pPr>
      <w:r>
        <w:rPr>
          <w:rFonts w:cstheme="minorHAnsi"/>
          <w:i/>
          <w:iCs/>
          <w:szCs w:val="20"/>
        </w:rPr>
        <w:t xml:space="preserve">Duid in </w:t>
      </w:r>
      <w:r w:rsidR="009E594A">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 xml:space="preserve">Het prestatieniveau ‘Goed’ </w:t>
      </w:r>
      <w:r w:rsidR="009E594A">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0A0B8F52" w14:textId="069D3F31" w:rsidR="0013523A" w:rsidRDefault="0013523A" w:rsidP="00F81E20">
      <w:pPr>
        <w:pStyle w:val="Bijschrift"/>
        <w:keepNext/>
        <w:ind w:left="284"/>
      </w:pPr>
      <w:r>
        <w:t xml:space="preserve">Tabel </w:t>
      </w:r>
      <w:r>
        <w:fldChar w:fldCharType="begin"/>
      </w:r>
      <w:r>
        <w:instrText>SEQ Tabel \* ARABIC</w:instrText>
      </w:r>
      <w:r>
        <w:fldChar w:fldCharType="separate"/>
      </w:r>
      <w:r w:rsidR="00C36542">
        <w:rPr>
          <w:noProof/>
        </w:rPr>
        <w:t>4</w:t>
      </w:r>
      <w:r>
        <w:fldChar w:fldCharType="end"/>
      </w:r>
      <w:r>
        <w:t xml:space="preserve">: </w:t>
      </w:r>
      <w:r w:rsidR="004A2BC4">
        <w:t>t</w:t>
      </w:r>
      <w:r>
        <w:t>e voet</w:t>
      </w:r>
    </w:p>
    <w:tbl>
      <w:tblPr>
        <w:tblStyle w:val="Stijl1"/>
        <w:tblW w:w="9639" w:type="dxa"/>
        <w:tblInd w:w="284" w:type="dxa"/>
        <w:tblCellMar>
          <w:left w:w="0" w:type="dxa"/>
          <w:right w:w="0" w:type="dxa"/>
        </w:tblCellMar>
        <w:tblLook w:val="04A0" w:firstRow="1" w:lastRow="0" w:firstColumn="1" w:lastColumn="0" w:noHBand="0" w:noVBand="1"/>
      </w:tblPr>
      <w:tblGrid>
        <w:gridCol w:w="437"/>
        <w:gridCol w:w="4382"/>
        <w:gridCol w:w="113"/>
        <w:gridCol w:w="4707"/>
      </w:tblGrid>
      <w:tr w:rsidR="00FD655B" w14:paraId="4AEF56CF" w14:textId="77777777" w:rsidTr="00FD6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gridSpan w:val="2"/>
          </w:tcPr>
          <w:p w14:paraId="3ACFD6E6" w14:textId="69DED7B5" w:rsidR="00FD655B" w:rsidRPr="00E50D91" w:rsidRDefault="00FD655B" w:rsidP="0098785E">
            <w:pPr>
              <w:rPr>
                <w:rFonts w:cstheme="minorHAnsi"/>
                <w:szCs w:val="20"/>
              </w:rPr>
            </w:pPr>
            <w:r w:rsidRPr="00E50D91">
              <w:rPr>
                <w:rFonts w:cstheme="minorHAnsi"/>
                <w:szCs w:val="20"/>
              </w:rPr>
              <w:t>prestatieniveau</w:t>
            </w:r>
          </w:p>
        </w:tc>
        <w:tc>
          <w:tcPr>
            <w:tcW w:w="113" w:type="dxa"/>
            <w:tcBorders>
              <w:top w:val="nil"/>
              <w:bottom w:val="nil"/>
            </w:tcBorders>
          </w:tcPr>
          <w:p w14:paraId="1063A61C" w14:textId="77777777" w:rsidR="00FD655B" w:rsidRPr="00432B07" w:rsidRDefault="00FD655B" w:rsidP="0098785E">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4707" w:type="dxa"/>
          </w:tcPr>
          <w:p w14:paraId="527418FC" w14:textId="0D2CF29A" w:rsidR="00FD655B" w:rsidRPr="00E50D91" w:rsidRDefault="00FD655B" w:rsidP="0098785E">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432B07" w14:paraId="3CE3D589" w14:textId="77777777" w:rsidTr="00432B07">
        <w:sdt>
          <w:sdtPr>
            <w:rPr>
              <w:lang w:val="en-US" w:eastAsia="nl-BE"/>
            </w:rPr>
            <w:alias w:val="MOB 1.3 Uitstekend"/>
            <w:tag w:val="MOB 1.3 Uitstekend"/>
            <w:id w:val="6759385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AE2262E" w14:textId="77777777"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30DF8A87" w14:textId="55C002EA" w:rsidR="00432B07"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32B07" w:rsidRPr="00E803B2">
              <w:rPr>
                <w:lang w:eastAsia="nl-BE"/>
              </w:rPr>
              <w:t> </w:t>
            </w:r>
          </w:p>
        </w:tc>
        <w:tc>
          <w:tcPr>
            <w:tcW w:w="113" w:type="dxa"/>
            <w:tcBorders>
              <w:top w:val="nil"/>
              <w:bottom w:val="nil"/>
            </w:tcBorders>
          </w:tcPr>
          <w:p w14:paraId="3E23212E"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0AD23264" w14:textId="59E8416F"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fr-BE" w:eastAsia="nl-BE"/>
              </w:rPr>
              <w:t>90%</w:t>
            </w:r>
            <w:r w:rsidRPr="00E803B2">
              <w:rPr>
                <w:lang w:val="fr-BE" w:eastAsia="nl-BE"/>
              </w:rPr>
              <w:t xml:space="preserve"> </w:t>
            </w:r>
          </w:p>
        </w:tc>
      </w:tr>
      <w:tr w:rsidR="00432B07" w14:paraId="79EB0DD7" w14:textId="77777777" w:rsidTr="00432B07">
        <w:sdt>
          <w:sdtPr>
            <w:rPr>
              <w:lang w:val="en-US" w:eastAsia="nl-BE"/>
            </w:rPr>
            <w:alias w:val="MOB 1.3 Beter"/>
            <w:tag w:val="MOB 1.3 Beter"/>
            <w:id w:val="-105400091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B83ACE2" w14:textId="78B85808"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558C11D9" w14:textId="29761D17" w:rsidR="00432B07" w:rsidRPr="002B03C1"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2B03C1">
              <w:rPr>
                <w:lang w:eastAsia="nl-BE"/>
              </w:rPr>
              <w:t>B</w:t>
            </w:r>
            <w:r w:rsidR="00432B07" w:rsidRPr="002B03C1">
              <w:rPr>
                <w:lang w:eastAsia="nl-BE"/>
              </w:rPr>
              <w:t>eter </w:t>
            </w:r>
          </w:p>
        </w:tc>
        <w:tc>
          <w:tcPr>
            <w:tcW w:w="113" w:type="dxa"/>
            <w:tcBorders>
              <w:top w:val="nil"/>
              <w:bottom w:val="nil"/>
            </w:tcBorders>
          </w:tcPr>
          <w:p w14:paraId="38BB9327"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79959110" w14:textId="64BCC417"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75%</w:t>
            </w:r>
            <w:r w:rsidRPr="00E803B2">
              <w:rPr>
                <w:lang w:val="en-US" w:eastAsia="nl-BE"/>
              </w:rPr>
              <w:t xml:space="preserve"> </w:t>
            </w:r>
          </w:p>
        </w:tc>
      </w:tr>
      <w:tr w:rsidR="00432B07" w14:paraId="2BEA6ECD" w14:textId="77777777" w:rsidTr="00432B07">
        <w:sdt>
          <w:sdtPr>
            <w:rPr>
              <w:lang w:val="en-US" w:eastAsia="nl-BE"/>
            </w:rPr>
            <w:alias w:val="MOB 1.3 Goed"/>
            <w:tag w:val="MOB 1.3 goed"/>
            <w:id w:val="-19681076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97EFB33" w14:textId="77777777"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2777A460" w14:textId="4173B40A" w:rsidR="00432B07" w:rsidRPr="002B03C1"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2B03C1">
              <w:rPr>
                <w:lang w:eastAsia="nl-BE"/>
              </w:rPr>
              <w:t>G</w:t>
            </w:r>
            <w:r w:rsidR="00432B07" w:rsidRPr="002B03C1">
              <w:rPr>
                <w:lang w:eastAsia="nl-BE"/>
              </w:rPr>
              <w:t>oed </w:t>
            </w:r>
          </w:p>
        </w:tc>
        <w:tc>
          <w:tcPr>
            <w:tcW w:w="113" w:type="dxa"/>
            <w:tcBorders>
              <w:top w:val="nil"/>
              <w:bottom w:val="nil"/>
            </w:tcBorders>
          </w:tcPr>
          <w:p w14:paraId="6995C478"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33E9D057" w14:textId="0F090F1F"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50%</w:t>
            </w:r>
            <w:r w:rsidRPr="00E803B2">
              <w:rPr>
                <w:lang w:val="en-US" w:eastAsia="nl-BE"/>
              </w:rPr>
              <w:t xml:space="preserve"> </w:t>
            </w:r>
          </w:p>
        </w:tc>
      </w:tr>
    </w:tbl>
    <w:p w14:paraId="579BC3B7" w14:textId="3711555D" w:rsidR="004A2A5A" w:rsidRPr="008F01A3" w:rsidRDefault="004A2A5A" w:rsidP="00E50D91">
      <w:pPr>
        <w:spacing w:before="240"/>
        <w:ind w:left="284"/>
        <w:jc w:val="left"/>
        <w:rPr>
          <w:rFonts w:cstheme="minorHAnsi"/>
          <w:i/>
          <w:iCs/>
          <w:szCs w:val="20"/>
        </w:rPr>
      </w:pPr>
      <w:r w:rsidRPr="008F01A3">
        <w:rPr>
          <w:i/>
          <w:iCs/>
          <w:szCs w:val="20"/>
        </w:rPr>
        <w:t>Voeg hier</w:t>
      </w:r>
      <w:r w:rsidR="000E4D29">
        <w:rPr>
          <w:i/>
          <w:iCs/>
          <w:szCs w:val="20"/>
        </w:rPr>
        <w:t>onder</w:t>
      </w:r>
      <w:r w:rsidRPr="008F01A3">
        <w:rPr>
          <w:i/>
          <w:iCs/>
          <w:szCs w:val="20"/>
        </w:rPr>
        <w:t xml:space="preserve"> het overzichtsplan toe waarop de site</w:t>
      </w:r>
      <w:r w:rsidR="00A3347A">
        <w:rPr>
          <w:i/>
          <w:iCs/>
          <w:szCs w:val="20"/>
        </w:rPr>
        <w:t xml:space="preserve"> (</w:t>
      </w:r>
      <w:r w:rsidR="004F5A23">
        <w:rPr>
          <w:i/>
          <w:iCs/>
          <w:szCs w:val="20"/>
        </w:rPr>
        <w:t xml:space="preserve">+ </w:t>
      </w:r>
      <w:r w:rsidR="00A3347A">
        <w:rPr>
          <w:i/>
          <w:iCs/>
          <w:szCs w:val="20"/>
        </w:rPr>
        <w:t xml:space="preserve">aanduiding </w:t>
      </w:r>
      <w:r w:rsidR="009E594A">
        <w:rPr>
          <w:i/>
          <w:iCs/>
          <w:szCs w:val="20"/>
        </w:rPr>
        <w:t xml:space="preserve">van het </w:t>
      </w:r>
      <w:r w:rsidR="00A3347A">
        <w:rPr>
          <w:i/>
          <w:iCs/>
          <w:szCs w:val="20"/>
        </w:rPr>
        <w:t>adres van de site)</w:t>
      </w:r>
      <w:r w:rsidRPr="008F01A3">
        <w:rPr>
          <w:i/>
          <w:iCs/>
          <w:szCs w:val="20"/>
        </w:rPr>
        <w:t xml:space="preserve">, de directe omgeving met de wegenis, de ontsluiting op de site, de ligging van de </w:t>
      </w:r>
      <w:r w:rsidR="009E594A">
        <w:rPr>
          <w:i/>
          <w:iCs/>
          <w:szCs w:val="20"/>
        </w:rPr>
        <w:t>ingang</w:t>
      </w:r>
      <w:r w:rsidRPr="008F01A3">
        <w:rPr>
          <w:i/>
          <w:iCs/>
          <w:szCs w:val="20"/>
        </w:rPr>
        <w:t xml:space="preserve">, het bestaande fietsnetwerk in de omgeving en op de site, en de ligging van de fietsenstalling(en) duidelijk afleesbaar staan. </w:t>
      </w:r>
    </w:p>
    <w:p w14:paraId="39060549" w14:textId="7A9BD896" w:rsidR="00F10B7D" w:rsidRDefault="003153B6" w:rsidP="00C91803">
      <w:pPr>
        <w:ind w:left="284"/>
      </w:pPr>
      <w:sdt>
        <w:sdtPr>
          <w:id w:val="-180358930"/>
          <w:showingPlcHdr/>
          <w:picture/>
        </w:sdtPr>
        <w:sdtEndPr/>
        <w:sdtContent>
          <w:r w:rsidR="004A2A5A">
            <w:rPr>
              <w:noProof/>
            </w:rPr>
            <w:drawing>
              <wp:inline distT="0" distB="0" distL="0" distR="0" wp14:anchorId="6DE2A0B5" wp14:editId="15BF14C9">
                <wp:extent cx="6105224" cy="2809875"/>
                <wp:effectExtent l="0" t="0" r="0" b="0"/>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6">
                          <a:extLst>
                            <a:ext uri="{28A0092B-C50C-407E-A947-70E740481C1C}">
                              <a14:useLocalDpi xmlns:a14="http://schemas.microsoft.com/office/drawing/2010/main" val="0"/>
                            </a:ext>
                          </a:extLst>
                        </a:blip>
                        <a:stretch>
                          <a:fillRect/>
                        </a:stretch>
                      </pic:blipFill>
                      <pic:spPr>
                        <a:xfrm>
                          <a:off x="0" y="0"/>
                          <a:ext cx="6105224" cy="2809875"/>
                        </a:xfrm>
                        <a:prstGeom prst="rect">
                          <a:avLst/>
                        </a:prstGeom>
                      </pic:spPr>
                    </pic:pic>
                  </a:graphicData>
                </a:graphic>
              </wp:inline>
            </w:drawing>
          </w:r>
        </w:sdtContent>
      </w:sdt>
    </w:p>
    <w:p w14:paraId="1B02ABD7" w14:textId="2A43959F" w:rsidR="004A2A5A" w:rsidRPr="00F10B7D" w:rsidRDefault="00F10B7D" w:rsidP="00F10B7D">
      <w:pPr>
        <w:spacing w:after="0"/>
        <w:ind w:left="284"/>
        <w:rPr>
          <w:sz w:val="2"/>
          <w:szCs w:val="2"/>
        </w:rPr>
      </w:pPr>
      <w:r>
        <w:br w:type="column"/>
      </w:r>
    </w:p>
    <w:p w14:paraId="79D61D78" w14:textId="245A589B" w:rsidR="00582CA2" w:rsidRDefault="00582CA2" w:rsidP="00FD655B">
      <w:pPr>
        <w:pStyle w:val="Kop2"/>
      </w:pPr>
      <w:r w:rsidRPr="008F01A3">
        <w:t xml:space="preserve">MA 1: </w:t>
      </w:r>
      <w:r w:rsidR="00FD655B">
        <w:t>Maatschappelijke</w:t>
      </w:r>
      <w:r w:rsidRPr="008F01A3">
        <w:t xml:space="preserve"> kwaliteit</w:t>
      </w:r>
      <w:r w:rsidR="00FD655B">
        <w:t xml:space="preserve"> – Ruimtelijke kwaliteit</w:t>
      </w:r>
    </w:p>
    <w:p w14:paraId="7D49800B" w14:textId="29DE0FA8" w:rsidR="006E30FD" w:rsidRDefault="006E30FD" w:rsidP="00FD655B">
      <w:pPr>
        <w:spacing w:before="240" w:after="0"/>
        <w:jc w:val="left"/>
        <w:rPr>
          <w:rStyle w:val="Intensievebenadrukking"/>
          <w:rFonts w:cstheme="minorHAnsi"/>
          <w:b/>
          <w:bCs/>
          <w:i/>
          <w:iCs w:val="0"/>
        </w:rPr>
      </w:pPr>
      <w:r>
        <w:rPr>
          <w:i/>
          <w:iCs/>
        </w:rPr>
        <w:t xml:space="preserve">Om opnieuw </w:t>
      </w:r>
      <w:r w:rsidR="00EC141E">
        <w:rPr>
          <w:i/>
          <w:iCs/>
        </w:rPr>
        <w:t xml:space="preserve">een </w:t>
      </w:r>
      <w:r>
        <w:rPr>
          <w:i/>
          <w:iCs/>
        </w:rPr>
        <w:t>overzicht te krijgen van alle criteria</w:t>
      </w:r>
      <w:r w:rsidR="009E594A">
        <w:rPr>
          <w:i/>
          <w:iCs/>
        </w:rPr>
        <w:t>,</w:t>
      </w:r>
      <w:r>
        <w:rPr>
          <w:i/>
          <w:iCs/>
        </w:rPr>
        <w:t xml:space="preserve"> </w:t>
      </w:r>
      <w:r w:rsidR="009E594A">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005331E9" w:rsidRPr="005331E9">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2" w:name="MA1"/>
    <w:p w14:paraId="48C673F9" w14:textId="75239197" w:rsidR="005331E9" w:rsidRPr="00FD655B" w:rsidRDefault="003153B6" w:rsidP="00FD655B">
      <w:pPr>
        <w:pStyle w:val="Kop3"/>
        <w:rPr>
          <w:rStyle w:val="Intensievebenadrukking"/>
          <w:rFonts w:asciiTheme="minorHAnsi" w:hAnsiTheme="minorHAnsi"/>
          <w:iCs w:val="0"/>
          <w:color w:val="auto"/>
          <w:sz w:val="22"/>
          <w:u w:val="none"/>
        </w:rPr>
      </w:pPr>
      <w:sdt>
        <w:sdtPr>
          <w:rPr>
            <w:rStyle w:val="Intensievebenadrukking"/>
            <w:rFonts w:asciiTheme="minorHAnsi" w:hAnsiTheme="minorHAnsi"/>
            <w:iCs w:val="0"/>
            <w:color w:val="FF0000"/>
            <w:sz w:val="22"/>
            <w:u w:val="none"/>
          </w:rPr>
          <w:alias w:val="MA 1.1"/>
          <w:tag w:val="MA 1.1"/>
          <w:id w:val="-614594851"/>
          <w14:checkbox>
            <w14:checked w14:val="0"/>
            <w14:checkedState w14:val="2612" w14:font="MS Gothic"/>
            <w14:uncheckedState w14:val="2610" w14:font="MS Gothic"/>
          </w14:checkbox>
        </w:sdtPr>
        <w:sdtEndPr>
          <w:rPr>
            <w:rStyle w:val="Intensievebenadrukking"/>
          </w:rPr>
        </w:sdtEndPr>
        <w:sdtContent>
          <w:r w:rsidR="005331E9" w:rsidRPr="00FD655B">
            <w:rPr>
              <w:rStyle w:val="Intensievebenadrukking"/>
              <w:rFonts w:ascii="MS Gothic" w:eastAsia="MS Gothic" w:hAnsi="MS Gothic" w:hint="eastAsia"/>
              <w:iCs w:val="0"/>
              <w:color w:val="FF0000"/>
              <w:sz w:val="22"/>
              <w:u w:val="none"/>
            </w:rPr>
            <w:t>☐</w:t>
          </w:r>
        </w:sdtContent>
      </w:sdt>
      <w:r w:rsidR="005331E9" w:rsidRPr="00FD655B">
        <w:rPr>
          <w:rStyle w:val="Intensievebenadrukking"/>
          <w:rFonts w:asciiTheme="minorHAnsi" w:hAnsiTheme="minorHAnsi"/>
          <w:iCs w:val="0"/>
          <w:color w:val="FF0000"/>
          <w:sz w:val="22"/>
          <w:u w:val="none"/>
        </w:rPr>
        <w:t xml:space="preserve"> </w:t>
      </w:r>
      <w:r w:rsidR="005331E9" w:rsidRPr="00FD655B">
        <w:rPr>
          <w:rStyle w:val="Intensievebenadrukking"/>
          <w:rFonts w:asciiTheme="minorHAnsi" w:hAnsiTheme="minorHAnsi"/>
          <w:iCs w:val="0"/>
          <w:color w:val="auto"/>
          <w:sz w:val="22"/>
          <w:u w:val="none"/>
        </w:rPr>
        <w:t>MA 1.1 Aftoetsing beleidskader ruimtelijke structuur</w:t>
      </w:r>
      <w:bookmarkEnd w:id="12"/>
    </w:p>
    <w:p w14:paraId="398F06E3" w14:textId="6B7C598F" w:rsidR="002A7D5A" w:rsidRPr="002A7D5A" w:rsidRDefault="009E594A" w:rsidP="00E50D91">
      <w:pPr>
        <w:ind w:left="284"/>
        <w:jc w:val="left"/>
        <w:rPr>
          <w:rFonts w:cstheme="minorHAnsi"/>
          <w:i/>
          <w:iCs/>
          <w:szCs w:val="20"/>
        </w:rPr>
      </w:pPr>
      <w:r>
        <w:rPr>
          <w:rFonts w:cstheme="minorHAnsi"/>
          <w:i/>
          <w:iCs/>
          <w:szCs w:val="20"/>
        </w:rPr>
        <w:t>U kunt aantonen dat u</w:t>
      </w:r>
      <w:r w:rsidR="005331E9" w:rsidRPr="005331E9">
        <w:rPr>
          <w:rFonts w:cstheme="minorHAnsi"/>
          <w:i/>
          <w:iCs/>
          <w:szCs w:val="20"/>
        </w:rPr>
        <w:t xml:space="preserve"> </w:t>
      </w:r>
      <w:r w:rsidRPr="005331E9">
        <w:rPr>
          <w:rFonts w:cstheme="minorHAnsi"/>
          <w:i/>
          <w:iCs/>
          <w:szCs w:val="20"/>
        </w:rPr>
        <w:t>voldoe</w:t>
      </w:r>
      <w:r>
        <w:rPr>
          <w:rFonts w:cstheme="minorHAnsi"/>
          <w:i/>
          <w:iCs/>
          <w:szCs w:val="20"/>
        </w:rPr>
        <w:t>t</w:t>
      </w:r>
      <w:r w:rsidRPr="005331E9">
        <w:rPr>
          <w:rFonts w:cstheme="minorHAnsi"/>
          <w:i/>
          <w:iCs/>
          <w:szCs w:val="20"/>
        </w:rPr>
        <w:t xml:space="preserve"> </w:t>
      </w:r>
      <w:r w:rsidR="005331E9" w:rsidRPr="005331E9">
        <w:rPr>
          <w:rFonts w:cstheme="minorHAnsi"/>
          <w:i/>
          <w:iCs/>
          <w:szCs w:val="20"/>
        </w:rPr>
        <w:t xml:space="preserve">aan het geldende beleidskader </w:t>
      </w:r>
      <w:r>
        <w:rPr>
          <w:rFonts w:cstheme="minorHAnsi"/>
          <w:i/>
          <w:iCs/>
          <w:szCs w:val="20"/>
        </w:rPr>
        <w:t>doordat u</w:t>
      </w:r>
      <w:r w:rsidR="005331E9" w:rsidRPr="005331E9">
        <w:rPr>
          <w:rFonts w:cstheme="minorHAnsi"/>
          <w:i/>
          <w:iCs/>
          <w:szCs w:val="20"/>
        </w:rPr>
        <w:t xml:space="preserve"> </w:t>
      </w:r>
      <w:r>
        <w:rPr>
          <w:rFonts w:cstheme="minorHAnsi"/>
          <w:i/>
          <w:iCs/>
          <w:szCs w:val="20"/>
        </w:rPr>
        <w:t>een</w:t>
      </w:r>
      <w:r w:rsidRPr="005331E9">
        <w:rPr>
          <w:rFonts w:cstheme="minorHAnsi"/>
          <w:i/>
          <w:iCs/>
          <w:szCs w:val="20"/>
        </w:rPr>
        <w:t xml:space="preserve"> </w:t>
      </w:r>
      <w:r w:rsidR="005331E9" w:rsidRPr="005331E9">
        <w:rPr>
          <w:rFonts w:cstheme="minorHAnsi"/>
          <w:i/>
          <w:iCs/>
          <w:szCs w:val="20"/>
        </w:rPr>
        <w:t xml:space="preserve">omgevingsvergunning </w:t>
      </w:r>
      <w:r>
        <w:rPr>
          <w:rFonts w:cstheme="minorHAnsi"/>
          <w:i/>
          <w:iCs/>
          <w:szCs w:val="20"/>
        </w:rPr>
        <w:t xml:space="preserve">hebt verkregen </w:t>
      </w:r>
      <w:r w:rsidR="005331E9" w:rsidRPr="005331E9">
        <w:rPr>
          <w:rFonts w:cstheme="minorHAnsi"/>
          <w:i/>
          <w:iCs/>
          <w:szCs w:val="20"/>
        </w:rPr>
        <w:t>voor het project</w:t>
      </w:r>
      <w:r>
        <w:rPr>
          <w:rFonts w:cstheme="minorHAnsi"/>
          <w:i/>
          <w:iCs/>
          <w:szCs w:val="20"/>
        </w:rPr>
        <w:t xml:space="preserve"> in kwestie. Die omgevingsvergunning moet u</w:t>
      </w:r>
      <w:r w:rsidR="005331E9" w:rsidRPr="005331E9">
        <w:rPr>
          <w:rFonts w:cstheme="minorHAnsi"/>
          <w:i/>
          <w:iCs/>
          <w:szCs w:val="20"/>
        </w:rPr>
        <w:t xml:space="preserve"> bezorgen aan het VIPA. </w:t>
      </w:r>
      <w:r>
        <w:rPr>
          <w:rFonts w:cstheme="minorHAnsi"/>
          <w:i/>
          <w:iCs/>
          <w:szCs w:val="20"/>
        </w:rPr>
        <w:t xml:space="preserve">Als </w:t>
      </w:r>
      <w:r w:rsidR="004F5A23">
        <w:rPr>
          <w:rFonts w:cstheme="minorHAnsi"/>
          <w:i/>
          <w:iCs/>
          <w:szCs w:val="20"/>
        </w:rPr>
        <w:t>u nog niet over een omgevingsvergunning beschikt, duid</w:t>
      </w:r>
      <w:r>
        <w:rPr>
          <w:rFonts w:cstheme="minorHAnsi"/>
          <w:i/>
          <w:iCs/>
          <w:szCs w:val="20"/>
        </w:rPr>
        <w:t>t u</w:t>
      </w:r>
      <w:r w:rsidR="004F5A23">
        <w:rPr>
          <w:rFonts w:cstheme="minorHAnsi"/>
          <w:i/>
          <w:iCs/>
          <w:szCs w:val="20"/>
        </w:rPr>
        <w:t xml:space="preserve"> hieronder aan wat van toepassing is. </w:t>
      </w:r>
    </w:p>
    <w:p w14:paraId="3245F70B" w14:textId="7EC4A816" w:rsidR="00582CA2" w:rsidRDefault="003153B6" w:rsidP="00EE6B5C">
      <w:pPr>
        <w:ind w:left="284"/>
        <w:rPr>
          <w:rFonts w:cstheme="minorHAnsi"/>
          <w:szCs w:val="20"/>
        </w:rPr>
      </w:pPr>
      <w:sdt>
        <w:sdtPr>
          <w:rPr>
            <w:rFonts w:cstheme="minorHAnsi"/>
            <w:szCs w:val="20"/>
          </w:rPr>
          <w:id w:val="-443623593"/>
          <w14:checkbox>
            <w14:checked w14:val="0"/>
            <w14:checkedState w14:val="2612" w14:font="MS Gothic"/>
            <w14:uncheckedState w14:val="2610" w14:font="MS Gothic"/>
          </w14:checkbox>
        </w:sdtPr>
        <w:sdtEndPr/>
        <w:sdtContent>
          <w:r w:rsidR="00582CA2" w:rsidRPr="008F01A3">
            <w:rPr>
              <w:rFonts w:ascii="MS Gothic" w:eastAsia="MS Gothic" w:hAnsi="MS Gothic" w:cstheme="minorHAnsi"/>
              <w:szCs w:val="20"/>
            </w:rPr>
            <w:t>☐</w:t>
          </w:r>
        </w:sdtContent>
      </w:sdt>
      <w:r w:rsidR="00582CA2" w:rsidRPr="008F01A3">
        <w:rPr>
          <w:rFonts w:cstheme="minorHAnsi"/>
          <w:szCs w:val="20"/>
        </w:rPr>
        <w:t xml:space="preserve"> De plannen van het project </w:t>
      </w:r>
      <w:r w:rsidR="009E594A">
        <w:rPr>
          <w:rFonts w:cstheme="minorHAnsi"/>
          <w:szCs w:val="20"/>
        </w:rPr>
        <w:t>zijn</w:t>
      </w:r>
      <w:r w:rsidR="009E594A" w:rsidRPr="008F01A3">
        <w:rPr>
          <w:rFonts w:cstheme="minorHAnsi"/>
          <w:szCs w:val="20"/>
        </w:rPr>
        <w:t xml:space="preserve"> </w:t>
      </w:r>
      <w:r w:rsidR="00582CA2" w:rsidRPr="008F01A3">
        <w:rPr>
          <w:rFonts w:cstheme="minorHAnsi"/>
          <w:szCs w:val="20"/>
        </w:rPr>
        <w:t>afgetoetst met de lokale overheid</w:t>
      </w:r>
      <w:r w:rsidR="00582CA2">
        <w:rPr>
          <w:rFonts w:cstheme="minorHAnsi"/>
          <w:szCs w:val="20"/>
        </w:rPr>
        <w:t xml:space="preserve"> op: </w:t>
      </w:r>
      <w:sdt>
        <w:sdtPr>
          <w:rPr>
            <w:rFonts w:cstheme="minorHAnsi"/>
            <w:szCs w:val="20"/>
          </w:rPr>
          <w:id w:val="172777674"/>
          <w:placeholder>
            <w:docPart w:val="41DC5BE264FA4191AC46E6A48F130B91"/>
          </w:placeholder>
          <w:showingPlcHdr/>
          <w:date>
            <w:dateFormat w:val="d/MM/yyyy"/>
            <w:lid w:val="nl-BE"/>
            <w:storeMappedDataAs w:val="dateTime"/>
            <w:calendar w:val="gregorian"/>
          </w:date>
        </w:sdtPr>
        <w:sdtEndPr/>
        <w:sdtContent>
          <w:r w:rsidR="00582CA2" w:rsidRPr="00155DFE">
            <w:rPr>
              <w:rStyle w:val="Tekstvantijdelijkeaanduiding"/>
            </w:rPr>
            <w:t>Klik of tik om een datum in te voeren.</w:t>
          </w:r>
        </w:sdtContent>
      </w:sdt>
    </w:p>
    <w:p w14:paraId="2C939EAF" w14:textId="1160CB01" w:rsidR="00C574A9" w:rsidRDefault="003153B6" w:rsidP="00342C3A">
      <w:pPr>
        <w:ind w:left="284"/>
        <w:rPr>
          <w:rFonts w:cstheme="minorHAnsi"/>
          <w:szCs w:val="20"/>
        </w:rPr>
      </w:pPr>
      <w:sdt>
        <w:sdtPr>
          <w:rPr>
            <w:rFonts w:cstheme="minorHAnsi"/>
            <w:szCs w:val="20"/>
          </w:rPr>
          <w:id w:val="-1557388760"/>
          <w14:checkbox>
            <w14:checked w14:val="0"/>
            <w14:checkedState w14:val="2612" w14:font="MS Gothic"/>
            <w14:uncheckedState w14:val="2610" w14:font="MS Gothic"/>
          </w14:checkbox>
        </w:sdtPr>
        <w:sdtEndPr/>
        <w:sdtContent>
          <w:r w:rsidR="00342C3A" w:rsidRPr="008F01A3">
            <w:rPr>
              <w:rFonts w:ascii="MS Gothic" w:eastAsia="MS Gothic" w:hAnsi="MS Gothic" w:cstheme="minorHAnsi"/>
              <w:szCs w:val="20"/>
            </w:rPr>
            <w:t>☐</w:t>
          </w:r>
        </w:sdtContent>
      </w:sdt>
      <w:r w:rsidR="00342C3A" w:rsidRPr="008F01A3">
        <w:rPr>
          <w:rFonts w:cstheme="minorHAnsi"/>
          <w:szCs w:val="20"/>
        </w:rPr>
        <w:t xml:space="preserve"> </w:t>
      </w:r>
      <w:r w:rsidR="00342C3A">
        <w:rPr>
          <w:rFonts w:cstheme="minorHAnsi"/>
          <w:szCs w:val="20"/>
        </w:rPr>
        <w:t xml:space="preserve">De omgevingsvergunning </w:t>
      </w:r>
      <w:r w:rsidR="009E594A">
        <w:rPr>
          <w:rFonts w:cstheme="minorHAnsi"/>
          <w:szCs w:val="20"/>
        </w:rPr>
        <w:t xml:space="preserve">is </w:t>
      </w:r>
      <w:r w:rsidR="00342C3A">
        <w:rPr>
          <w:rFonts w:cstheme="minorHAnsi"/>
          <w:szCs w:val="20"/>
        </w:rPr>
        <w:t xml:space="preserve">aangevraagd op: </w:t>
      </w:r>
      <w:sdt>
        <w:sdtPr>
          <w:rPr>
            <w:rFonts w:cstheme="minorHAnsi"/>
            <w:szCs w:val="20"/>
          </w:rPr>
          <w:id w:val="-1463186729"/>
          <w:placeholder>
            <w:docPart w:val="530F9801D5AB4FC18A0F95A1BB302A68"/>
          </w:placeholder>
          <w:showingPlcHdr/>
          <w:date>
            <w:dateFormat w:val="d/MM/yyyy"/>
            <w:lid w:val="nl-BE"/>
            <w:storeMappedDataAs w:val="dateTime"/>
            <w:calendar w:val="gregorian"/>
          </w:date>
        </w:sdtPr>
        <w:sdtEndPr/>
        <w:sdtContent>
          <w:r w:rsidR="00342C3A" w:rsidRPr="00155DFE">
            <w:rPr>
              <w:rStyle w:val="Tekstvantijdelijkeaanduiding"/>
            </w:rPr>
            <w:t>Klik of tik om een datum in te voeren.</w:t>
          </w:r>
        </w:sdtContent>
      </w:sdt>
    </w:p>
    <w:p w14:paraId="58FC142D" w14:textId="4627BBC4" w:rsidR="00342C3A" w:rsidRPr="00C36542" w:rsidRDefault="00C36542" w:rsidP="00342C3A">
      <w:pPr>
        <w:ind w:left="284"/>
        <w:rPr>
          <w:rFonts w:cstheme="minorHAnsi"/>
          <w:i/>
          <w:iCs/>
          <w:szCs w:val="20"/>
        </w:rPr>
      </w:pPr>
      <w:r w:rsidRPr="00C36542">
        <w:rPr>
          <w:rFonts w:cstheme="minorHAnsi"/>
          <w:i/>
          <w:iCs/>
          <w:szCs w:val="20"/>
        </w:rPr>
        <w:t>Duid de beleidskaders die van toepassing zijn op het project hieronder aan.</w:t>
      </w:r>
    </w:p>
    <w:tbl>
      <w:tblPr>
        <w:tblStyle w:val="Tabel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15"/>
      </w:tblGrid>
      <w:tr w:rsidR="00CB13D2" w14:paraId="434B6454" w14:textId="77777777" w:rsidTr="00CB13D2">
        <w:tc>
          <w:tcPr>
            <w:tcW w:w="4812" w:type="dxa"/>
          </w:tcPr>
          <w:p w14:paraId="54AEC407" w14:textId="6E25058B" w:rsidR="00CB13D2" w:rsidRDefault="003153B6" w:rsidP="00C36542">
            <w:pPr>
              <w:spacing w:after="120"/>
              <w:rPr>
                <w:rFonts w:cstheme="minorHAnsi"/>
                <w:szCs w:val="20"/>
              </w:rPr>
            </w:pPr>
            <w:sdt>
              <w:sdtPr>
                <w:rPr>
                  <w:rFonts w:cstheme="minorHAnsi"/>
                  <w:szCs w:val="20"/>
                </w:rPr>
                <w:id w:val="1415133066"/>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r</w:t>
            </w:r>
            <w:r w:rsidR="009E594A" w:rsidRPr="00CB13D2">
              <w:rPr>
                <w:rFonts w:cstheme="minorHAnsi"/>
                <w:szCs w:val="20"/>
              </w:rPr>
              <w:t xml:space="preserve">uimtelijke </w:t>
            </w:r>
            <w:r w:rsidR="00CB13D2" w:rsidRPr="00CB13D2">
              <w:rPr>
                <w:rFonts w:cstheme="minorHAnsi"/>
                <w:szCs w:val="20"/>
              </w:rPr>
              <w:t>structuurplannen (RSG)</w:t>
            </w:r>
          </w:p>
        </w:tc>
        <w:tc>
          <w:tcPr>
            <w:tcW w:w="4815" w:type="dxa"/>
          </w:tcPr>
          <w:p w14:paraId="4FA33595" w14:textId="3625D9DB" w:rsidR="00CB13D2" w:rsidRDefault="003153B6" w:rsidP="00C36542">
            <w:pPr>
              <w:spacing w:after="120"/>
              <w:rPr>
                <w:rFonts w:cstheme="minorHAnsi"/>
                <w:szCs w:val="20"/>
              </w:rPr>
            </w:pPr>
            <w:sdt>
              <w:sdtPr>
                <w:rPr>
                  <w:rFonts w:cstheme="minorHAnsi"/>
                  <w:szCs w:val="20"/>
                </w:rPr>
                <w:id w:val="1460076907"/>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g</w:t>
            </w:r>
            <w:r w:rsidR="009E594A" w:rsidRPr="00CB13D2">
              <w:rPr>
                <w:rFonts w:cstheme="minorHAnsi"/>
                <w:szCs w:val="20"/>
              </w:rPr>
              <w:t xml:space="preserve">emeentelijke </w:t>
            </w:r>
            <w:r w:rsidR="00CB13D2" w:rsidRPr="00CB13D2">
              <w:rPr>
                <w:rFonts w:cstheme="minorHAnsi"/>
                <w:szCs w:val="20"/>
              </w:rPr>
              <w:t>Ontwikkelingsplannen (GEMOP)</w:t>
            </w:r>
          </w:p>
        </w:tc>
      </w:tr>
      <w:tr w:rsidR="00CB13D2" w14:paraId="576BA9A6" w14:textId="77777777" w:rsidTr="00CB13D2">
        <w:tc>
          <w:tcPr>
            <w:tcW w:w="4812" w:type="dxa"/>
          </w:tcPr>
          <w:p w14:paraId="3E54C421" w14:textId="7E307601" w:rsidR="00CB13D2" w:rsidRDefault="003153B6" w:rsidP="00C36542">
            <w:pPr>
              <w:spacing w:after="120"/>
              <w:rPr>
                <w:rFonts w:cstheme="minorHAnsi"/>
                <w:szCs w:val="20"/>
              </w:rPr>
            </w:pPr>
            <w:sdt>
              <w:sdtPr>
                <w:rPr>
                  <w:rFonts w:cstheme="minorHAnsi"/>
                  <w:szCs w:val="20"/>
                </w:rPr>
                <w:id w:val="196902098"/>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b</w:t>
            </w:r>
            <w:r w:rsidR="009E594A" w:rsidRPr="00CB13D2">
              <w:rPr>
                <w:rFonts w:cstheme="minorHAnsi"/>
                <w:szCs w:val="20"/>
              </w:rPr>
              <w:t xml:space="preserve">ijzonder </w:t>
            </w:r>
            <w:r w:rsidR="00CB13D2" w:rsidRPr="00CB13D2">
              <w:rPr>
                <w:rFonts w:cstheme="minorHAnsi"/>
                <w:szCs w:val="20"/>
              </w:rPr>
              <w:t>plan van aanleg (BPA)</w:t>
            </w:r>
          </w:p>
        </w:tc>
        <w:tc>
          <w:tcPr>
            <w:tcW w:w="4815" w:type="dxa"/>
          </w:tcPr>
          <w:p w14:paraId="54F5091E" w14:textId="7D3B7B20" w:rsidR="00CB13D2" w:rsidRDefault="003153B6" w:rsidP="00C36542">
            <w:pPr>
              <w:spacing w:after="120"/>
              <w:rPr>
                <w:rFonts w:cstheme="minorHAnsi"/>
                <w:szCs w:val="20"/>
              </w:rPr>
            </w:pPr>
            <w:sdt>
              <w:sdtPr>
                <w:rPr>
                  <w:rFonts w:cstheme="minorHAnsi"/>
                  <w:szCs w:val="20"/>
                </w:rPr>
                <w:id w:val="-119268219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r</w:t>
            </w:r>
            <w:r w:rsidR="009E594A" w:rsidRPr="00CB13D2">
              <w:rPr>
                <w:rFonts w:cstheme="minorHAnsi"/>
                <w:szCs w:val="20"/>
              </w:rPr>
              <w:t xml:space="preserve">uimtelijk </w:t>
            </w:r>
            <w:r w:rsidR="00CB13D2" w:rsidRPr="00CB13D2">
              <w:rPr>
                <w:rFonts w:cstheme="minorHAnsi"/>
                <w:szCs w:val="20"/>
              </w:rPr>
              <w:t>uitvoeringsplan (RUP)</w:t>
            </w:r>
          </w:p>
        </w:tc>
      </w:tr>
      <w:tr w:rsidR="00CB13D2" w14:paraId="09AFC889" w14:textId="77777777" w:rsidTr="00CB13D2">
        <w:tc>
          <w:tcPr>
            <w:tcW w:w="4812" w:type="dxa"/>
          </w:tcPr>
          <w:p w14:paraId="585838C5" w14:textId="51F2AAE3" w:rsidR="00CB13D2" w:rsidRDefault="003153B6" w:rsidP="00C36542">
            <w:pPr>
              <w:spacing w:after="120"/>
              <w:rPr>
                <w:rFonts w:cstheme="minorHAnsi"/>
                <w:szCs w:val="20"/>
              </w:rPr>
            </w:pPr>
            <w:sdt>
              <w:sdtPr>
                <w:rPr>
                  <w:rFonts w:cstheme="minorHAnsi"/>
                  <w:szCs w:val="20"/>
                </w:rPr>
                <w:id w:val="-130469458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g</w:t>
            </w:r>
            <w:r w:rsidR="009E594A" w:rsidRPr="00CB13D2">
              <w:rPr>
                <w:rFonts w:cstheme="minorHAnsi"/>
                <w:szCs w:val="20"/>
              </w:rPr>
              <w:t xml:space="preserve">emeentelijke </w:t>
            </w:r>
            <w:r w:rsidR="00CB13D2" w:rsidRPr="00CB13D2">
              <w:rPr>
                <w:rFonts w:cstheme="minorHAnsi"/>
                <w:szCs w:val="20"/>
              </w:rPr>
              <w:t>Bijzondere Bestemmingsplannen (BBP)</w:t>
            </w:r>
          </w:p>
        </w:tc>
        <w:tc>
          <w:tcPr>
            <w:tcW w:w="4815" w:type="dxa"/>
          </w:tcPr>
          <w:p w14:paraId="4B86B3E2" w14:textId="66E05341" w:rsidR="00CB13D2" w:rsidRDefault="003153B6" w:rsidP="00C36542">
            <w:pPr>
              <w:spacing w:after="120"/>
              <w:rPr>
                <w:rFonts w:cstheme="minorHAnsi"/>
                <w:szCs w:val="20"/>
              </w:rPr>
            </w:pPr>
            <w:sdt>
              <w:sdtPr>
                <w:rPr>
                  <w:rFonts w:cstheme="minorHAnsi"/>
                  <w:szCs w:val="20"/>
                </w:rPr>
                <w:id w:val="149197793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andere</w:t>
            </w:r>
            <w:r w:rsidR="00CB13D2">
              <w:rPr>
                <w:rFonts w:cstheme="minorHAnsi"/>
                <w:szCs w:val="20"/>
              </w:rPr>
              <w:t xml:space="preserve">: </w:t>
            </w:r>
            <w:sdt>
              <w:sdtPr>
                <w:rPr>
                  <w:rFonts w:cstheme="minorHAnsi"/>
                  <w:szCs w:val="20"/>
                </w:rPr>
                <w:id w:val="1150015628"/>
                <w:placeholder>
                  <w:docPart w:val="092F2C1053574842B96B09A0B032FFE5"/>
                </w:placeholder>
                <w:showingPlcHdr/>
              </w:sdtPr>
              <w:sdtEndPr/>
              <w:sdtContent>
                <w:r w:rsidR="00CB13D2" w:rsidRPr="008F3943">
                  <w:rPr>
                    <w:rStyle w:val="Tekstvantijdelijkeaanduiding"/>
                  </w:rPr>
                  <w:t>Klik of tik om tekst in te voeren.</w:t>
                </w:r>
              </w:sdtContent>
            </w:sdt>
          </w:p>
        </w:tc>
      </w:tr>
    </w:tbl>
    <w:p w14:paraId="579B5EEA" w14:textId="02DDE613" w:rsidR="00CB13D2" w:rsidRPr="00C36542" w:rsidRDefault="005007C3" w:rsidP="00481BCC">
      <w:pPr>
        <w:spacing w:after="0"/>
        <w:ind w:left="284"/>
        <w:rPr>
          <w:rFonts w:cstheme="minorHAnsi"/>
          <w:i/>
          <w:iCs/>
          <w:szCs w:val="20"/>
        </w:rPr>
      </w:pPr>
      <w:r>
        <w:rPr>
          <w:rFonts w:cstheme="minorHAnsi"/>
          <w:i/>
          <w:iCs/>
          <w:szCs w:val="20"/>
        </w:rPr>
        <w:t>Geef hier</w:t>
      </w:r>
      <w:r w:rsidR="000E4D29">
        <w:rPr>
          <w:rFonts w:cstheme="minorHAnsi"/>
          <w:i/>
          <w:iCs/>
          <w:szCs w:val="20"/>
        </w:rPr>
        <w:t>onder</w:t>
      </w:r>
      <w:r>
        <w:rPr>
          <w:rFonts w:cstheme="minorHAnsi"/>
          <w:i/>
          <w:iCs/>
          <w:szCs w:val="20"/>
        </w:rPr>
        <w:t xml:space="preserve"> de belangrijkste aandachtspunten uit dit beleidskader die een impact hebben op het ontwerp</w:t>
      </w:r>
      <w:r w:rsidR="009E594A">
        <w:rPr>
          <w:rFonts w:cstheme="minorHAnsi"/>
          <w:i/>
          <w:iCs/>
          <w:szCs w:val="20"/>
        </w:rPr>
        <w:t>.</w:t>
      </w:r>
    </w:p>
    <w:tbl>
      <w:tblPr>
        <w:tblStyle w:val="Tabelraster"/>
        <w:tblW w:w="0" w:type="auto"/>
        <w:tblInd w:w="284" w:type="dxa"/>
        <w:tblLook w:val="04A0" w:firstRow="1" w:lastRow="0" w:firstColumn="1" w:lastColumn="0" w:noHBand="0" w:noVBand="1"/>
      </w:tblPr>
      <w:tblGrid>
        <w:gridCol w:w="9627"/>
      </w:tblGrid>
      <w:tr w:rsidR="00B81B12" w14:paraId="655A7165" w14:textId="77777777" w:rsidTr="00B05A4A">
        <w:trPr>
          <w:trHeight w:val="2041"/>
        </w:trPr>
        <w:tc>
          <w:tcPr>
            <w:tcW w:w="9911" w:type="dxa"/>
          </w:tcPr>
          <w:p w14:paraId="5F79F936" w14:textId="77777777" w:rsidR="00B81B12" w:rsidRDefault="00B81B12" w:rsidP="00FB2E6B"/>
        </w:tc>
      </w:tr>
    </w:tbl>
    <w:bookmarkStart w:id="13" w:name="ma12"/>
    <w:p w14:paraId="19A03F0F" w14:textId="790BCD0E" w:rsidR="00582CA2" w:rsidRPr="00FD655B" w:rsidRDefault="003153B6" w:rsidP="00FD655B">
      <w:pPr>
        <w:pStyle w:val="Kop3"/>
      </w:pPr>
      <w:sdt>
        <w:sdtPr>
          <w:rPr>
            <w:color w:val="FF0000"/>
          </w:rPr>
          <w:alias w:val="MA 1.2"/>
          <w:tag w:val="MA12"/>
          <w:id w:val="-1249197716"/>
          <w14:checkbox>
            <w14:checked w14:val="0"/>
            <w14:checkedState w14:val="2612" w14:font="MS Gothic"/>
            <w14:uncheckedState w14:val="2610" w14:font="MS Gothic"/>
          </w14:checkbox>
        </w:sdtPr>
        <w:sdtEndPr/>
        <w:sdtContent>
          <w:r w:rsidR="00CD0379" w:rsidRPr="00FD655B">
            <w:rPr>
              <w:rFonts w:ascii="MS Gothic" w:eastAsia="MS Gothic" w:hAnsi="MS Gothic" w:hint="eastAsia"/>
              <w:color w:val="FF0000"/>
            </w:rPr>
            <w:t>☐</w:t>
          </w:r>
        </w:sdtContent>
      </w:sdt>
      <w:r w:rsidR="00437C56" w:rsidRPr="00FD655B">
        <w:t xml:space="preserve"> </w:t>
      </w:r>
      <w:r w:rsidR="00582CA2" w:rsidRPr="00FD655B">
        <w:t>MA 1.2: Inventaris van de bestaande netwerken</w:t>
      </w:r>
      <w:bookmarkEnd w:id="13"/>
    </w:p>
    <w:p w14:paraId="2A3E86F2" w14:textId="0D47A517" w:rsidR="00582CA2" w:rsidRPr="008F01A3" w:rsidRDefault="00582CA2" w:rsidP="00E50D91">
      <w:pPr>
        <w:ind w:left="284"/>
        <w:jc w:val="left"/>
        <w:rPr>
          <w:rFonts w:cstheme="minorHAnsi"/>
          <w:i/>
          <w:iCs/>
          <w:szCs w:val="20"/>
        </w:rPr>
      </w:pPr>
      <w:r w:rsidRPr="008F01A3">
        <w:rPr>
          <w:rFonts w:cstheme="minorHAnsi"/>
          <w:i/>
          <w:iCs/>
          <w:szCs w:val="20"/>
        </w:rPr>
        <w:t>Voeg hier</w:t>
      </w:r>
      <w:r w:rsidR="000E4D29">
        <w:rPr>
          <w:rFonts w:cstheme="minorHAnsi"/>
          <w:i/>
          <w:iCs/>
          <w:szCs w:val="20"/>
        </w:rPr>
        <w:t>onder</w:t>
      </w:r>
      <w:r w:rsidRPr="008F01A3">
        <w:rPr>
          <w:rFonts w:cstheme="minorHAnsi"/>
          <w:i/>
          <w:iCs/>
          <w:szCs w:val="20"/>
        </w:rPr>
        <w:t xml:space="preserve"> een overzichtsplan toe met de aanduiding van bestaande netwerken en structuren zoals groen, water, diensten en voorzieningen, recreatief netwerk, openbaar vervoersnetwerk en wegennetwerk. </w:t>
      </w:r>
    </w:p>
    <w:sdt>
      <w:sdtPr>
        <w:rPr>
          <w:rFonts w:cstheme="minorHAnsi"/>
          <w:szCs w:val="20"/>
        </w:rPr>
        <w:id w:val="-1466734232"/>
        <w:showingPlcHdr/>
        <w:picture/>
      </w:sdtPr>
      <w:sdtEndPr/>
      <w:sdtContent>
        <w:p w14:paraId="41427D1D" w14:textId="1603DBFE" w:rsidR="00582CA2" w:rsidRDefault="00582CA2" w:rsidP="00C91803">
          <w:pPr>
            <w:ind w:left="284"/>
            <w:rPr>
              <w:rFonts w:cstheme="minorHAnsi"/>
              <w:szCs w:val="20"/>
            </w:rPr>
          </w:pPr>
          <w:r>
            <w:rPr>
              <w:noProof/>
            </w:rPr>
            <w:drawing>
              <wp:inline distT="0" distB="0" distL="0" distR="0" wp14:anchorId="147CBAFA" wp14:editId="1F890709">
                <wp:extent cx="5562600" cy="2529777"/>
                <wp:effectExtent l="0" t="0" r="0" b="4445"/>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6">
                          <a:extLst>
                            <a:ext uri="{28A0092B-C50C-407E-A947-70E740481C1C}">
                              <a14:useLocalDpi xmlns:a14="http://schemas.microsoft.com/office/drawing/2010/main" val="0"/>
                            </a:ext>
                          </a:extLst>
                        </a:blip>
                        <a:stretch>
                          <a:fillRect/>
                        </a:stretch>
                      </pic:blipFill>
                      <pic:spPr>
                        <a:xfrm>
                          <a:off x="0" y="0"/>
                          <a:ext cx="5574428" cy="2535156"/>
                        </a:xfrm>
                        <a:prstGeom prst="rect">
                          <a:avLst/>
                        </a:prstGeom>
                      </pic:spPr>
                    </pic:pic>
                  </a:graphicData>
                </a:graphic>
              </wp:inline>
            </w:drawing>
          </w:r>
        </w:p>
      </w:sdtContent>
    </w:sdt>
    <w:p w14:paraId="45C65D6B" w14:textId="77777777" w:rsidR="00FD655B" w:rsidRDefault="00FD655B" w:rsidP="00FD655B">
      <w:pPr>
        <w:pStyle w:val="Kop3"/>
        <w:rPr>
          <w:color w:val="FF0000"/>
        </w:rPr>
        <w:sectPr w:rsidR="00FD655B" w:rsidSect="008F4CBA">
          <w:pgSz w:w="11906" w:h="16838"/>
          <w:pgMar w:top="851" w:right="851" w:bottom="624" w:left="1134" w:header="709" w:footer="708" w:gutter="0"/>
          <w:cols w:space="708"/>
          <w:docGrid w:linePitch="360"/>
        </w:sectPr>
      </w:pPr>
      <w:bookmarkStart w:id="14" w:name="_Hlk64289886"/>
    </w:p>
    <w:bookmarkStart w:id="15" w:name="MA13"/>
    <w:p w14:paraId="5AB19245" w14:textId="1BBCA26F" w:rsidR="00582CA2" w:rsidRPr="00FD655B" w:rsidRDefault="003153B6" w:rsidP="00FD655B">
      <w:pPr>
        <w:pStyle w:val="Kop3"/>
      </w:pPr>
      <w:sdt>
        <w:sdtPr>
          <w:rPr>
            <w:color w:val="70AD47" w:themeColor="accent6"/>
          </w:rPr>
          <w:alias w:val="MA 1.3"/>
          <w:tag w:val="MA13"/>
          <w:id w:val="1772276853"/>
          <w14:checkbox>
            <w14:checked w14:val="0"/>
            <w14:checkedState w14:val="2612" w14:font="MS Gothic"/>
            <w14:uncheckedState w14:val="2610" w14:font="MS Gothic"/>
          </w14:checkbox>
        </w:sdtPr>
        <w:sdtEndPr/>
        <w:sdtContent>
          <w:r w:rsidR="008F7180" w:rsidRPr="00A34C38">
            <w:rPr>
              <w:rFonts w:ascii="MS Gothic" w:eastAsia="MS Gothic" w:hAnsi="MS Gothic" w:hint="eastAsia"/>
              <w:color w:val="70AD47" w:themeColor="accent6"/>
            </w:rPr>
            <w:t>☐</w:t>
          </w:r>
        </w:sdtContent>
      </w:sdt>
      <w:r w:rsidR="00437C56" w:rsidRPr="00FD655B">
        <w:t xml:space="preserve"> </w:t>
      </w:r>
      <w:r w:rsidR="00582CA2" w:rsidRPr="00FD655B">
        <w:t xml:space="preserve">MA 1.3: Potentiële </w:t>
      </w:r>
      <w:proofErr w:type="spellStart"/>
      <w:r w:rsidR="00582CA2" w:rsidRPr="00FD655B">
        <w:t>synergi</w:t>
      </w:r>
      <w:r w:rsidR="009E594A" w:rsidRPr="00FD655B">
        <w:t>e</w:t>
      </w:r>
      <w:r w:rsidR="00582CA2" w:rsidRPr="00FD655B">
        <w:t>ën</w:t>
      </w:r>
      <w:bookmarkEnd w:id="15"/>
      <w:proofErr w:type="spellEnd"/>
    </w:p>
    <w:p w14:paraId="08E7AD6E" w14:textId="2CD411F0" w:rsidR="00582CA2" w:rsidRDefault="00582CA2" w:rsidP="00E50D91">
      <w:pPr>
        <w:ind w:left="284"/>
        <w:jc w:val="left"/>
        <w:rPr>
          <w:rFonts w:cstheme="minorHAnsi"/>
          <w:i/>
          <w:iCs/>
          <w:szCs w:val="20"/>
        </w:rPr>
      </w:pPr>
      <w:bookmarkStart w:id="16" w:name="_Hlk64290049"/>
      <w:bookmarkEnd w:id="14"/>
      <w:r w:rsidRPr="008F01A3">
        <w:rPr>
          <w:rFonts w:cstheme="minorHAnsi"/>
          <w:i/>
          <w:iCs/>
          <w:szCs w:val="20"/>
        </w:rPr>
        <w:t>Duid aan wat van toepassing is</w:t>
      </w:r>
      <w:r w:rsidR="002A7D5A">
        <w:rPr>
          <w:rFonts w:cstheme="minorHAnsi"/>
          <w:i/>
          <w:iCs/>
          <w:szCs w:val="20"/>
        </w:rPr>
        <w:t xml:space="preserve"> en geef </w:t>
      </w:r>
      <w:r w:rsidR="000E4D29">
        <w:rPr>
          <w:rFonts w:cstheme="minorHAnsi"/>
          <w:i/>
          <w:iCs/>
          <w:szCs w:val="20"/>
        </w:rPr>
        <w:t>bij</w:t>
      </w:r>
      <w:r w:rsidR="009E594A">
        <w:rPr>
          <w:rFonts w:cstheme="minorHAnsi"/>
          <w:i/>
          <w:iCs/>
          <w:szCs w:val="20"/>
        </w:rPr>
        <w:t xml:space="preserve"> </w:t>
      </w:r>
      <w:r w:rsidR="000E4D29">
        <w:rPr>
          <w:rFonts w:cstheme="minorHAnsi"/>
          <w:i/>
          <w:iCs/>
          <w:szCs w:val="20"/>
        </w:rPr>
        <w:t>‘</w:t>
      </w:r>
      <w:r w:rsidR="009E594A">
        <w:rPr>
          <w:rFonts w:cstheme="minorHAnsi"/>
          <w:i/>
          <w:iCs/>
          <w:szCs w:val="20"/>
        </w:rPr>
        <w:t>toelichting</w:t>
      </w:r>
      <w:r w:rsidR="000E4D29">
        <w:rPr>
          <w:rFonts w:cstheme="minorHAnsi"/>
          <w:i/>
          <w:iCs/>
          <w:szCs w:val="20"/>
        </w:rPr>
        <w:t>’</w:t>
      </w:r>
      <w:r w:rsidR="009E594A">
        <w:rPr>
          <w:rFonts w:cstheme="minorHAnsi"/>
          <w:i/>
          <w:iCs/>
          <w:szCs w:val="20"/>
        </w:rPr>
        <w:t xml:space="preserve"> </w:t>
      </w:r>
      <w:r w:rsidR="002A7D5A">
        <w:rPr>
          <w:rFonts w:cstheme="minorHAnsi"/>
          <w:i/>
          <w:iCs/>
          <w:szCs w:val="20"/>
        </w:rPr>
        <w:t xml:space="preserve">meer uitleg over hoe </w:t>
      </w:r>
      <w:r w:rsidR="000E4D29">
        <w:rPr>
          <w:rFonts w:cstheme="minorHAnsi"/>
          <w:i/>
          <w:iCs/>
          <w:szCs w:val="20"/>
        </w:rPr>
        <w:t xml:space="preserve">dat </w:t>
      </w:r>
      <w:r w:rsidR="002A7D5A">
        <w:rPr>
          <w:rFonts w:cstheme="minorHAnsi"/>
          <w:i/>
          <w:iCs/>
          <w:szCs w:val="20"/>
        </w:rPr>
        <w:t>gerealiseerd wordt in het project.</w:t>
      </w:r>
      <w:r w:rsidRPr="008F01A3">
        <w:rPr>
          <w:rFonts w:cstheme="minorHAnsi"/>
          <w:i/>
          <w:iCs/>
          <w:szCs w:val="20"/>
        </w:rPr>
        <w:t xml:space="preserve"> </w:t>
      </w:r>
    </w:p>
    <w:p w14:paraId="2738FA58" w14:textId="2723EA97" w:rsidR="00F10B7D" w:rsidRDefault="00F10B7D" w:rsidP="00F10B7D">
      <w:pPr>
        <w:pStyle w:val="Bijschrift"/>
        <w:keepNext/>
        <w:ind w:left="284"/>
      </w:pPr>
      <w:r>
        <w:t xml:space="preserve">Tabel </w:t>
      </w:r>
      <w:r>
        <w:fldChar w:fldCharType="begin"/>
      </w:r>
      <w:r>
        <w:instrText>SEQ Tabel \* ARABIC</w:instrText>
      </w:r>
      <w:r>
        <w:fldChar w:fldCharType="separate"/>
      </w:r>
      <w:r w:rsidR="00C36542">
        <w:rPr>
          <w:noProof/>
        </w:rPr>
        <w:t>5</w:t>
      </w:r>
      <w:r>
        <w:fldChar w:fldCharType="end"/>
      </w:r>
      <w:r>
        <w:t xml:space="preserve">: potentiële </w:t>
      </w:r>
      <w:proofErr w:type="spellStart"/>
      <w:r>
        <w:t>synergi</w:t>
      </w:r>
      <w:r w:rsidR="000E4D29">
        <w:t>e</w:t>
      </w:r>
      <w:r>
        <w:t>ën</w:t>
      </w:r>
      <w:proofErr w:type="spellEnd"/>
    </w:p>
    <w:tbl>
      <w:tblPr>
        <w:tblStyle w:val="Stijl1"/>
        <w:tblW w:w="9497" w:type="dxa"/>
        <w:tblInd w:w="284" w:type="dxa"/>
        <w:tblCellMar>
          <w:left w:w="0" w:type="dxa"/>
          <w:right w:w="0" w:type="dxa"/>
        </w:tblCellMar>
        <w:tblLook w:val="04A0" w:firstRow="1" w:lastRow="0" w:firstColumn="1" w:lastColumn="0" w:noHBand="0" w:noVBand="1"/>
      </w:tblPr>
      <w:tblGrid>
        <w:gridCol w:w="437"/>
        <w:gridCol w:w="4666"/>
        <w:gridCol w:w="92"/>
        <w:gridCol w:w="425"/>
        <w:gridCol w:w="3877"/>
      </w:tblGrid>
      <w:tr w:rsidR="0065535D" w:rsidRPr="000D2BC2" w14:paraId="4C93C99A" w14:textId="77777777" w:rsidTr="00277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tcPr>
          <w:p w14:paraId="687EE91C" w14:textId="0077667E" w:rsidR="0065535D" w:rsidRPr="000D2BC2" w:rsidRDefault="0065535D" w:rsidP="00C43300">
            <w:pPr>
              <w:jc w:val="left"/>
              <w:rPr>
                <w:rFonts w:cstheme="minorHAnsi"/>
                <w:szCs w:val="20"/>
              </w:rPr>
            </w:pPr>
            <w:r>
              <w:rPr>
                <w:rFonts w:cstheme="minorHAnsi"/>
                <w:szCs w:val="20"/>
              </w:rPr>
              <w:t>p</w:t>
            </w:r>
            <w:r w:rsidRPr="000D2BC2">
              <w:rPr>
                <w:rFonts w:cstheme="minorHAnsi"/>
                <w:szCs w:val="20"/>
              </w:rPr>
              <w:t>ositieve synergie</w:t>
            </w:r>
          </w:p>
        </w:tc>
        <w:tc>
          <w:tcPr>
            <w:tcW w:w="92" w:type="dxa"/>
            <w:tcBorders>
              <w:top w:val="nil"/>
              <w:bottom w:val="nil"/>
            </w:tcBorders>
          </w:tcPr>
          <w:p w14:paraId="507F8215" w14:textId="77777777" w:rsidR="0065535D" w:rsidRPr="0065535D" w:rsidRDefault="0065535D" w:rsidP="00C43300">
            <w:pPr>
              <w:ind w:left="284"/>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4302" w:type="dxa"/>
            <w:gridSpan w:val="2"/>
          </w:tcPr>
          <w:p w14:paraId="112B7E2A" w14:textId="3EB568BA" w:rsidR="0065535D" w:rsidRPr="000D2BC2" w:rsidRDefault="0065535D" w:rsidP="00277A51">
            <w:pPr>
              <w:ind w:left="54"/>
              <w:jc w:val="left"/>
              <w:cnfStyle w:val="100000000000" w:firstRow="1" w:lastRow="0" w:firstColumn="0" w:lastColumn="0" w:oddVBand="0" w:evenVBand="0" w:oddHBand="0" w:evenHBand="0" w:firstRowFirstColumn="0" w:firstRowLastColumn="0" w:lastRowFirstColumn="0" w:lastRowLastColumn="0"/>
              <w:rPr>
                <w:rFonts w:cstheme="minorHAnsi"/>
                <w:szCs w:val="20"/>
              </w:rPr>
            </w:pPr>
            <w:r>
              <w:rPr>
                <w:rFonts w:cstheme="minorHAnsi"/>
                <w:szCs w:val="20"/>
              </w:rPr>
              <w:t>n</w:t>
            </w:r>
            <w:r w:rsidRPr="000D2BC2">
              <w:rPr>
                <w:rFonts w:cstheme="minorHAnsi"/>
                <w:szCs w:val="20"/>
              </w:rPr>
              <w:t>egatieve synergie</w:t>
            </w:r>
          </w:p>
        </w:tc>
      </w:tr>
      <w:tr w:rsidR="0065535D" w:rsidRPr="000D2BC2" w14:paraId="1C623AFA" w14:textId="77777777" w:rsidTr="0065535D">
        <w:sdt>
          <w:sdtPr>
            <w:rPr>
              <w:rFonts w:cstheme="minorHAnsi"/>
              <w:szCs w:val="20"/>
            </w:rPr>
            <w:alias w:val="MA1.3 POS1"/>
            <w:tag w:val="MA13 POS1"/>
            <w:id w:val="-19870031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CAA0990" w14:textId="307A6898" w:rsidR="0065535D" w:rsidRPr="000D2BC2" w:rsidRDefault="0065535D" w:rsidP="00C43300">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23DB361" w14:textId="4FAC7EA0" w:rsidR="0065535D" w:rsidRPr="00F81E20" w:rsidRDefault="0065535D" w:rsidP="00C43300">
            <w:pPr>
              <w:jc w:val="left"/>
              <w:cnfStyle w:val="000000000000" w:firstRow="0" w:lastRow="0" w:firstColumn="0" w:lastColumn="0" w:oddVBand="0" w:evenVBand="0" w:oddHBand="0" w:evenHBand="0" w:firstRowFirstColumn="0" w:firstRowLastColumn="0" w:lastRowFirstColumn="0" w:lastRowLastColumn="0"/>
            </w:pPr>
            <w:r w:rsidRPr="00E803B2">
              <w:rPr>
                <w:rStyle w:val="eop"/>
              </w:rPr>
              <w:t>Aanwezigheid van andere of gelijkaardige functies die elkaar verder gaan aanvullen.</w:t>
            </w:r>
          </w:p>
        </w:tc>
        <w:tc>
          <w:tcPr>
            <w:tcW w:w="92" w:type="dxa"/>
            <w:tcBorders>
              <w:top w:val="nil"/>
            </w:tcBorders>
          </w:tcPr>
          <w:p w14:paraId="274C6655" w14:textId="77777777" w:rsidR="0065535D" w:rsidRPr="0065535D"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1"/>
            <w:tag w:val="MA13 NEG1"/>
            <w:id w:val="452373359"/>
            <w14:checkbox>
              <w14:checked w14:val="0"/>
              <w14:checkedState w14:val="2612" w14:font="MS Gothic"/>
              <w14:uncheckedState w14:val="2610" w14:font="MS Gothic"/>
            </w14:checkbox>
          </w:sdtPr>
          <w:sdtEndPr/>
          <w:sdtContent>
            <w:tc>
              <w:tcPr>
                <w:tcW w:w="425" w:type="dxa"/>
              </w:tcPr>
              <w:p w14:paraId="14175074" w14:textId="46AE49A7" w:rsidR="0065535D" w:rsidRPr="00F81E20"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D763F2B" w14:textId="667A7F4F" w:rsidR="0065535D" w:rsidRPr="000D2BC2"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geplande functie heeft weinig potentiële interactie met de buurt.</w:t>
            </w:r>
          </w:p>
        </w:tc>
      </w:tr>
      <w:tr w:rsidR="0065535D" w:rsidRPr="000D2BC2" w14:paraId="4D48CFA6"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1AC5C6BE" w14:textId="5EBD4D3F" w:rsidR="0065535D" w:rsidRDefault="00FD655B" w:rsidP="0065535D">
            <w:pPr>
              <w:jc w:val="left"/>
              <w:rPr>
                <w:rStyle w:val="eop"/>
              </w:rPr>
            </w:pPr>
            <w:r>
              <w:rPr>
                <w:rStyle w:val="eop"/>
              </w:rPr>
              <w:t>Toelichting</w:t>
            </w:r>
            <w:r w:rsidR="0065535D">
              <w:rPr>
                <w:rStyle w:val="eop"/>
              </w:rPr>
              <w:t xml:space="preserve">: </w:t>
            </w:r>
            <w:sdt>
              <w:sdtPr>
                <w:rPr>
                  <w:rStyle w:val="eop"/>
                </w:rPr>
                <w:id w:val="2017424662"/>
                <w:placeholder>
                  <w:docPart w:val="904C89D663AD4019AA701BEC821FA0A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4BE5E32B" w14:textId="51D8D128"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03495CA1" w14:textId="77777777" w:rsidTr="0065535D">
        <w:sdt>
          <w:sdtPr>
            <w:rPr>
              <w:rFonts w:cstheme="minorHAnsi"/>
              <w:szCs w:val="20"/>
            </w:rPr>
            <w:alias w:val="MA13 POS2"/>
            <w:tag w:val="MA13 POS2"/>
            <w:id w:val="842733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7F7D40F0" w14:textId="32CC9AF1"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3313944" w14:textId="32034C05"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 xml:space="preserve">Multifunctionele invulling </w:t>
            </w:r>
            <w:r>
              <w:rPr>
                <w:rStyle w:val="eop"/>
              </w:rPr>
              <w:t>in plaats van</w:t>
            </w:r>
            <w:r w:rsidRPr="00E803B2">
              <w:rPr>
                <w:rStyle w:val="eop"/>
              </w:rPr>
              <w:t xml:space="preserve"> monofunctionele invulling.</w:t>
            </w:r>
          </w:p>
        </w:tc>
        <w:tc>
          <w:tcPr>
            <w:tcW w:w="92" w:type="dxa"/>
          </w:tcPr>
          <w:p w14:paraId="5CB3BCE3"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2"/>
            <w:tag w:val="MA13 NEG2"/>
            <w:id w:val="87275439"/>
            <w14:checkbox>
              <w14:checked w14:val="0"/>
              <w14:checkedState w14:val="2612" w14:font="MS Gothic"/>
              <w14:uncheckedState w14:val="2610" w14:font="MS Gothic"/>
            </w14:checkbox>
          </w:sdtPr>
          <w:sdtEndPr/>
          <w:sdtContent>
            <w:tc>
              <w:tcPr>
                <w:tcW w:w="425" w:type="dxa"/>
              </w:tcPr>
              <w:p w14:paraId="126EA5C5" w14:textId="3066395F"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39DA35A9" w14:textId="2C205FE7"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Monofunctionele invulling zonder functiemenging.</w:t>
            </w:r>
          </w:p>
        </w:tc>
      </w:tr>
      <w:tr w:rsidR="0065535D" w:rsidRPr="000D2BC2" w14:paraId="11661B49"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330D3A4" w14:textId="149BD407" w:rsidR="0065535D" w:rsidRDefault="00FD655B" w:rsidP="0065535D">
            <w:pPr>
              <w:jc w:val="left"/>
              <w:rPr>
                <w:rStyle w:val="eop"/>
              </w:rPr>
            </w:pPr>
            <w:r>
              <w:rPr>
                <w:rStyle w:val="eop"/>
              </w:rPr>
              <w:t>Toelichting</w:t>
            </w:r>
            <w:r w:rsidR="0065535D">
              <w:rPr>
                <w:rStyle w:val="eop"/>
              </w:rPr>
              <w:t xml:space="preserve">: </w:t>
            </w:r>
            <w:sdt>
              <w:sdtPr>
                <w:rPr>
                  <w:rStyle w:val="eop"/>
                </w:rPr>
                <w:id w:val="624660466"/>
                <w:placeholder>
                  <w:docPart w:val="C643D57EA5C54F7096BD88353001A006"/>
                </w:placeholder>
                <w:showingPlcHdr/>
              </w:sdtPr>
              <w:sdtEndPr>
                <w:rPr>
                  <w:rStyle w:val="eop"/>
                </w:rPr>
              </w:sdtEndPr>
              <w:sdtContent>
                <w:r w:rsidRPr="0065535D">
                  <w:rPr>
                    <w:rStyle w:val="eop"/>
                  </w:rPr>
                  <w:t>Klik of tik om tekst in te voeren.</w:t>
                </w:r>
              </w:sdtContent>
            </w:sdt>
          </w:p>
        </w:tc>
        <w:tc>
          <w:tcPr>
            <w:tcW w:w="4394" w:type="dxa"/>
            <w:gridSpan w:val="3"/>
          </w:tcPr>
          <w:p w14:paraId="3D341067" w14:textId="42B638C5"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6A4A3F9" w14:textId="77777777" w:rsidTr="0065535D">
        <w:sdt>
          <w:sdtPr>
            <w:rPr>
              <w:rFonts w:cstheme="minorHAnsi"/>
              <w:szCs w:val="20"/>
            </w:rPr>
            <w:alias w:val="MA13 POS3"/>
            <w:tag w:val="MA13 POS3"/>
            <w:id w:val="-16633023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307343DD" w14:textId="719CEE46"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50FF31AE" w14:textId="07A316CB"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Dit project kan een hefboom zijn voor een positieve ontwikkeling van de buurt (</w:t>
            </w:r>
            <w:r>
              <w:rPr>
                <w:rStyle w:val="eop"/>
              </w:rPr>
              <w:t>bijvoorbeeld</w:t>
            </w:r>
            <w:r w:rsidRPr="00E803B2">
              <w:rPr>
                <w:rStyle w:val="eop"/>
              </w:rPr>
              <w:t xml:space="preserve"> publieke groene zone, levendige invulling plint, opwaardering wijk, tewerkstelling</w:t>
            </w:r>
            <w:r>
              <w:rPr>
                <w:rStyle w:val="eop"/>
              </w:rPr>
              <w:t xml:space="preserve"> </w:t>
            </w:r>
            <w:r w:rsidRPr="00E803B2">
              <w:rPr>
                <w:rStyle w:val="eop"/>
              </w:rPr>
              <w:t>…).</w:t>
            </w:r>
          </w:p>
        </w:tc>
        <w:tc>
          <w:tcPr>
            <w:tcW w:w="92" w:type="dxa"/>
          </w:tcPr>
          <w:p w14:paraId="2EEC2AF6"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3"/>
            <w:tag w:val="MA13 NEG3"/>
            <w:id w:val="-1850170001"/>
            <w14:checkbox>
              <w14:checked w14:val="0"/>
              <w14:checkedState w14:val="2612" w14:font="MS Gothic"/>
              <w14:uncheckedState w14:val="2610" w14:font="MS Gothic"/>
            </w14:checkbox>
          </w:sdtPr>
          <w:sdtEndPr/>
          <w:sdtContent>
            <w:tc>
              <w:tcPr>
                <w:tcW w:w="425" w:type="dxa"/>
              </w:tcPr>
              <w:p w14:paraId="6921BA1F" w14:textId="73340D39"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4DEE3644" w14:textId="4D9B6307"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 xml:space="preserve">Kan dit project een negatieve invloed (imago, verkeersbelasting, versterken </w:t>
            </w:r>
            <w:proofErr w:type="spellStart"/>
            <w:r w:rsidRPr="00E803B2">
              <w:rPr>
                <w:rStyle w:val="eop"/>
              </w:rPr>
              <w:t>monofunctionaliteit</w:t>
            </w:r>
            <w:proofErr w:type="spellEnd"/>
            <w:r>
              <w:rPr>
                <w:rStyle w:val="eop"/>
              </w:rPr>
              <w:t xml:space="preserve"> </w:t>
            </w:r>
            <w:r w:rsidRPr="00E803B2">
              <w:rPr>
                <w:rStyle w:val="eop"/>
              </w:rPr>
              <w:t>…) hebben op de omgeving?</w:t>
            </w:r>
          </w:p>
        </w:tc>
      </w:tr>
      <w:tr w:rsidR="0065535D" w:rsidRPr="000D2BC2" w14:paraId="25AAFFFB"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61BDE5F7" w14:textId="7707A970" w:rsidR="0065535D" w:rsidRDefault="00FD655B" w:rsidP="0065535D">
            <w:pPr>
              <w:jc w:val="left"/>
              <w:rPr>
                <w:rStyle w:val="eop"/>
              </w:rPr>
            </w:pPr>
            <w:r>
              <w:rPr>
                <w:rStyle w:val="eop"/>
              </w:rPr>
              <w:t>Toelichting</w:t>
            </w:r>
            <w:r w:rsidR="0065535D">
              <w:rPr>
                <w:rStyle w:val="eop"/>
              </w:rPr>
              <w:t xml:space="preserve">: </w:t>
            </w:r>
            <w:sdt>
              <w:sdtPr>
                <w:rPr>
                  <w:rStyle w:val="eop"/>
                </w:rPr>
                <w:id w:val="1635909645"/>
                <w:placeholder>
                  <w:docPart w:val="1F21F80545D2489EA94650C64634EF46"/>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7B5276F8" w14:textId="47DE7E14"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8AE2065" w14:textId="77777777" w:rsidTr="0065535D">
        <w:sdt>
          <w:sdtPr>
            <w:rPr>
              <w:rFonts w:cstheme="minorHAnsi"/>
              <w:szCs w:val="20"/>
            </w:rPr>
            <w:alias w:val="MA13 POS4"/>
            <w:tag w:val="MA13 POS4"/>
            <w:id w:val="6007650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3533560F" w14:textId="3ADC2D13"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D7945AF" w14:textId="01D31314"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Het project maakt deel uit van een masterplan, ontwikkelingsproject of wijkcontract.</w:t>
            </w:r>
          </w:p>
        </w:tc>
        <w:tc>
          <w:tcPr>
            <w:tcW w:w="92" w:type="dxa"/>
          </w:tcPr>
          <w:p w14:paraId="2F8AF974"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4"/>
            <w:tag w:val="MA13 NEG4"/>
            <w:id w:val="1232280823"/>
            <w14:checkbox>
              <w14:checked w14:val="0"/>
              <w14:checkedState w14:val="2612" w14:font="MS Gothic"/>
              <w14:uncheckedState w14:val="2610" w14:font="MS Gothic"/>
            </w14:checkbox>
          </w:sdtPr>
          <w:sdtEndPr/>
          <w:sdtContent>
            <w:tc>
              <w:tcPr>
                <w:tcW w:w="425" w:type="dxa"/>
              </w:tcPr>
              <w:p w14:paraId="007301F3" w14:textId="4D2C1769"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71E83AB" w14:textId="51BC663F"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site maakt geen deel uit van een masterplan, ontwikkelingsproject of wijkcontract.</w:t>
            </w:r>
          </w:p>
        </w:tc>
      </w:tr>
      <w:tr w:rsidR="0065535D" w:rsidRPr="000D2BC2" w14:paraId="68995CC4"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22EE8C61" w14:textId="2528431C" w:rsidR="0065535D" w:rsidRDefault="00FD655B" w:rsidP="0065535D">
            <w:pPr>
              <w:jc w:val="left"/>
              <w:rPr>
                <w:rStyle w:val="eop"/>
              </w:rPr>
            </w:pPr>
            <w:r>
              <w:rPr>
                <w:rStyle w:val="eop"/>
              </w:rPr>
              <w:t>T</w:t>
            </w:r>
            <w:r w:rsidR="0065535D">
              <w:rPr>
                <w:rStyle w:val="eop"/>
              </w:rPr>
              <w:t xml:space="preserve">oelichting: </w:t>
            </w:r>
            <w:sdt>
              <w:sdtPr>
                <w:rPr>
                  <w:rStyle w:val="eop"/>
                </w:rPr>
                <w:id w:val="-491103430"/>
                <w:placeholder>
                  <w:docPart w:val="F5BB1B9A2E724FC59E9AE7BC2D076285"/>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7CE4979D" w14:textId="50CA2B3C"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3094DEEE" w14:textId="77777777" w:rsidTr="0065535D">
        <w:sdt>
          <w:sdtPr>
            <w:rPr>
              <w:rFonts w:cstheme="minorHAnsi"/>
              <w:szCs w:val="20"/>
            </w:rPr>
            <w:alias w:val="MA13 POS5"/>
            <w:tag w:val="MA13 POS5"/>
            <w:id w:val="18566106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B1DAFDC" w14:textId="185D0E00"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1FAF8A03" w14:textId="77777777"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rPr>
                <w:rStyle w:val="eop"/>
              </w:rPr>
              <w:t xml:space="preserve">Er worden bijkomende blauwgroene verbindingen gecreëerd (verbinding van bestaande zones of corridors, ontwikkeling nieuwe zones). </w:t>
            </w:r>
          </w:p>
          <w:p w14:paraId="1CF07DB7" w14:textId="543FC068"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Op welke wijze versterkt dit project de bestaande netwerken of waarom betekent d</w:t>
            </w:r>
            <w:r>
              <w:rPr>
                <w:rStyle w:val="eop"/>
              </w:rPr>
              <w:t>at</w:t>
            </w:r>
            <w:r w:rsidRPr="00E803B2">
              <w:rPr>
                <w:rStyle w:val="eop"/>
              </w:rPr>
              <w:t xml:space="preserve"> een stap in de realisatie van de visie op natuurontwikkeling?</w:t>
            </w:r>
          </w:p>
        </w:tc>
        <w:tc>
          <w:tcPr>
            <w:tcW w:w="92" w:type="dxa"/>
          </w:tcPr>
          <w:p w14:paraId="02378CA2"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5"/>
            <w:tag w:val="MA13 NEG5"/>
            <w:id w:val="939952391"/>
            <w14:checkbox>
              <w14:checked w14:val="0"/>
              <w14:checkedState w14:val="2612" w14:font="MS Gothic"/>
              <w14:uncheckedState w14:val="2610" w14:font="MS Gothic"/>
            </w14:checkbox>
          </w:sdtPr>
          <w:sdtEndPr/>
          <w:sdtContent>
            <w:tc>
              <w:tcPr>
                <w:tcW w:w="425" w:type="dxa"/>
              </w:tcPr>
              <w:p w14:paraId="51139372" w14:textId="348C3770"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770C5E91" w14:textId="198F9121"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Bestaande groenblauwe netwerken worden niet versterkt of zelfs verminderd of onderbroken.</w:t>
            </w:r>
          </w:p>
        </w:tc>
      </w:tr>
      <w:tr w:rsidR="0065535D" w:rsidRPr="000D2BC2" w14:paraId="7050E10F"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2A7EA088" w14:textId="2C34280A" w:rsidR="0065535D" w:rsidRDefault="00FD655B" w:rsidP="0065535D">
            <w:pPr>
              <w:jc w:val="left"/>
              <w:rPr>
                <w:rStyle w:val="eop"/>
              </w:rPr>
            </w:pPr>
            <w:r>
              <w:rPr>
                <w:rStyle w:val="eop"/>
              </w:rPr>
              <w:t>Toelichting</w:t>
            </w:r>
            <w:r w:rsidR="0065535D">
              <w:rPr>
                <w:rStyle w:val="eop"/>
              </w:rPr>
              <w:t xml:space="preserve">: </w:t>
            </w:r>
            <w:sdt>
              <w:sdtPr>
                <w:rPr>
                  <w:rStyle w:val="eop"/>
                </w:rPr>
                <w:id w:val="-364756784"/>
                <w:placeholder>
                  <w:docPart w:val="48974A9779AF49D58A12C6DDF35CD158"/>
                </w:placeholder>
                <w:showingPlcHdr/>
              </w:sdtPr>
              <w:sdtEndPr>
                <w:rPr>
                  <w:rStyle w:val="eop"/>
                </w:rPr>
              </w:sdtEndPr>
              <w:sdtContent>
                <w:r w:rsidRPr="0065535D">
                  <w:rPr>
                    <w:rStyle w:val="eop"/>
                  </w:rPr>
                  <w:t>Klik of tik om tekst in te voeren.</w:t>
                </w:r>
              </w:sdtContent>
            </w:sdt>
          </w:p>
        </w:tc>
        <w:tc>
          <w:tcPr>
            <w:tcW w:w="4394" w:type="dxa"/>
            <w:gridSpan w:val="3"/>
          </w:tcPr>
          <w:p w14:paraId="3AB296D3" w14:textId="278E36AE"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52816D1B" w14:textId="77777777" w:rsidTr="0065535D">
        <w:sdt>
          <w:sdtPr>
            <w:rPr>
              <w:rFonts w:cstheme="minorHAnsi"/>
              <w:szCs w:val="20"/>
            </w:rPr>
            <w:alias w:val="MA13 POS6"/>
            <w:tag w:val="MA13 POS6"/>
            <w:id w:val="-3202809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A392CD9" w14:textId="78B32A79"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5E7A593F" w14:textId="4D360EA1"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 xml:space="preserve">De site is doorwaadbaar en open voor het publiek. </w:t>
            </w:r>
          </w:p>
        </w:tc>
        <w:tc>
          <w:tcPr>
            <w:tcW w:w="92" w:type="dxa"/>
          </w:tcPr>
          <w:p w14:paraId="1941FD81"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6"/>
            <w:tag w:val="MA13 NEG6"/>
            <w:id w:val="1072935722"/>
            <w14:checkbox>
              <w14:checked w14:val="0"/>
              <w14:checkedState w14:val="2612" w14:font="MS Gothic"/>
              <w14:uncheckedState w14:val="2610" w14:font="MS Gothic"/>
            </w14:checkbox>
          </w:sdtPr>
          <w:sdtEndPr/>
          <w:sdtContent>
            <w:tc>
              <w:tcPr>
                <w:tcW w:w="425" w:type="dxa"/>
              </w:tcPr>
              <w:p w14:paraId="16BEAC9E" w14:textId="56E13884"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F81E20">
                  <w:rPr>
                    <w:rFonts w:ascii="MS Gothic" w:eastAsia="MS Gothic" w:hAnsi="MS Gothic" w:cstheme="minorHAnsi" w:hint="eastAsia"/>
                    <w:b/>
                    <w:bCs/>
                    <w:szCs w:val="20"/>
                  </w:rPr>
                  <w:t>☐</w:t>
                </w:r>
              </w:p>
            </w:tc>
          </w:sdtContent>
        </w:sdt>
        <w:tc>
          <w:tcPr>
            <w:tcW w:w="3877" w:type="dxa"/>
          </w:tcPr>
          <w:p w14:paraId="2BF0DE00" w14:textId="61FBEF0C"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site is niet opengesteld voor het publiek. De site is niet doorwaadbaar en onderbreekt een verbindingsnetwerk.</w:t>
            </w:r>
          </w:p>
        </w:tc>
      </w:tr>
      <w:tr w:rsidR="0065535D" w:rsidRPr="000D2BC2" w14:paraId="22E5C60A"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082075CA" w14:textId="5B362B88" w:rsidR="0065535D" w:rsidRDefault="00FD655B" w:rsidP="0065535D">
            <w:pPr>
              <w:jc w:val="left"/>
              <w:rPr>
                <w:rStyle w:val="eop"/>
              </w:rPr>
            </w:pPr>
            <w:r>
              <w:rPr>
                <w:rStyle w:val="eop"/>
              </w:rPr>
              <w:t>Toelichting</w:t>
            </w:r>
            <w:r w:rsidR="0065535D">
              <w:rPr>
                <w:rStyle w:val="eop"/>
              </w:rPr>
              <w:t xml:space="preserve">: </w:t>
            </w:r>
            <w:sdt>
              <w:sdtPr>
                <w:rPr>
                  <w:rStyle w:val="eop"/>
                </w:rPr>
                <w:id w:val="-405376939"/>
                <w:placeholder>
                  <w:docPart w:val="34A64296E2D94AB09D34EC3B3457D5DF"/>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62BA5F45" w14:textId="2721E1FA"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2065DC71" w14:textId="77777777" w:rsidTr="0065535D">
        <w:sdt>
          <w:sdtPr>
            <w:rPr>
              <w:rFonts w:cstheme="minorHAnsi"/>
              <w:szCs w:val="20"/>
            </w:rPr>
            <w:alias w:val="MA13 POS7"/>
            <w:tag w:val="MA13 POS7"/>
            <w:id w:val="-17243560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A438D1C" w14:textId="21501426"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1C893F05" w14:textId="7CF15F45"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Er worden recreatievoorzieningen gerealiseerd die door de omgeving gebruikt kunnen worden.</w:t>
            </w:r>
          </w:p>
        </w:tc>
        <w:tc>
          <w:tcPr>
            <w:tcW w:w="92" w:type="dxa"/>
          </w:tcPr>
          <w:p w14:paraId="7B51B74B"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7"/>
            <w:tag w:val="MA13 NEG7"/>
            <w:id w:val="-452393204"/>
            <w14:checkbox>
              <w14:checked w14:val="0"/>
              <w14:checkedState w14:val="2612" w14:font="MS Gothic"/>
              <w14:uncheckedState w14:val="2610" w14:font="MS Gothic"/>
            </w14:checkbox>
          </w:sdtPr>
          <w:sdtEndPr/>
          <w:sdtContent>
            <w:tc>
              <w:tcPr>
                <w:tcW w:w="425" w:type="dxa"/>
              </w:tcPr>
              <w:p w14:paraId="5843601B" w14:textId="60536B8C"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2BCADBFA" w14:textId="2DDC1D4B"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Er worden geen recreatievoorzieningen gerealiseerd die een meerwaarde voor de omgeving kunnen vormen.</w:t>
            </w:r>
          </w:p>
        </w:tc>
      </w:tr>
      <w:tr w:rsidR="0065535D" w:rsidRPr="000D2BC2" w14:paraId="67CABA87"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966A652" w14:textId="16006B40" w:rsidR="0065535D" w:rsidRDefault="00FD655B" w:rsidP="0065535D">
            <w:pPr>
              <w:jc w:val="left"/>
              <w:rPr>
                <w:rStyle w:val="eop"/>
              </w:rPr>
            </w:pPr>
            <w:r>
              <w:rPr>
                <w:rStyle w:val="eop"/>
              </w:rPr>
              <w:t>Toelichting</w:t>
            </w:r>
            <w:r w:rsidR="0065535D">
              <w:rPr>
                <w:rStyle w:val="eop"/>
              </w:rPr>
              <w:t xml:space="preserve">: </w:t>
            </w:r>
            <w:sdt>
              <w:sdtPr>
                <w:rPr>
                  <w:rStyle w:val="eop"/>
                </w:rPr>
                <w:id w:val="1176685869"/>
                <w:placeholder>
                  <w:docPart w:val="F20092B806234C19AE28669E32D6DB5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0B877CC8" w14:textId="0773DEFF"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34D04519" w14:textId="77777777" w:rsidTr="0065535D">
        <w:sdt>
          <w:sdtPr>
            <w:rPr>
              <w:rFonts w:cstheme="minorHAnsi"/>
              <w:szCs w:val="20"/>
            </w:rPr>
            <w:alias w:val="MA13 POS8"/>
            <w:tag w:val="MA13 POS8"/>
            <w:id w:val="-17250622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2CB8E785" w14:textId="7E2179CD"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4C96B0D5" w14:textId="2AC6B9DB"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t>De ruimtelijke ontwikkeling zet in op het bij elkaar brengen van functies om energie- en warmte-uitwisseling mogelijk te maken.</w:t>
            </w:r>
          </w:p>
        </w:tc>
        <w:tc>
          <w:tcPr>
            <w:tcW w:w="92" w:type="dxa"/>
          </w:tcPr>
          <w:p w14:paraId="5FEA3E53"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8"/>
            <w:tag w:val="MA13 NEG9"/>
            <w:id w:val="-923107135"/>
            <w14:checkbox>
              <w14:checked w14:val="0"/>
              <w14:checkedState w14:val="2612" w14:font="MS Gothic"/>
              <w14:uncheckedState w14:val="2610" w14:font="MS Gothic"/>
            </w14:checkbox>
          </w:sdtPr>
          <w:sdtEndPr/>
          <w:sdtContent>
            <w:tc>
              <w:tcPr>
                <w:tcW w:w="425" w:type="dxa"/>
              </w:tcPr>
              <w:p w14:paraId="4C0ABB36" w14:textId="32075F92"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2BCECAB" w14:textId="5EEA5385"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t>De ruimtelijke ontwikkeling zet niet in op het bij elkaar brengen van functies om energie- en warmte-uitwisseling mogelijk te maken.</w:t>
            </w:r>
          </w:p>
        </w:tc>
      </w:tr>
      <w:tr w:rsidR="0065535D" w:rsidRPr="000D2BC2" w14:paraId="54CB800E"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9F3BAE1" w14:textId="2D06456E" w:rsidR="0065535D" w:rsidRDefault="00FD655B" w:rsidP="0065535D">
            <w:pPr>
              <w:jc w:val="left"/>
              <w:rPr>
                <w:rStyle w:val="eop"/>
              </w:rPr>
            </w:pPr>
            <w:r>
              <w:rPr>
                <w:rStyle w:val="eop"/>
              </w:rPr>
              <w:t>Toelichting</w:t>
            </w:r>
            <w:r w:rsidR="0065535D">
              <w:rPr>
                <w:rStyle w:val="eop"/>
              </w:rPr>
              <w:t xml:space="preserve">: </w:t>
            </w:r>
            <w:sdt>
              <w:sdtPr>
                <w:rPr>
                  <w:rStyle w:val="eop"/>
                </w:rPr>
                <w:id w:val="1096680311"/>
                <w:placeholder>
                  <w:docPart w:val="467E720C20604806ABD93B1D73BE8A20"/>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287CBF81" w14:textId="7A067546"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01EA1E6" w14:textId="77777777" w:rsidTr="0065535D">
        <w:sdt>
          <w:sdtPr>
            <w:rPr>
              <w:rFonts w:cstheme="minorHAnsi"/>
              <w:szCs w:val="20"/>
            </w:rPr>
            <w:alias w:val="MA13 POS9"/>
            <w:tag w:val="MA13 POS9"/>
            <w:id w:val="-2261443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7C7D2224" w14:textId="266C999C"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6793BF47" w14:textId="409C9C1E"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rPr>
                <w:rStyle w:val="eop"/>
              </w:rPr>
              <w:t>Zijn er andere aanknopingspunten</w:t>
            </w:r>
            <w:r>
              <w:rPr>
                <w:rStyle w:val="eop"/>
              </w:rPr>
              <w:t xml:space="preserve"> of </w:t>
            </w:r>
            <w:r w:rsidRPr="00E803B2">
              <w:rPr>
                <w:rStyle w:val="eop"/>
              </w:rPr>
              <w:t>kansen om verschillende functies in het gebied beter in samenhang te laten functioneren (stedenbouwkundig, verkeerskundig, economisch, sociaal, natuur, landbouw, water, recreatie, energieopwekking …)?</w:t>
            </w:r>
          </w:p>
        </w:tc>
        <w:tc>
          <w:tcPr>
            <w:tcW w:w="92" w:type="dxa"/>
          </w:tcPr>
          <w:p w14:paraId="19DB669B" w14:textId="77777777" w:rsidR="0065535D" w:rsidRPr="0065535D"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Fonts w:cstheme="minorHAnsi"/>
                <w:sz w:val="8"/>
                <w:szCs w:val="8"/>
              </w:rPr>
            </w:pPr>
          </w:p>
        </w:tc>
        <w:tc>
          <w:tcPr>
            <w:tcW w:w="425" w:type="dxa"/>
          </w:tcPr>
          <w:p w14:paraId="2A1DFEE8" w14:textId="56551A36" w:rsidR="0065535D" w:rsidRPr="000D2BC2"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3877" w:type="dxa"/>
          </w:tcPr>
          <w:p w14:paraId="5BC8C446" w14:textId="77777777" w:rsidR="0065535D" w:rsidRPr="00E803B2"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Style w:val="eop"/>
              </w:rPr>
            </w:pPr>
          </w:p>
        </w:tc>
      </w:tr>
      <w:tr w:rsidR="0065535D" w:rsidRPr="000D2BC2" w14:paraId="6964D05D"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05B6425" w14:textId="45711698" w:rsidR="0065535D" w:rsidRDefault="00FD655B" w:rsidP="0065535D">
            <w:pPr>
              <w:jc w:val="left"/>
              <w:rPr>
                <w:rStyle w:val="eop"/>
              </w:rPr>
            </w:pPr>
            <w:r>
              <w:rPr>
                <w:rStyle w:val="eop"/>
              </w:rPr>
              <w:t>Toelichting</w:t>
            </w:r>
            <w:r w:rsidR="0065535D">
              <w:rPr>
                <w:rStyle w:val="eop"/>
              </w:rPr>
              <w:t xml:space="preserve">: </w:t>
            </w:r>
            <w:sdt>
              <w:sdtPr>
                <w:rPr>
                  <w:rStyle w:val="eop"/>
                </w:rPr>
                <w:id w:val="2006863436"/>
                <w:placeholder>
                  <w:docPart w:val="D8A7A09D00A34378B93E7A63AB07D0D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19EE6351" w14:textId="3804FEE2"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bl>
    <w:p w14:paraId="598A80EF" w14:textId="1E0A810D" w:rsidR="006A2F4F" w:rsidRPr="00EB7089" w:rsidRDefault="002A7D5A" w:rsidP="00C43300">
      <w:pPr>
        <w:spacing w:before="240"/>
        <w:ind w:left="284"/>
        <w:jc w:val="left"/>
      </w:pPr>
      <w:r>
        <w:rPr>
          <w:rFonts w:cstheme="minorHAnsi"/>
          <w:i/>
          <w:iCs/>
          <w:szCs w:val="20"/>
        </w:rPr>
        <w:br w:type="column"/>
      </w:r>
      <w:r w:rsidR="004F5A3B">
        <w:rPr>
          <w:rFonts w:cstheme="minorHAnsi"/>
          <w:i/>
          <w:iCs/>
          <w:szCs w:val="20"/>
        </w:rPr>
        <w:lastRenderedPageBreak/>
        <w:t>Duid in</w:t>
      </w:r>
      <w:r w:rsidR="009E594A">
        <w:rPr>
          <w:rFonts w:cstheme="minorHAnsi"/>
          <w:i/>
          <w:iCs/>
          <w:szCs w:val="20"/>
        </w:rPr>
        <w:t xml:space="preserve"> de</w:t>
      </w:r>
      <w:r w:rsidR="004F5A3B">
        <w:rPr>
          <w:rFonts w:cstheme="minorHAnsi"/>
          <w:i/>
          <w:iCs/>
          <w:szCs w:val="20"/>
        </w:rPr>
        <w:t xml:space="preserve"> onderstaande tabel aan welk prestatieniveau er wordt bereikt.</w:t>
      </w:r>
      <w:r w:rsidR="006A2F4F" w:rsidRPr="006A2F4F">
        <w:rPr>
          <w:rFonts w:cstheme="minorHAnsi"/>
          <w:i/>
          <w:iCs/>
          <w:szCs w:val="20"/>
        </w:rPr>
        <w:t xml:space="preserve"> </w:t>
      </w:r>
      <w:r w:rsidR="006A2F4F">
        <w:rPr>
          <w:rFonts w:cstheme="minorHAnsi"/>
          <w:i/>
          <w:iCs/>
          <w:szCs w:val="20"/>
        </w:rPr>
        <w:t>Het prestatieniveau ‘</w:t>
      </w:r>
      <w:r w:rsidR="00686BC1">
        <w:rPr>
          <w:rFonts w:cstheme="minorHAnsi"/>
          <w:i/>
          <w:iCs/>
          <w:szCs w:val="20"/>
        </w:rPr>
        <w:t>B</w:t>
      </w:r>
      <w:r w:rsidR="009E594A">
        <w:rPr>
          <w:rFonts w:cstheme="minorHAnsi"/>
          <w:i/>
          <w:iCs/>
          <w:szCs w:val="20"/>
        </w:rPr>
        <w:t xml:space="preserve">eter’ moet </w:t>
      </w:r>
      <w:r w:rsidR="006A2F4F">
        <w:rPr>
          <w:rFonts w:cstheme="minorHAnsi"/>
          <w:i/>
          <w:iCs/>
          <w:szCs w:val="20"/>
        </w:rPr>
        <w:t>minimaal bereikt worden om aan het criteri</w:t>
      </w:r>
      <w:r w:rsidR="00EC50B8">
        <w:rPr>
          <w:rFonts w:cstheme="minorHAnsi"/>
          <w:i/>
          <w:iCs/>
          <w:szCs w:val="20"/>
        </w:rPr>
        <w:t>um</w:t>
      </w:r>
      <w:r w:rsidR="006A2F4F">
        <w:rPr>
          <w:rFonts w:cstheme="minorHAnsi"/>
          <w:i/>
          <w:iCs/>
          <w:szCs w:val="20"/>
        </w:rPr>
        <w:t xml:space="preserve"> te voldoen. </w:t>
      </w:r>
    </w:p>
    <w:p w14:paraId="6BACBA79" w14:textId="1FA704C5" w:rsidR="00F10B7D" w:rsidRDefault="00F10B7D" w:rsidP="00F10B7D">
      <w:pPr>
        <w:pStyle w:val="Bijschrift"/>
        <w:keepNext/>
        <w:ind w:left="284"/>
      </w:pPr>
      <w:r>
        <w:t xml:space="preserve">Tabel </w:t>
      </w:r>
      <w:r>
        <w:fldChar w:fldCharType="begin"/>
      </w:r>
      <w:r>
        <w:instrText>SEQ Tabel \* ARABIC</w:instrText>
      </w:r>
      <w:r>
        <w:fldChar w:fldCharType="separate"/>
      </w:r>
      <w:r w:rsidR="00C36542">
        <w:rPr>
          <w:noProof/>
        </w:rPr>
        <w:t>6</w:t>
      </w:r>
      <w:r>
        <w:fldChar w:fldCharType="end"/>
      </w:r>
      <w:r>
        <w:t xml:space="preserve">: prestatieniveau potentiële synergiën </w:t>
      </w:r>
    </w:p>
    <w:tbl>
      <w:tblPr>
        <w:tblStyle w:val="Stijl1"/>
        <w:tblW w:w="9639" w:type="dxa"/>
        <w:tblInd w:w="284" w:type="dxa"/>
        <w:tblCellMar>
          <w:left w:w="0" w:type="dxa"/>
          <w:right w:w="0" w:type="dxa"/>
        </w:tblCellMar>
        <w:tblLook w:val="04A0" w:firstRow="1" w:lastRow="0" w:firstColumn="1" w:lastColumn="0" w:noHBand="0" w:noVBand="1"/>
      </w:tblPr>
      <w:tblGrid>
        <w:gridCol w:w="436"/>
        <w:gridCol w:w="1544"/>
        <w:gridCol w:w="113"/>
        <w:gridCol w:w="7546"/>
      </w:tblGrid>
      <w:tr w:rsidR="00277A51" w14:paraId="3671D7BD" w14:textId="77777777" w:rsidTr="00917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tcPr>
          <w:p w14:paraId="6CB99D85" w14:textId="258CFA02" w:rsidR="00277A51" w:rsidRPr="00C43300" w:rsidRDefault="00277A51" w:rsidP="004F5A3B">
            <w:pPr>
              <w:rPr>
                <w:rFonts w:cstheme="minorHAnsi"/>
                <w:szCs w:val="20"/>
              </w:rPr>
            </w:pPr>
            <w:r w:rsidRPr="00C43300">
              <w:rPr>
                <w:rFonts w:cstheme="minorHAnsi"/>
                <w:szCs w:val="20"/>
              </w:rPr>
              <w:t>prestatieniveau</w:t>
            </w:r>
          </w:p>
        </w:tc>
        <w:tc>
          <w:tcPr>
            <w:tcW w:w="113" w:type="dxa"/>
            <w:tcBorders>
              <w:top w:val="nil"/>
              <w:bottom w:val="nil"/>
            </w:tcBorders>
          </w:tcPr>
          <w:p w14:paraId="0BFDB486" w14:textId="77777777" w:rsidR="00277A51" w:rsidRPr="00420869" w:rsidRDefault="00277A51" w:rsidP="00C43300">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546" w:type="dxa"/>
          </w:tcPr>
          <w:p w14:paraId="09549B3D" w14:textId="024AD5EE" w:rsidR="00277A51" w:rsidRPr="00C43300" w:rsidRDefault="00277A51" w:rsidP="00C43300">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14:paraId="295509BE" w14:textId="77777777" w:rsidTr="00420869">
        <w:sdt>
          <w:sdtPr>
            <w:rPr>
              <w:lang w:val="en-US" w:eastAsia="nl-BE"/>
            </w:rPr>
            <w:alias w:val="MA13 uit"/>
            <w:tag w:val="MA13 uit"/>
            <w:id w:val="-1138252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486E2F5F" w14:textId="109DAF3F"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461C34D1" w14:textId="2F559EEC"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20869" w:rsidRPr="00E803B2">
              <w:rPr>
                <w:lang w:eastAsia="nl-BE"/>
              </w:rPr>
              <w:t> </w:t>
            </w:r>
          </w:p>
        </w:tc>
        <w:tc>
          <w:tcPr>
            <w:tcW w:w="113" w:type="dxa"/>
            <w:tcBorders>
              <w:top w:val="nil"/>
              <w:bottom w:val="nil"/>
            </w:tcBorders>
          </w:tcPr>
          <w:p w14:paraId="5ADB3F80"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1ECF8D68" w14:textId="12314945"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 xml:space="preserve">De positieve </w:t>
            </w:r>
            <w:proofErr w:type="spellStart"/>
            <w:r w:rsidRPr="00E803B2">
              <w:rPr>
                <w:rStyle w:val="eop"/>
              </w:rPr>
              <w:t>synergi</w:t>
            </w:r>
            <w:r>
              <w:rPr>
                <w:rStyle w:val="eop"/>
              </w:rPr>
              <w:t>e</w:t>
            </w:r>
            <w:r w:rsidRPr="00E803B2">
              <w:rPr>
                <w:rStyle w:val="eop"/>
              </w:rPr>
              <w:t>ën</w:t>
            </w:r>
            <w:proofErr w:type="spellEnd"/>
            <w:r w:rsidRPr="00E803B2">
              <w:rPr>
                <w:rStyle w:val="eop"/>
              </w:rPr>
              <w:t xml:space="preserve"> en versterking van de ruimtelijke kwaliteiten van het project</w:t>
            </w:r>
            <w:r w:rsidR="00891650">
              <w:rPr>
                <w:rStyle w:val="eop"/>
              </w:rPr>
              <w:t xml:space="preserve"> of </w:t>
            </w:r>
            <w:r w:rsidRPr="00E803B2">
              <w:rPr>
                <w:rStyle w:val="eop"/>
              </w:rPr>
              <w:t xml:space="preserve">de site overwegen duidelijk. Minstens 5 aantoonbare kwaliteiten en </w:t>
            </w:r>
            <w:proofErr w:type="spellStart"/>
            <w:r w:rsidRPr="00E803B2">
              <w:rPr>
                <w:rStyle w:val="eop"/>
              </w:rPr>
              <w:t>synergi</w:t>
            </w:r>
            <w:r>
              <w:rPr>
                <w:rStyle w:val="eop"/>
              </w:rPr>
              <w:t>e</w:t>
            </w:r>
            <w:r w:rsidRPr="00E803B2">
              <w:rPr>
                <w:rStyle w:val="eop"/>
              </w:rPr>
              <w:t>ën</w:t>
            </w:r>
            <w:proofErr w:type="spellEnd"/>
            <w:r w:rsidRPr="00E803B2">
              <w:rPr>
                <w:rStyle w:val="eop"/>
              </w:rPr>
              <w:t xml:space="preserve"> worden aangevoerd.</w:t>
            </w:r>
          </w:p>
        </w:tc>
      </w:tr>
      <w:tr w:rsidR="00420869" w14:paraId="4B258A4E" w14:textId="77777777" w:rsidTr="00420869">
        <w:sdt>
          <w:sdtPr>
            <w:rPr>
              <w:lang w:val="en-US" w:eastAsia="nl-BE"/>
            </w:rPr>
            <w:alias w:val="MA13 beter"/>
            <w:tag w:val="MA13 beter"/>
            <w:id w:val="6957430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3E6390E5" w14:textId="517E870E"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0CBA76FD" w14:textId="6AE0A081"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B</w:t>
            </w:r>
            <w:r w:rsidR="00420869" w:rsidRPr="00E803B2">
              <w:rPr>
                <w:lang w:val="en-US" w:eastAsia="nl-BE"/>
              </w:rPr>
              <w:t>eter</w:t>
            </w:r>
            <w:r w:rsidR="00420869" w:rsidRPr="00E803B2">
              <w:rPr>
                <w:lang w:eastAsia="nl-BE"/>
              </w:rPr>
              <w:t> </w:t>
            </w:r>
          </w:p>
        </w:tc>
        <w:tc>
          <w:tcPr>
            <w:tcW w:w="113" w:type="dxa"/>
            <w:tcBorders>
              <w:top w:val="nil"/>
              <w:bottom w:val="nil"/>
            </w:tcBorders>
          </w:tcPr>
          <w:p w14:paraId="6FA35B90"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48A913F9" w14:textId="01E7A455"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 xml:space="preserve">De positieve </w:t>
            </w:r>
            <w:proofErr w:type="spellStart"/>
            <w:r w:rsidRPr="00E803B2">
              <w:rPr>
                <w:rStyle w:val="eop"/>
              </w:rPr>
              <w:t>synergi</w:t>
            </w:r>
            <w:r>
              <w:rPr>
                <w:rStyle w:val="eop"/>
              </w:rPr>
              <w:t>e</w:t>
            </w:r>
            <w:r w:rsidRPr="00E803B2">
              <w:rPr>
                <w:rStyle w:val="eop"/>
              </w:rPr>
              <w:t>ën</w:t>
            </w:r>
            <w:proofErr w:type="spellEnd"/>
            <w:r w:rsidRPr="00E803B2">
              <w:rPr>
                <w:rStyle w:val="eop"/>
              </w:rPr>
              <w:t xml:space="preserve"> en versterking van de ruimtelijke kwaliteiten van het project</w:t>
            </w:r>
            <w:r w:rsidR="00891650">
              <w:rPr>
                <w:rStyle w:val="eop"/>
              </w:rPr>
              <w:t xml:space="preserve"> of </w:t>
            </w:r>
            <w:r w:rsidRPr="00E803B2">
              <w:rPr>
                <w:rStyle w:val="eop"/>
              </w:rPr>
              <w:t>de site overwegen. Minstens 3 aantoonbare kwaliteiten worden aangevoerd.</w:t>
            </w:r>
          </w:p>
        </w:tc>
      </w:tr>
      <w:tr w:rsidR="00420869" w14:paraId="1B1FE2FE" w14:textId="77777777" w:rsidTr="00420869">
        <w:sdt>
          <w:sdtPr>
            <w:rPr>
              <w:lang w:val="en-US" w:eastAsia="nl-BE"/>
            </w:rPr>
            <w:alias w:val="MA13 goed"/>
            <w:tag w:val="MA13 goed"/>
            <w:id w:val="1586545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7A379E76" w14:textId="77777777"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42C703B0" w14:textId="3F25D412"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proofErr w:type="spellStart"/>
            <w:r>
              <w:rPr>
                <w:lang w:val="en-US" w:eastAsia="nl-BE"/>
              </w:rPr>
              <w:t>G</w:t>
            </w:r>
            <w:r w:rsidR="00420869" w:rsidRPr="00E803B2">
              <w:rPr>
                <w:lang w:val="en-US" w:eastAsia="nl-BE"/>
              </w:rPr>
              <w:t>oed</w:t>
            </w:r>
            <w:proofErr w:type="spellEnd"/>
            <w:r w:rsidR="00420869" w:rsidRPr="00E803B2">
              <w:rPr>
                <w:lang w:eastAsia="nl-BE"/>
              </w:rPr>
              <w:t> </w:t>
            </w:r>
          </w:p>
        </w:tc>
        <w:tc>
          <w:tcPr>
            <w:tcW w:w="113" w:type="dxa"/>
            <w:tcBorders>
              <w:top w:val="nil"/>
              <w:bottom w:val="nil"/>
            </w:tcBorders>
          </w:tcPr>
          <w:p w14:paraId="3AC4429F"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7B546247" w14:textId="6903351E"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 xml:space="preserve">De positieve </w:t>
            </w:r>
            <w:proofErr w:type="spellStart"/>
            <w:r w:rsidRPr="00E803B2">
              <w:rPr>
                <w:rStyle w:val="eop"/>
              </w:rPr>
              <w:t>synergi</w:t>
            </w:r>
            <w:r>
              <w:rPr>
                <w:rStyle w:val="eop"/>
              </w:rPr>
              <w:t>e</w:t>
            </w:r>
            <w:r w:rsidRPr="00E803B2">
              <w:rPr>
                <w:rStyle w:val="eop"/>
              </w:rPr>
              <w:t>ën</w:t>
            </w:r>
            <w:proofErr w:type="spellEnd"/>
            <w:r w:rsidRPr="00E803B2">
              <w:rPr>
                <w:rStyle w:val="eop"/>
              </w:rPr>
              <w:t xml:space="preserve"> en versterking van de ruimtelijke kwaliteiten van het project</w:t>
            </w:r>
            <w:r w:rsidR="00891650">
              <w:rPr>
                <w:rStyle w:val="eop"/>
              </w:rPr>
              <w:t xml:space="preserve"> of </w:t>
            </w:r>
            <w:r w:rsidRPr="00E803B2">
              <w:rPr>
                <w:rStyle w:val="eop"/>
              </w:rPr>
              <w:t>de site zijn beperkt. Minstens 1 aantoonbare kwaliteit wordt aangevoerd.</w:t>
            </w:r>
          </w:p>
        </w:tc>
      </w:tr>
    </w:tbl>
    <w:bookmarkStart w:id="17" w:name="MA2"/>
    <w:bookmarkEnd w:id="16"/>
    <w:p w14:paraId="0C94C31D" w14:textId="4741E9F8" w:rsidR="00437C56" w:rsidRPr="008F01A3" w:rsidRDefault="003153B6" w:rsidP="00891650">
      <w:pPr>
        <w:pStyle w:val="Kop2"/>
        <w:spacing w:before="240" w:after="240"/>
      </w:pPr>
      <w:sdt>
        <w:sdtPr>
          <w:rPr>
            <w:b w:val="0"/>
            <w:bCs/>
            <w:color w:val="538135" w:themeColor="accent6" w:themeShade="BF"/>
          </w:rPr>
          <w:id w:val="1558967772"/>
          <w14:checkbox>
            <w14:checked w14:val="0"/>
            <w14:checkedState w14:val="2612" w14:font="MS Gothic"/>
            <w14:uncheckedState w14:val="2610" w14:font="MS Gothic"/>
          </w14:checkbox>
        </w:sdtPr>
        <w:sdtEndPr/>
        <w:sdtContent>
          <w:r w:rsidR="00891650">
            <w:rPr>
              <w:rFonts w:ascii="MS Gothic" w:eastAsia="MS Gothic" w:hAnsi="MS Gothic" w:hint="eastAsia"/>
              <w:b w:val="0"/>
              <w:bCs/>
              <w:color w:val="538135" w:themeColor="accent6" w:themeShade="BF"/>
            </w:rPr>
            <w:t>☐</w:t>
          </w:r>
        </w:sdtContent>
      </w:sdt>
      <w:r w:rsidR="00A806A0">
        <w:t xml:space="preserve"> </w:t>
      </w:r>
      <w:r w:rsidR="00437C56" w:rsidRPr="008F01A3">
        <w:t xml:space="preserve">MA 2: </w:t>
      </w:r>
      <w:r w:rsidR="00891650">
        <w:t xml:space="preserve">Maatschappelijke kwaliteit - </w:t>
      </w:r>
      <w:r w:rsidR="00437C56" w:rsidRPr="008F01A3">
        <w:t>Bodem- en ruimtegebruik</w:t>
      </w:r>
      <w:bookmarkEnd w:id="17"/>
    </w:p>
    <w:p w14:paraId="04F590B8" w14:textId="68DCE194" w:rsidR="006E30FD" w:rsidRPr="004F549E" w:rsidRDefault="00437C56" w:rsidP="00891650">
      <w:pPr>
        <w:spacing w:after="0"/>
        <w:jc w:val="left"/>
        <w:rPr>
          <w:rStyle w:val="Intensievebenadrukking"/>
          <w:rFonts w:cstheme="minorHAnsi"/>
          <w:b/>
          <w:bCs/>
          <w:i/>
        </w:rPr>
      </w:pPr>
      <w:r w:rsidRPr="7A26D400">
        <w:rPr>
          <w:i/>
          <w:iCs/>
        </w:rPr>
        <w:t xml:space="preserve">Een van de volgende criteria moet worden </w:t>
      </w:r>
      <w:r w:rsidR="00E539B2" w:rsidRPr="7A26D400">
        <w:rPr>
          <w:i/>
          <w:iCs/>
        </w:rPr>
        <w:t>behaald</w:t>
      </w:r>
      <w:r w:rsidRPr="7A26D400">
        <w:rPr>
          <w:i/>
          <w:iCs/>
        </w:rPr>
        <w:t xml:space="preserve"> om het criterium MA 2: Bodem en ruimtegebruik te behalen.</w:t>
      </w:r>
    </w:p>
    <w:p w14:paraId="610FE88B" w14:textId="277CDC84" w:rsidR="00770A88" w:rsidRPr="00891650" w:rsidRDefault="003153B6" w:rsidP="00891650">
      <w:pPr>
        <w:pStyle w:val="Kop3"/>
      </w:pPr>
      <w:sdt>
        <w:sdtPr>
          <w:rPr>
            <w:color w:val="70AD47" w:themeColor="accent6"/>
          </w:rPr>
          <w:alias w:val="MA 2.1"/>
          <w:tag w:val="MA21"/>
          <w:id w:val="-2031716337"/>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t xml:space="preserve"> MA 2.1: Biologische waarde terrein</w:t>
      </w:r>
    </w:p>
    <w:p w14:paraId="66EF69C6" w14:textId="48A62006" w:rsidR="00437C56" w:rsidRPr="00E55694" w:rsidRDefault="00437C56" w:rsidP="00C43300">
      <w:pPr>
        <w:ind w:left="426"/>
        <w:jc w:val="left"/>
        <w:rPr>
          <w:rFonts w:cstheme="minorHAnsi"/>
          <w:i/>
          <w:iCs/>
          <w:szCs w:val="20"/>
        </w:rPr>
      </w:pPr>
      <w:r w:rsidRPr="008F01A3">
        <w:rPr>
          <w:rFonts w:cstheme="minorHAnsi"/>
          <w:i/>
          <w:iCs/>
          <w:szCs w:val="20"/>
        </w:rPr>
        <w:t xml:space="preserve">Voeg een afdruk van de biologische waarderingskaart </w:t>
      </w:r>
      <w:r w:rsidR="00E539B2">
        <w:rPr>
          <w:rFonts w:cstheme="minorHAnsi"/>
          <w:i/>
          <w:iCs/>
          <w:szCs w:val="20"/>
        </w:rPr>
        <w:t xml:space="preserve">toe </w:t>
      </w:r>
      <w:r w:rsidRPr="008F01A3">
        <w:rPr>
          <w:rFonts w:cstheme="minorHAnsi"/>
          <w:i/>
          <w:iCs/>
          <w:szCs w:val="20"/>
        </w:rPr>
        <w:t xml:space="preserve">waaruit blijkt dat de site </w:t>
      </w:r>
      <w:r w:rsidR="00913F6B">
        <w:rPr>
          <w:rFonts w:cstheme="minorHAnsi"/>
          <w:i/>
          <w:iCs/>
          <w:szCs w:val="20"/>
        </w:rPr>
        <w:t>ligt</w:t>
      </w:r>
      <w:r w:rsidRPr="008F01A3">
        <w:rPr>
          <w:rFonts w:cstheme="minorHAnsi"/>
          <w:i/>
          <w:iCs/>
          <w:szCs w:val="20"/>
        </w:rPr>
        <w:t xml:space="preserve"> in een ‘biologisch minder waardevol’ gebied.</w:t>
      </w:r>
      <w:r w:rsidR="00E539B2">
        <w:rPr>
          <w:rFonts w:cstheme="minorHAnsi"/>
          <w:i/>
          <w:iCs/>
          <w:szCs w:val="20"/>
        </w:rPr>
        <w:t xml:space="preserve"> Duid de site met adres aan op de kaart.</w:t>
      </w:r>
      <w:r w:rsidRPr="008F01A3">
        <w:rPr>
          <w:rFonts w:cstheme="minorHAnsi"/>
          <w:i/>
          <w:iCs/>
          <w:szCs w:val="20"/>
        </w:rPr>
        <w:t xml:space="preserve"> </w:t>
      </w:r>
      <w:r w:rsidRPr="00E55694">
        <w:rPr>
          <w:rFonts w:cstheme="minorHAnsi"/>
          <w:i/>
          <w:iCs/>
          <w:szCs w:val="20"/>
        </w:rPr>
        <w:t>(</w:t>
      </w:r>
      <w:hyperlink r:id="rId17" w:history="1">
        <w:r w:rsidRPr="00E55694">
          <w:rPr>
            <w:rStyle w:val="Hyperlink"/>
            <w:rFonts w:cstheme="minorHAnsi"/>
            <w:i/>
            <w:iCs/>
            <w:szCs w:val="20"/>
          </w:rPr>
          <w:t>www.geopunt.be</w:t>
        </w:r>
      </w:hyperlink>
      <w:r w:rsidR="00926712" w:rsidRPr="00E55694">
        <w:rPr>
          <w:rStyle w:val="Hyperlink"/>
          <w:rFonts w:cstheme="minorHAnsi"/>
          <w:i/>
          <w:iCs/>
          <w:szCs w:val="20"/>
        </w:rPr>
        <w:t>:</w:t>
      </w:r>
      <w:r w:rsidR="00926712" w:rsidRPr="00E55694">
        <w:rPr>
          <w:i/>
          <w:iCs/>
        </w:rPr>
        <w:t xml:space="preserve"> Categorie: Natuur en Milieu/Natuur/Biologische waarderingskaart versie 2</w:t>
      </w:r>
      <w:r w:rsidRPr="00E55694">
        <w:rPr>
          <w:rFonts w:cstheme="minorHAnsi"/>
          <w:i/>
          <w:iCs/>
          <w:szCs w:val="20"/>
        </w:rPr>
        <w:t xml:space="preserve">) </w:t>
      </w:r>
    </w:p>
    <w:p w14:paraId="72EF0DFE" w14:textId="1A2C030B" w:rsidR="00437C56" w:rsidRDefault="003153B6" w:rsidP="00C91803">
      <w:pPr>
        <w:ind w:left="284"/>
        <w:rPr>
          <w:szCs w:val="20"/>
        </w:rPr>
      </w:pPr>
      <w:sdt>
        <w:sdtPr>
          <w:rPr>
            <w:szCs w:val="20"/>
          </w:rPr>
          <w:id w:val="-1225519617"/>
          <w:showingPlcHdr/>
          <w:picture/>
        </w:sdtPr>
        <w:sdtEndPr/>
        <w:sdtContent>
          <w:r w:rsidR="00437C56" w:rsidRPr="008F01A3">
            <w:rPr>
              <w:rFonts w:cstheme="minorHAnsi"/>
              <w:noProof/>
              <w:szCs w:val="20"/>
            </w:rPr>
            <w:drawing>
              <wp:inline distT="0" distB="0" distL="0" distR="0" wp14:anchorId="344908B0" wp14:editId="3BA920E7">
                <wp:extent cx="6117590" cy="2964180"/>
                <wp:effectExtent l="0" t="0" r="0" b="7620"/>
                <wp:docPr id="2"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4465" cy="2967511"/>
                        </a:xfrm>
                        <a:prstGeom prst="rect">
                          <a:avLst/>
                        </a:prstGeom>
                        <a:noFill/>
                        <a:ln>
                          <a:noFill/>
                        </a:ln>
                      </pic:spPr>
                    </pic:pic>
                  </a:graphicData>
                </a:graphic>
              </wp:inline>
            </w:drawing>
          </w:r>
        </w:sdtContent>
      </w:sdt>
    </w:p>
    <w:p w14:paraId="12EB60CC" w14:textId="77777777" w:rsidR="002D3E59" w:rsidRDefault="002D3E59">
      <w:pPr>
        <w:jc w:val="left"/>
        <w:rPr>
          <w:rFonts w:cstheme="minorHAnsi"/>
          <w:b/>
          <w:bCs/>
          <w:i/>
          <w:iCs/>
          <w:color w:val="70AD47" w:themeColor="accent6"/>
          <w:szCs w:val="20"/>
        </w:rPr>
      </w:pPr>
      <w:r>
        <w:rPr>
          <w:rFonts w:cstheme="minorHAnsi"/>
          <w:b/>
          <w:bCs/>
          <w:i/>
          <w:iCs/>
          <w:color w:val="70AD47" w:themeColor="accent6"/>
          <w:szCs w:val="20"/>
        </w:rPr>
        <w:br w:type="page"/>
      </w:r>
    </w:p>
    <w:p w14:paraId="257D702D" w14:textId="79AFD332" w:rsidR="00437C56" w:rsidRPr="00891650" w:rsidRDefault="003153B6" w:rsidP="00891650">
      <w:pPr>
        <w:pStyle w:val="Kop3"/>
        <w:rPr>
          <w:rStyle w:val="Kop4Char"/>
          <w:b/>
          <w:bCs/>
          <w:i w:val="0"/>
          <w:iCs w:val="0"/>
        </w:rPr>
      </w:pPr>
      <w:sdt>
        <w:sdtPr>
          <w:rPr>
            <w:b w:val="0"/>
            <w:bCs w:val="0"/>
            <w:i/>
            <w:iCs/>
            <w:color w:val="538135" w:themeColor="accent6" w:themeShade="BF"/>
          </w:rPr>
          <w:alias w:val="MA 2.2"/>
          <w:tag w:val="MA22"/>
          <w:id w:val="-1034961131"/>
          <w14:checkbox>
            <w14:checked w14:val="0"/>
            <w14:checkedState w14:val="2612" w14:font="MS Gothic"/>
            <w14:uncheckedState w14:val="2610" w14:font="MS Gothic"/>
          </w14:checkbox>
        </w:sdtPr>
        <w:sdtEndPr/>
        <w:sdtContent>
          <w:r w:rsidR="00C57E3E" w:rsidRPr="00891650">
            <w:rPr>
              <w:rFonts w:ascii="Segoe UI Symbol" w:hAnsi="Segoe UI Symbol" w:cs="Segoe UI Symbol"/>
              <w:color w:val="538135" w:themeColor="accent6" w:themeShade="BF"/>
            </w:rPr>
            <w:t>☐</w:t>
          </w:r>
        </w:sdtContent>
      </w:sdt>
      <w:r w:rsidR="00437C56" w:rsidRPr="00891650">
        <w:rPr>
          <w:color w:val="538135" w:themeColor="accent6" w:themeShade="BF"/>
        </w:rPr>
        <w:t xml:space="preserve"> </w:t>
      </w:r>
      <w:r w:rsidR="00437C56" w:rsidRPr="00891650">
        <w:rPr>
          <w:rStyle w:val="Kop4Char"/>
          <w:b/>
          <w:bCs/>
          <w:i w:val="0"/>
          <w:iCs w:val="0"/>
        </w:rPr>
        <w:t>MA 2.2: Bodemgebruik</w:t>
      </w:r>
    </w:p>
    <w:p w14:paraId="75DA608E" w14:textId="5D1BDE29" w:rsidR="00437C56" w:rsidRPr="007D472C" w:rsidRDefault="00437C56" w:rsidP="00C43300">
      <w:pPr>
        <w:ind w:left="426"/>
        <w:jc w:val="left"/>
        <w:rPr>
          <w:i/>
          <w:iCs/>
        </w:rPr>
      </w:pPr>
      <w:r w:rsidRPr="007D472C">
        <w:rPr>
          <w:i/>
          <w:iCs/>
        </w:rPr>
        <w:t>Voeg hier</w:t>
      </w:r>
      <w:r w:rsidR="000E4D29">
        <w:rPr>
          <w:i/>
          <w:iCs/>
        </w:rPr>
        <w:t>onder</w:t>
      </w:r>
      <w:r w:rsidRPr="007D472C">
        <w:rPr>
          <w:i/>
          <w:iCs/>
        </w:rPr>
        <w:t xml:space="preserve"> een afdruk van de kaart ‘Bodemgebruiksbestand’ </w:t>
      </w:r>
      <w:r w:rsidR="00AA7C13" w:rsidRPr="007D472C">
        <w:rPr>
          <w:i/>
          <w:iCs/>
        </w:rPr>
        <w:t xml:space="preserve">toe </w:t>
      </w:r>
      <w:r w:rsidRPr="007D472C">
        <w:rPr>
          <w:i/>
          <w:iCs/>
        </w:rPr>
        <w:t>waaruit blijkt dat de site valt onder type 1-4 (kernstadbebouwing, andere bebouwing, industrie- en handelsinfrastructuur). (</w:t>
      </w:r>
      <w:hyperlink r:id="rId18" w:history="1">
        <w:r w:rsidRPr="007D472C">
          <w:rPr>
            <w:rStyle w:val="Hyperlink"/>
            <w:rFonts w:cstheme="minorHAnsi"/>
            <w:i/>
            <w:iCs/>
            <w:szCs w:val="20"/>
          </w:rPr>
          <w:t>www.geopunt.be</w:t>
        </w:r>
      </w:hyperlink>
      <w:r w:rsidR="00926712" w:rsidRPr="007D472C">
        <w:rPr>
          <w:rStyle w:val="Hyperlink"/>
          <w:rFonts w:cstheme="minorHAnsi"/>
          <w:i/>
          <w:iCs/>
          <w:szCs w:val="20"/>
        </w:rPr>
        <w:t xml:space="preserve"> :</w:t>
      </w:r>
      <w:r w:rsidR="00926712" w:rsidRPr="007D472C">
        <w:rPr>
          <w:i/>
          <w:iCs/>
        </w:rPr>
        <w:t xml:space="preserve"> Categorie: Natuur en Milieu/Bodemgebruik en bodembedekking)</w:t>
      </w:r>
    </w:p>
    <w:sdt>
      <w:sdtPr>
        <w:rPr>
          <w:rFonts w:cstheme="minorHAnsi"/>
          <w:szCs w:val="20"/>
        </w:rPr>
        <w:id w:val="-1596013934"/>
        <w:showingPlcHdr/>
        <w:picture/>
      </w:sdtPr>
      <w:sdtEndPr/>
      <w:sdtContent>
        <w:p w14:paraId="2AE35DC6" w14:textId="44456806" w:rsidR="00437C56" w:rsidRDefault="00437C56" w:rsidP="0010628C">
          <w:pPr>
            <w:ind w:left="284"/>
            <w:rPr>
              <w:rFonts w:cstheme="minorHAnsi"/>
              <w:szCs w:val="20"/>
            </w:rPr>
          </w:pPr>
          <w:r>
            <w:rPr>
              <w:noProof/>
            </w:rPr>
            <w:drawing>
              <wp:inline distT="0" distB="0" distL="0" distR="0" wp14:anchorId="6D89ED32" wp14:editId="7518F0AD">
                <wp:extent cx="5843905" cy="2758440"/>
                <wp:effectExtent l="0" t="0" r="4445" b="3810"/>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6">
                          <a:extLst>
                            <a:ext uri="{28A0092B-C50C-407E-A947-70E740481C1C}">
                              <a14:useLocalDpi xmlns:a14="http://schemas.microsoft.com/office/drawing/2010/main" val="0"/>
                            </a:ext>
                          </a:extLst>
                        </a:blip>
                        <a:stretch>
                          <a:fillRect/>
                        </a:stretch>
                      </pic:blipFill>
                      <pic:spPr>
                        <a:xfrm>
                          <a:off x="0" y="0"/>
                          <a:ext cx="5844490" cy="2758716"/>
                        </a:xfrm>
                        <a:prstGeom prst="rect">
                          <a:avLst/>
                        </a:prstGeom>
                      </pic:spPr>
                    </pic:pic>
                  </a:graphicData>
                </a:graphic>
              </wp:inline>
            </w:drawing>
          </w:r>
        </w:p>
      </w:sdtContent>
    </w:sdt>
    <w:p w14:paraId="6CA73C5B" w14:textId="447481AD" w:rsidR="00437C56" w:rsidRPr="00891650" w:rsidRDefault="003153B6" w:rsidP="00891650">
      <w:pPr>
        <w:pStyle w:val="Kop3"/>
        <w:rPr>
          <w:rStyle w:val="Kop4Char"/>
          <w:b/>
          <w:bCs/>
          <w:i w:val="0"/>
          <w:iCs w:val="0"/>
        </w:rPr>
      </w:pPr>
      <w:sdt>
        <w:sdtPr>
          <w:rPr>
            <w:b w:val="0"/>
            <w:bCs w:val="0"/>
            <w:i/>
            <w:iCs/>
            <w:color w:val="70AD47" w:themeColor="accent6"/>
          </w:rPr>
          <w:alias w:val="MA 2.3"/>
          <w:tag w:val="MA23"/>
          <w:id w:val="-817187189"/>
          <w14:checkbox>
            <w14:checked w14:val="0"/>
            <w14:checkedState w14:val="2612" w14:font="MS Gothic"/>
            <w14:uncheckedState w14:val="2610" w14:font="MS Gothic"/>
          </w14:checkbox>
        </w:sdtPr>
        <w:sdtEndPr/>
        <w:sdtContent>
          <w:r w:rsidR="00C57E3E" w:rsidRPr="00A34C38">
            <w:rPr>
              <w:rFonts w:ascii="Segoe UI Symbol" w:hAnsi="Segoe UI Symbol" w:cs="Segoe UI Symbol"/>
              <w:color w:val="70AD47" w:themeColor="accent6"/>
            </w:rPr>
            <w:t>☐</w:t>
          </w:r>
        </w:sdtContent>
      </w:sdt>
      <w:r w:rsidR="00437C56" w:rsidRPr="00A34C38">
        <w:rPr>
          <w:color w:val="70AD47" w:themeColor="accent6"/>
        </w:rPr>
        <w:t xml:space="preserve"> </w:t>
      </w:r>
      <w:r w:rsidR="00437C56" w:rsidRPr="00891650">
        <w:rPr>
          <w:rStyle w:val="Kop4Char"/>
          <w:b/>
          <w:bCs/>
          <w:i w:val="0"/>
          <w:iCs w:val="0"/>
        </w:rPr>
        <w:t>MA 2.3: Brownfield</w:t>
      </w:r>
    </w:p>
    <w:p w14:paraId="25009BFB" w14:textId="6E8553E0" w:rsidR="00437C56" w:rsidRPr="008F01A3" w:rsidRDefault="00437C56" w:rsidP="00C43300">
      <w:pPr>
        <w:ind w:left="426"/>
        <w:jc w:val="left"/>
        <w:rPr>
          <w:rFonts w:cstheme="minorHAnsi"/>
          <w:i/>
          <w:iCs/>
          <w:szCs w:val="20"/>
        </w:rPr>
      </w:pPr>
      <w:r w:rsidRPr="008F01A3">
        <w:rPr>
          <w:rFonts w:cstheme="minorHAnsi"/>
          <w:i/>
          <w:iCs/>
          <w:szCs w:val="20"/>
        </w:rPr>
        <w:t>Toon aan dat</w:t>
      </w:r>
      <w:r>
        <w:rPr>
          <w:rFonts w:cstheme="minorHAnsi"/>
          <w:i/>
          <w:iCs/>
          <w:szCs w:val="20"/>
        </w:rPr>
        <w:t xml:space="preserve"> minstens 50% van</w:t>
      </w:r>
      <w:r w:rsidRPr="008F01A3">
        <w:rPr>
          <w:rFonts w:cstheme="minorHAnsi"/>
          <w:i/>
          <w:iCs/>
          <w:szCs w:val="20"/>
        </w:rPr>
        <w:t xml:space="preserve"> de site in de laatste 50 jaar bebouwd was</w:t>
      </w:r>
      <w:r>
        <w:rPr>
          <w:rFonts w:cstheme="minorHAnsi"/>
          <w:i/>
          <w:iCs/>
          <w:szCs w:val="20"/>
        </w:rPr>
        <w:t xml:space="preserve"> </w:t>
      </w:r>
      <w:r w:rsidR="00AA7C13">
        <w:rPr>
          <w:rFonts w:cstheme="minorHAnsi"/>
          <w:i/>
          <w:iCs/>
          <w:szCs w:val="20"/>
        </w:rPr>
        <w:t>door hieronder</w:t>
      </w:r>
      <w:r w:rsidRPr="008F01A3">
        <w:rPr>
          <w:rFonts w:cstheme="minorHAnsi"/>
          <w:i/>
          <w:iCs/>
          <w:szCs w:val="20"/>
        </w:rPr>
        <w:t xml:space="preserve"> een overzichtsplan </w:t>
      </w:r>
      <w:r w:rsidR="00AA7C13">
        <w:rPr>
          <w:rFonts w:cstheme="minorHAnsi"/>
          <w:i/>
          <w:iCs/>
          <w:szCs w:val="20"/>
        </w:rPr>
        <w:t xml:space="preserve">toe te voegen </w:t>
      </w:r>
      <w:r w:rsidRPr="008F01A3">
        <w:rPr>
          <w:rFonts w:cstheme="minorHAnsi"/>
          <w:i/>
          <w:iCs/>
          <w:szCs w:val="20"/>
        </w:rPr>
        <w:t>met de vroegere toestand en de toekomstige bebouwing waarop het percentage ‘eerder bebouwd’ is aangeduid.</w:t>
      </w:r>
      <w:r w:rsidR="00C41A1C">
        <w:rPr>
          <w:rFonts w:cstheme="minorHAnsi"/>
          <w:i/>
          <w:iCs/>
          <w:szCs w:val="20"/>
        </w:rPr>
        <w:t xml:space="preserve"> Om te spreken van een </w:t>
      </w:r>
      <w:proofErr w:type="spellStart"/>
      <w:r w:rsidR="00C41A1C">
        <w:rPr>
          <w:rFonts w:cstheme="minorHAnsi"/>
          <w:i/>
          <w:iCs/>
          <w:szCs w:val="20"/>
        </w:rPr>
        <w:t>brownfield</w:t>
      </w:r>
      <w:proofErr w:type="spellEnd"/>
      <w:r w:rsidR="00C41A1C">
        <w:rPr>
          <w:rFonts w:cstheme="minorHAnsi"/>
          <w:i/>
          <w:iCs/>
          <w:szCs w:val="20"/>
        </w:rPr>
        <w:t xml:space="preserve"> is een convenant voor de site niet verplicht.</w:t>
      </w:r>
    </w:p>
    <w:p w14:paraId="38B2C77A" w14:textId="1AA34483" w:rsidR="00437C56" w:rsidRPr="00437C56" w:rsidRDefault="003153B6" w:rsidP="0010628C">
      <w:pPr>
        <w:ind w:left="284"/>
        <w:rPr>
          <w:rStyle w:val="Kop4Char"/>
        </w:rPr>
      </w:pPr>
      <w:sdt>
        <w:sdtPr>
          <w:rPr>
            <w:rFonts w:cstheme="minorHAnsi"/>
            <w:b/>
            <w:bCs/>
            <w:i/>
            <w:iCs/>
            <w:szCs w:val="20"/>
          </w:rPr>
          <w:id w:val="-1683810292"/>
          <w:showingPlcHdr/>
          <w:picture/>
        </w:sdtPr>
        <w:sdtEndPr/>
        <w:sdtContent>
          <w:r w:rsidR="00437C56">
            <w:rPr>
              <w:noProof/>
            </w:rPr>
            <w:drawing>
              <wp:inline distT="0" distB="0" distL="0" distR="0" wp14:anchorId="19780518" wp14:editId="727AFF06">
                <wp:extent cx="5897806" cy="2827020"/>
                <wp:effectExtent l="0" t="0" r="8255" b="0"/>
                <wp:docPr id="1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6">
                          <a:extLst>
                            <a:ext uri="{28A0092B-C50C-407E-A947-70E740481C1C}">
                              <a14:useLocalDpi xmlns:a14="http://schemas.microsoft.com/office/drawing/2010/main" val="0"/>
                            </a:ext>
                          </a:extLst>
                        </a:blip>
                        <a:stretch>
                          <a:fillRect/>
                        </a:stretch>
                      </pic:blipFill>
                      <pic:spPr>
                        <a:xfrm>
                          <a:off x="0" y="0"/>
                          <a:ext cx="5900613" cy="2828366"/>
                        </a:xfrm>
                        <a:prstGeom prst="rect">
                          <a:avLst/>
                        </a:prstGeom>
                      </pic:spPr>
                    </pic:pic>
                  </a:graphicData>
                </a:graphic>
              </wp:inline>
            </w:drawing>
          </w:r>
        </w:sdtContent>
      </w:sdt>
    </w:p>
    <w:p w14:paraId="69B62A68" w14:textId="77C6E1D1" w:rsidR="00437C56" w:rsidRPr="00891650" w:rsidRDefault="003153B6" w:rsidP="00891650">
      <w:pPr>
        <w:pStyle w:val="Kop3"/>
        <w:rPr>
          <w:rStyle w:val="Kop4Char"/>
          <w:b/>
          <w:bCs/>
        </w:rPr>
      </w:pPr>
      <w:sdt>
        <w:sdtPr>
          <w:rPr>
            <w:b w:val="0"/>
            <w:bCs w:val="0"/>
            <w:i/>
            <w:iCs/>
            <w:color w:val="70AD47" w:themeColor="accent6"/>
          </w:rPr>
          <w:alias w:val="MA 2.4"/>
          <w:tag w:val="MA24"/>
          <w:id w:val="-664708936"/>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rPr>
          <w:b w:val="0"/>
          <w:bCs w:val="0"/>
        </w:rPr>
        <w:t xml:space="preserve"> </w:t>
      </w:r>
      <w:r w:rsidR="00437C56" w:rsidRPr="00891650">
        <w:rPr>
          <w:rStyle w:val="Kop4Char"/>
          <w:b/>
          <w:bCs/>
          <w:i w:val="0"/>
          <w:iCs w:val="0"/>
        </w:rPr>
        <w:t>MA 2.4: Gebruik van gesaneerde vervuilde grond.</w:t>
      </w:r>
    </w:p>
    <w:p w14:paraId="1F4D8126" w14:textId="7AE1D953" w:rsidR="00437C56" w:rsidRPr="008F01A3" w:rsidRDefault="003153B6" w:rsidP="00C43300">
      <w:pPr>
        <w:ind w:left="426"/>
        <w:jc w:val="left"/>
        <w:rPr>
          <w:rFonts w:cstheme="minorHAnsi"/>
          <w:szCs w:val="20"/>
        </w:rPr>
      </w:pPr>
      <w:sdt>
        <w:sdtPr>
          <w:rPr>
            <w:rFonts w:cstheme="minorHAnsi"/>
            <w:szCs w:val="20"/>
          </w:rPr>
          <w:alias w:val="bodemonderzoek"/>
          <w:tag w:val="bodemonderzoek"/>
          <w:id w:val="2044331074"/>
          <w14:checkbox>
            <w14:checked w14:val="0"/>
            <w14:checkedState w14:val="2612" w14:font="MS Gothic"/>
            <w14:uncheckedState w14:val="2610" w14:font="MS Gothic"/>
          </w14:checkbox>
        </w:sdtPr>
        <w:sdtEndPr/>
        <w:sdtContent>
          <w:r w:rsidR="00A53C10">
            <w:rPr>
              <w:rFonts w:ascii="MS Gothic" w:eastAsia="MS Gothic" w:hAnsi="MS Gothic" w:cstheme="minorHAnsi" w:hint="eastAsia"/>
              <w:szCs w:val="20"/>
            </w:rPr>
            <w:t>☐</w:t>
          </w:r>
        </w:sdtContent>
      </w:sdt>
      <w:r w:rsidR="00437C56" w:rsidRPr="008F01A3">
        <w:rPr>
          <w:rFonts w:cstheme="minorHAnsi"/>
          <w:szCs w:val="20"/>
        </w:rPr>
        <w:t xml:space="preserve"> Er </w:t>
      </w:r>
      <w:r w:rsidR="00AA7C13">
        <w:rPr>
          <w:rFonts w:cstheme="minorHAnsi"/>
          <w:szCs w:val="20"/>
        </w:rPr>
        <w:t>is</w:t>
      </w:r>
      <w:r w:rsidR="00437C56" w:rsidRPr="008F01A3">
        <w:rPr>
          <w:rFonts w:cstheme="minorHAnsi"/>
          <w:szCs w:val="20"/>
        </w:rPr>
        <w:t xml:space="preserve"> een bodemonderzoek uitgevoerd waaruit blijkt dat de grond vervuild is. Datum van het onderzoek: </w:t>
      </w:r>
      <w:sdt>
        <w:sdtPr>
          <w:rPr>
            <w:rFonts w:cstheme="minorHAnsi"/>
            <w:szCs w:val="20"/>
          </w:rPr>
          <w:id w:val="-117847818"/>
          <w:placeholder>
            <w:docPart w:val="7E968779D3754EACB9A8FAEEEC2EE246"/>
          </w:placeholder>
          <w:showingPlcHdr/>
          <w:date>
            <w:dateFormat w:val="d/MM/yyyy"/>
            <w:lid w:val="nl-BE"/>
            <w:storeMappedDataAs w:val="dateTime"/>
            <w:calendar w:val="gregorian"/>
          </w:date>
        </w:sdtPr>
        <w:sdtEndPr/>
        <w:sdtContent>
          <w:r w:rsidR="00437C56" w:rsidRPr="008F01A3">
            <w:rPr>
              <w:rStyle w:val="Tekstvantijdelijkeaanduiding"/>
            </w:rPr>
            <w:t>Klik of tik om een datum in te voeren.</w:t>
          </w:r>
        </w:sdtContent>
      </w:sdt>
    </w:p>
    <w:p w14:paraId="720BB8DF" w14:textId="3F49D704" w:rsidR="00437C56" w:rsidRDefault="003153B6" w:rsidP="00C43300">
      <w:pPr>
        <w:ind w:left="426"/>
        <w:jc w:val="left"/>
      </w:pPr>
      <w:sdt>
        <w:sdtPr>
          <w:rPr>
            <w:rFonts w:cstheme="minorHAnsi"/>
            <w:szCs w:val="20"/>
          </w:rPr>
          <w:alias w:val="sanering"/>
          <w:tag w:val="sanering"/>
          <w:id w:val="908891434"/>
          <w14:checkbox>
            <w14:checked w14:val="0"/>
            <w14:checkedState w14:val="2612" w14:font="MS Gothic"/>
            <w14:uncheckedState w14:val="2610" w14:font="MS Gothic"/>
          </w14:checkbox>
        </w:sdtPr>
        <w:sdtEndPr/>
        <w:sdtContent>
          <w:r w:rsidR="00437C56" w:rsidRPr="008F01A3">
            <w:rPr>
              <w:rFonts w:ascii="MS Gothic" w:eastAsia="MS Gothic" w:hAnsi="MS Gothic" w:cstheme="minorHAnsi"/>
              <w:szCs w:val="20"/>
            </w:rPr>
            <w:t>☐</w:t>
          </w:r>
        </w:sdtContent>
      </w:sdt>
      <w:r w:rsidR="00437C56" w:rsidRPr="008F01A3">
        <w:rPr>
          <w:rFonts w:cstheme="minorHAnsi"/>
          <w:szCs w:val="20"/>
        </w:rPr>
        <w:t xml:space="preserve"> De sanering van de vervuilde grond </w:t>
      </w:r>
      <w:r w:rsidR="00AA7C13">
        <w:rPr>
          <w:rFonts w:cstheme="minorHAnsi"/>
          <w:szCs w:val="20"/>
        </w:rPr>
        <w:t>is</w:t>
      </w:r>
      <w:r w:rsidR="00437C56" w:rsidRPr="008F01A3">
        <w:rPr>
          <w:rFonts w:cstheme="minorHAnsi"/>
          <w:szCs w:val="20"/>
        </w:rPr>
        <w:t xml:space="preserve"> uitgevoerd</w:t>
      </w:r>
      <w:r w:rsidR="00913F6B">
        <w:rPr>
          <w:rFonts w:cstheme="minorHAnsi"/>
          <w:szCs w:val="20"/>
        </w:rPr>
        <w:t xml:space="preserve"> of</w:t>
      </w:r>
      <w:r w:rsidR="00437C56" w:rsidRPr="008F01A3">
        <w:rPr>
          <w:rFonts w:cstheme="minorHAnsi"/>
          <w:szCs w:val="20"/>
        </w:rPr>
        <w:t xml:space="preserve"> gepland op: </w:t>
      </w:r>
      <w:sdt>
        <w:sdtPr>
          <w:rPr>
            <w:rFonts w:cstheme="minorHAnsi"/>
            <w:szCs w:val="20"/>
          </w:rPr>
          <w:id w:val="-1967424904"/>
          <w:placeholder>
            <w:docPart w:val="0741D9E0AD7C4D2DA1E76BA65956E300"/>
          </w:placeholder>
          <w:showingPlcHdr/>
          <w:date>
            <w:dateFormat w:val="d/MM/yyyy"/>
            <w:lid w:val="nl-BE"/>
            <w:storeMappedDataAs w:val="dateTime"/>
            <w:calendar w:val="gregorian"/>
          </w:date>
        </w:sdtPr>
        <w:sdtEndPr/>
        <w:sdtContent>
          <w:r w:rsidR="00437C56" w:rsidRPr="008F01A3">
            <w:rPr>
              <w:rStyle w:val="Tekstvantijdelijkeaanduiding"/>
            </w:rPr>
            <w:t>Klik of tik om een datum in te voeren.</w:t>
          </w:r>
        </w:sdtContent>
      </w:sdt>
    </w:p>
    <w:p w14:paraId="2AC10963" w14:textId="2BA8C448" w:rsidR="00437C56" w:rsidRPr="00891650" w:rsidRDefault="003153B6" w:rsidP="00891650">
      <w:pPr>
        <w:pStyle w:val="Kop3"/>
        <w:rPr>
          <w:rStyle w:val="Kop4Char"/>
          <w:b/>
          <w:bCs/>
          <w:i w:val="0"/>
          <w:iCs w:val="0"/>
        </w:rPr>
      </w:pPr>
      <w:sdt>
        <w:sdtPr>
          <w:rPr>
            <w:b w:val="0"/>
            <w:bCs w:val="0"/>
            <w:i/>
            <w:iCs/>
            <w:color w:val="70AD47" w:themeColor="accent6"/>
          </w:rPr>
          <w:alias w:val="MA 2.5"/>
          <w:tag w:val="MA25"/>
          <w:id w:val="548265372"/>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rPr>
          <w:b w:val="0"/>
          <w:bCs w:val="0"/>
        </w:rPr>
        <w:t xml:space="preserve"> </w:t>
      </w:r>
      <w:r w:rsidR="00437C56" w:rsidRPr="00891650">
        <w:rPr>
          <w:rStyle w:val="Kop4Char"/>
          <w:b/>
          <w:bCs/>
          <w:i w:val="0"/>
          <w:iCs w:val="0"/>
        </w:rPr>
        <w:t>MA 2.5: Hergebruik van de bestaande bebouwing</w:t>
      </w:r>
    </w:p>
    <w:p w14:paraId="551C155A" w14:textId="45DB3B1F" w:rsidR="00437C56" w:rsidRPr="008F01A3" w:rsidRDefault="003153B6" w:rsidP="00C43300">
      <w:pPr>
        <w:ind w:left="426"/>
        <w:jc w:val="left"/>
        <w:rPr>
          <w:rFonts w:cstheme="minorHAnsi"/>
          <w:szCs w:val="20"/>
        </w:rPr>
      </w:pPr>
      <w:sdt>
        <w:sdtPr>
          <w:rPr>
            <w:rFonts w:cstheme="minorHAnsi"/>
            <w:szCs w:val="20"/>
          </w:rPr>
          <w:alias w:val="renovatie"/>
          <w:tag w:val="renovatie"/>
          <w:id w:val="1621108676"/>
          <w14:checkbox>
            <w14:checked w14:val="0"/>
            <w14:checkedState w14:val="2612" w14:font="MS Gothic"/>
            <w14:uncheckedState w14:val="2610" w14:font="MS Gothic"/>
          </w14:checkbox>
        </w:sdtPr>
        <w:sdtEndPr/>
        <w:sdtContent>
          <w:r w:rsidR="005345AE">
            <w:rPr>
              <w:rFonts w:ascii="MS Gothic" w:eastAsia="MS Gothic" w:hAnsi="MS Gothic" w:cstheme="minorHAnsi" w:hint="eastAsia"/>
              <w:szCs w:val="20"/>
            </w:rPr>
            <w:t>☐</w:t>
          </w:r>
        </w:sdtContent>
      </w:sdt>
      <w:r w:rsidR="00437C56" w:rsidRPr="008F01A3">
        <w:rPr>
          <w:rFonts w:cstheme="minorHAnsi"/>
          <w:szCs w:val="20"/>
        </w:rPr>
        <w:t xml:space="preserve"> Het project omvat een renovatie waarbij het bestaande gebouw </w:t>
      </w:r>
      <w:r w:rsidR="00437C56">
        <w:rPr>
          <w:rFonts w:cstheme="minorHAnsi"/>
          <w:szCs w:val="20"/>
        </w:rPr>
        <w:t>een</w:t>
      </w:r>
      <w:r w:rsidR="00437C56" w:rsidRPr="008F01A3">
        <w:rPr>
          <w:rFonts w:cstheme="minorHAnsi"/>
          <w:szCs w:val="20"/>
        </w:rPr>
        <w:t xml:space="preserve"> passende bestemming krijgt.</w:t>
      </w:r>
    </w:p>
    <w:p w14:paraId="316C0F4A" w14:textId="004622F0" w:rsidR="00437C56" w:rsidRDefault="00437C56" w:rsidP="004F5A23">
      <w:pPr>
        <w:spacing w:after="0"/>
        <w:ind w:left="426"/>
        <w:rPr>
          <w:rFonts w:cstheme="minorHAnsi"/>
          <w:i/>
          <w:iCs/>
          <w:szCs w:val="20"/>
        </w:rPr>
      </w:pPr>
      <w:r w:rsidRPr="008F01A3">
        <w:rPr>
          <w:rFonts w:cstheme="minorHAnsi"/>
          <w:i/>
          <w:iCs/>
          <w:szCs w:val="20"/>
        </w:rPr>
        <w:t>Toelichting:</w:t>
      </w:r>
    </w:p>
    <w:tbl>
      <w:tblPr>
        <w:tblStyle w:val="Tabelraster"/>
        <w:tblW w:w="0" w:type="auto"/>
        <w:tblInd w:w="426" w:type="dxa"/>
        <w:tblLook w:val="04A0" w:firstRow="1" w:lastRow="0" w:firstColumn="1" w:lastColumn="0" w:noHBand="0" w:noVBand="1"/>
      </w:tblPr>
      <w:tblGrid>
        <w:gridCol w:w="9485"/>
      </w:tblGrid>
      <w:tr w:rsidR="00B81B12" w14:paraId="3324A4B1" w14:textId="77777777" w:rsidTr="00B81B12">
        <w:trPr>
          <w:trHeight w:val="1701"/>
        </w:trPr>
        <w:tc>
          <w:tcPr>
            <w:tcW w:w="9911" w:type="dxa"/>
          </w:tcPr>
          <w:p w14:paraId="3AE30ADD" w14:textId="77777777" w:rsidR="00B81B12" w:rsidRDefault="00B81B12" w:rsidP="00C43300">
            <w:pPr>
              <w:jc w:val="left"/>
              <w:rPr>
                <w:rFonts w:cstheme="minorHAnsi"/>
                <w:szCs w:val="20"/>
              </w:rPr>
            </w:pPr>
          </w:p>
        </w:tc>
      </w:tr>
    </w:tbl>
    <w:p w14:paraId="19936273" w14:textId="6BD87BD2" w:rsidR="00437C56" w:rsidRPr="008F01A3" w:rsidRDefault="003153B6" w:rsidP="00C43300">
      <w:pPr>
        <w:ind w:left="426"/>
        <w:jc w:val="left"/>
        <w:rPr>
          <w:rFonts w:cstheme="minorHAnsi"/>
          <w:szCs w:val="20"/>
        </w:rPr>
      </w:pPr>
      <w:sdt>
        <w:sdtPr>
          <w:rPr>
            <w:rFonts w:cstheme="minorHAnsi"/>
            <w:szCs w:val="20"/>
          </w:rPr>
          <w:alias w:val="erfgoed"/>
          <w:tag w:val="erfgoed"/>
          <w:id w:val="-79380013"/>
          <w14:checkbox>
            <w14:checked w14:val="0"/>
            <w14:checkedState w14:val="2612" w14:font="MS Gothic"/>
            <w14:uncheckedState w14:val="2610" w14:font="MS Gothic"/>
          </w14:checkbox>
        </w:sdtPr>
        <w:sdtEndPr/>
        <w:sdtContent>
          <w:r w:rsidR="007B7A1B">
            <w:rPr>
              <w:rFonts w:ascii="MS Gothic" w:eastAsia="MS Gothic" w:hAnsi="MS Gothic" w:cstheme="minorHAnsi" w:hint="eastAsia"/>
              <w:szCs w:val="20"/>
            </w:rPr>
            <w:t>☐</w:t>
          </w:r>
        </w:sdtContent>
      </w:sdt>
      <w:r w:rsidR="00437C56" w:rsidRPr="008F01A3">
        <w:rPr>
          <w:rFonts w:cstheme="minorHAnsi"/>
          <w:szCs w:val="20"/>
        </w:rPr>
        <w:t xml:space="preserve"> Het project omvat een erfgoedgebouw waarvan de waardevolle delen gerestaureerd en geïntegreerd worden in het project. </w:t>
      </w:r>
    </w:p>
    <w:p w14:paraId="387A3D5C" w14:textId="20C549F6" w:rsidR="00437C56" w:rsidRDefault="00437C56" w:rsidP="004F5A23">
      <w:pPr>
        <w:spacing w:after="0"/>
        <w:ind w:left="426"/>
        <w:rPr>
          <w:rFonts w:cstheme="minorHAnsi"/>
          <w:i/>
          <w:iCs/>
          <w:szCs w:val="20"/>
        </w:rPr>
      </w:pPr>
      <w:r w:rsidRPr="008F01A3">
        <w:rPr>
          <w:rFonts w:cstheme="minorHAnsi"/>
          <w:i/>
          <w:iCs/>
          <w:szCs w:val="20"/>
        </w:rPr>
        <w:t xml:space="preserve">Toelichting: </w:t>
      </w:r>
    </w:p>
    <w:tbl>
      <w:tblPr>
        <w:tblStyle w:val="Tabelraster"/>
        <w:tblW w:w="0" w:type="auto"/>
        <w:tblInd w:w="426" w:type="dxa"/>
        <w:tblLook w:val="04A0" w:firstRow="1" w:lastRow="0" w:firstColumn="1" w:lastColumn="0" w:noHBand="0" w:noVBand="1"/>
      </w:tblPr>
      <w:tblGrid>
        <w:gridCol w:w="9485"/>
      </w:tblGrid>
      <w:tr w:rsidR="00B81B12" w14:paraId="0A582BA6" w14:textId="77777777" w:rsidTr="00B81B12">
        <w:trPr>
          <w:trHeight w:val="1701"/>
        </w:trPr>
        <w:tc>
          <w:tcPr>
            <w:tcW w:w="9911" w:type="dxa"/>
          </w:tcPr>
          <w:p w14:paraId="1F89F3BC" w14:textId="77777777" w:rsidR="00B81B12" w:rsidRDefault="00B81B12" w:rsidP="00AA7C13"/>
        </w:tc>
      </w:tr>
    </w:tbl>
    <w:p w14:paraId="4B145487" w14:textId="2C14D84D" w:rsidR="005345AE" w:rsidRPr="005345AE" w:rsidRDefault="005345AE" w:rsidP="00AA7C13">
      <w:pPr>
        <w:ind w:left="426"/>
      </w:pPr>
    </w:p>
    <w:bookmarkStart w:id="18" w:name="MIL"/>
    <w:p w14:paraId="133366C7" w14:textId="5BED4489" w:rsidR="00EE6B5C" w:rsidRDefault="003153B6" w:rsidP="00891650">
      <w:pPr>
        <w:pStyle w:val="Kop2"/>
        <w:rPr>
          <w:rStyle w:val="Kop4Char"/>
          <w:b/>
          <w:bCs w:val="0"/>
          <w:i w:val="0"/>
          <w:iCs w:val="0"/>
        </w:rPr>
      </w:pPr>
      <w:sdt>
        <w:sdtPr>
          <w:rPr>
            <w:b w:val="0"/>
            <w:bCs/>
            <w:i/>
            <w:iCs/>
            <w:color w:val="FF0000"/>
            <w:szCs w:val="20"/>
          </w:rPr>
          <w:alias w:val="MIL 1"/>
          <w:tag w:val="MIL1"/>
          <w:id w:val="403105098"/>
          <w14:checkbox>
            <w14:checked w14:val="0"/>
            <w14:checkedState w14:val="2612" w14:font="MS Gothic"/>
            <w14:uncheckedState w14:val="2610" w14:font="MS Gothic"/>
          </w14:checkbox>
        </w:sdtPr>
        <w:sdtEndPr/>
        <w:sdtContent>
          <w:r w:rsidR="00CD0379" w:rsidRPr="00A463B5">
            <w:rPr>
              <w:rFonts w:ascii="MS Gothic" w:eastAsia="MS Gothic" w:hAnsi="MS Gothic"/>
              <w:color w:val="FF0000"/>
            </w:rPr>
            <w:t>☐</w:t>
          </w:r>
        </w:sdtContent>
      </w:sdt>
      <w:r w:rsidR="00EE6B5C" w:rsidRPr="00D07137">
        <w:rPr>
          <w:color w:val="FF0000"/>
        </w:rPr>
        <w:t xml:space="preserve"> </w:t>
      </w:r>
      <w:r w:rsidR="00EE6B5C" w:rsidRPr="00D07137">
        <w:rPr>
          <w:rStyle w:val="Kop4Char"/>
          <w:b/>
          <w:bCs w:val="0"/>
          <w:i w:val="0"/>
          <w:iCs w:val="0"/>
        </w:rPr>
        <w:t xml:space="preserve">MIL 1: </w:t>
      </w:r>
      <w:r w:rsidR="00891650">
        <w:rPr>
          <w:rStyle w:val="Kop4Char"/>
          <w:b/>
          <w:bCs w:val="0"/>
          <w:i w:val="0"/>
          <w:iCs w:val="0"/>
        </w:rPr>
        <w:t xml:space="preserve">Milieutechnische kwaliteit - </w:t>
      </w:r>
      <w:r w:rsidR="00EE6B5C" w:rsidRPr="00D07137">
        <w:rPr>
          <w:rStyle w:val="Kop4Char"/>
          <w:b/>
          <w:bCs w:val="0"/>
          <w:i w:val="0"/>
          <w:iCs w:val="0"/>
        </w:rPr>
        <w:t>Overstromingsrisico</w:t>
      </w:r>
    </w:p>
    <w:bookmarkEnd w:id="18"/>
    <w:p w14:paraId="5FE6D41A" w14:textId="77777777" w:rsidR="00891650" w:rsidRPr="004F549E" w:rsidRDefault="00891650" w:rsidP="00891650">
      <w:pPr>
        <w:jc w:val="left"/>
        <w:rPr>
          <w:rStyle w:val="Intensievebenadrukking"/>
          <w:rFonts w:cstheme="minorHAnsi"/>
          <w:b/>
          <w:i/>
        </w:rPr>
      </w:pPr>
      <w:r w:rsidRPr="7A26D400">
        <w:rPr>
          <w:i/>
          <w:iCs/>
        </w:rPr>
        <w:t>Om opnieuw een overzicht te krijgen van alle criteria</w:t>
      </w:r>
      <w:r>
        <w:rPr>
          <w:i/>
          <w:iCs/>
        </w:rPr>
        <w:t>,</w:t>
      </w:r>
      <w:r w:rsidRPr="7A26D400">
        <w:rPr>
          <w:i/>
          <w:iCs/>
        </w:rPr>
        <w:t xml:space="preserve"> </w:t>
      </w:r>
      <w:r>
        <w:rPr>
          <w:i/>
          <w:iCs/>
        </w:rPr>
        <w:t>kunt</w:t>
      </w:r>
      <w:r w:rsidRPr="7A26D400">
        <w:rPr>
          <w:i/>
          <w:iCs/>
        </w:rPr>
        <w:t xml:space="preserve"> u teruggaan naar </w:t>
      </w:r>
      <w:r w:rsidRPr="7A26D400">
        <w:rPr>
          <w:rStyle w:val="Intensievebenadrukking"/>
          <w:i/>
        </w:rPr>
        <w:fldChar w:fldCharType="begin"/>
      </w:r>
      <w:r w:rsidRPr="7A26D400">
        <w:rPr>
          <w:rStyle w:val="Intensievebenadrukking"/>
          <w:i/>
        </w:rPr>
        <w:instrText xml:space="preserve"> REF _Ref65050742 \h  \* MERGEFORMAT </w:instrText>
      </w:r>
      <w:r w:rsidRPr="7A26D400">
        <w:rPr>
          <w:rStyle w:val="Intensievebenadrukking"/>
          <w:i/>
        </w:rPr>
      </w:r>
      <w:r w:rsidRPr="7A26D400">
        <w:rPr>
          <w:rStyle w:val="Intensievebenadrukking"/>
          <w:i/>
        </w:rPr>
        <w:fldChar w:fldCharType="separate"/>
      </w:r>
      <w:r w:rsidRPr="7A26D400">
        <w:rPr>
          <w:rStyle w:val="Intensievebenadrukking"/>
          <w:i/>
        </w:rPr>
        <w:t>Tabel 1: overzichtstabel VIPA-criteria duurzaamheid</w:t>
      </w:r>
      <w:r w:rsidRPr="7A26D400">
        <w:rPr>
          <w:rStyle w:val="Intensievebenadrukking"/>
          <w:i/>
        </w:rPr>
        <w:fldChar w:fldCharType="end"/>
      </w:r>
      <w:r w:rsidRPr="7A26D400">
        <w:rPr>
          <w:rStyle w:val="Intensievebenadrukking"/>
          <w:i/>
        </w:rPr>
        <w:t>.</w:t>
      </w:r>
    </w:p>
    <w:p w14:paraId="07EBB5E4" w14:textId="0D0D15D2" w:rsidR="00EE6B5C" w:rsidRPr="00F10B7D" w:rsidRDefault="00EE6B5C" w:rsidP="00891650">
      <w:pPr>
        <w:pStyle w:val="Lijstalinea"/>
        <w:spacing w:before="240" w:line="259" w:lineRule="auto"/>
        <w:ind w:left="0"/>
        <w:jc w:val="left"/>
        <w:rPr>
          <w:i/>
          <w:iCs/>
          <w:color w:val="0563C1" w:themeColor="hyperlink"/>
          <w:u w:val="single"/>
        </w:rPr>
      </w:pPr>
      <w:r w:rsidRPr="00003591">
        <w:rPr>
          <w:rFonts w:cstheme="minorHAnsi"/>
          <w:i/>
          <w:iCs/>
          <w:szCs w:val="20"/>
        </w:rPr>
        <w:t>Voeg hier</w:t>
      </w:r>
      <w:r w:rsidR="00F10B7D">
        <w:rPr>
          <w:rFonts w:cstheme="minorHAnsi"/>
          <w:i/>
          <w:iCs/>
          <w:szCs w:val="20"/>
        </w:rPr>
        <w:t>onder</w:t>
      </w:r>
      <w:r w:rsidRPr="00003591">
        <w:rPr>
          <w:rFonts w:cstheme="minorHAnsi"/>
          <w:i/>
          <w:iCs/>
          <w:szCs w:val="20"/>
        </w:rPr>
        <w:t xml:space="preserve"> een afdruk toe van de kaart </w:t>
      </w:r>
      <w:r w:rsidR="004A3C10" w:rsidRPr="00003591">
        <w:rPr>
          <w:rFonts w:cstheme="minorHAnsi"/>
          <w:i/>
          <w:iCs/>
          <w:szCs w:val="20"/>
        </w:rPr>
        <w:t>‘Watertoets</w:t>
      </w:r>
      <w:r w:rsidRPr="00003591">
        <w:rPr>
          <w:rFonts w:cstheme="minorHAnsi"/>
          <w:i/>
          <w:iCs/>
          <w:szCs w:val="20"/>
        </w:rPr>
        <w:t>-overstromingsgevoelige gebieden’</w:t>
      </w:r>
      <w:r w:rsidR="00926712" w:rsidRPr="00F10B7D">
        <w:rPr>
          <w:rFonts w:cstheme="minorHAnsi"/>
          <w:i/>
          <w:iCs/>
          <w:szCs w:val="20"/>
        </w:rPr>
        <w:t xml:space="preserve">. (Voor Vlaanderen: </w:t>
      </w:r>
      <w:hyperlink r:id="rId19" w:history="1">
        <w:r w:rsidR="00926712" w:rsidRPr="00F10B7D">
          <w:rPr>
            <w:rStyle w:val="Hyperlink"/>
            <w:i/>
            <w:iCs/>
          </w:rPr>
          <w:t>https://www.waterinfo.be/Watertoets</w:t>
        </w:r>
      </w:hyperlink>
      <w:r w:rsidR="00926712" w:rsidRPr="00F10B7D">
        <w:rPr>
          <w:i/>
          <w:iCs/>
        </w:rPr>
        <w:t xml:space="preserve"> of </w:t>
      </w:r>
      <w:hyperlink r:id="rId20" w:history="1">
        <w:r w:rsidR="00926712" w:rsidRPr="00F10B7D">
          <w:rPr>
            <w:rStyle w:val="Hyperlink"/>
            <w:i/>
            <w:iCs/>
          </w:rPr>
          <w:t>https://www.geopunt.be</w:t>
        </w:r>
      </w:hyperlink>
      <w:r w:rsidR="00926712" w:rsidRPr="00F10B7D">
        <w:rPr>
          <w:i/>
          <w:iCs/>
        </w:rPr>
        <w:t xml:space="preserve">: Categorie: Natuur en Milieu/Natuur/Water/, voor Brussel: </w:t>
      </w:r>
      <w:hyperlink r:id="rId21" w:history="1">
        <w:r w:rsidR="00926712" w:rsidRPr="00F10B7D">
          <w:rPr>
            <w:rStyle w:val="Hyperlink"/>
            <w:i/>
            <w:iCs/>
          </w:rPr>
          <w:t>https://geodata.environnement.brussels/client</w:t>
        </w:r>
      </w:hyperlink>
      <w:r w:rsidR="00DE50C9">
        <w:rPr>
          <w:rStyle w:val="Hyperlink"/>
          <w:i/>
          <w:iCs/>
        </w:rPr>
        <w:t>: Categorie</w:t>
      </w:r>
      <w:r w:rsidR="004D2400">
        <w:rPr>
          <w:rStyle w:val="Hyperlink"/>
          <w:i/>
          <w:iCs/>
        </w:rPr>
        <w:t xml:space="preserve">: </w:t>
      </w:r>
      <w:proofErr w:type="spellStart"/>
      <w:r w:rsidR="004D2400">
        <w:rPr>
          <w:rStyle w:val="Hyperlink"/>
          <w:i/>
          <w:iCs/>
        </w:rPr>
        <w:t>Inondations</w:t>
      </w:r>
      <w:proofErr w:type="spellEnd"/>
      <w:r w:rsidR="004D2400">
        <w:rPr>
          <w:rStyle w:val="Hyperlink"/>
          <w:i/>
          <w:iCs/>
        </w:rPr>
        <w:t xml:space="preserve"> </w:t>
      </w:r>
      <w:proofErr w:type="spellStart"/>
      <w:r w:rsidR="004D2400">
        <w:rPr>
          <w:rStyle w:val="Hyperlink"/>
          <w:i/>
          <w:iCs/>
        </w:rPr>
        <w:t>fluviales</w:t>
      </w:r>
      <w:proofErr w:type="spellEnd"/>
      <w:r w:rsidR="004D2400">
        <w:rPr>
          <w:rStyle w:val="Hyperlink"/>
          <w:i/>
          <w:iCs/>
        </w:rPr>
        <w:t>/</w:t>
      </w:r>
      <w:proofErr w:type="spellStart"/>
      <w:r w:rsidR="004D2400">
        <w:rPr>
          <w:rStyle w:val="Hyperlink"/>
          <w:i/>
          <w:iCs/>
        </w:rPr>
        <w:t>Inondation</w:t>
      </w:r>
      <w:proofErr w:type="spellEnd"/>
      <w:r w:rsidR="004D2400">
        <w:rPr>
          <w:rStyle w:val="Hyperlink"/>
          <w:i/>
          <w:iCs/>
        </w:rPr>
        <w:t xml:space="preserve"> </w:t>
      </w:r>
      <w:proofErr w:type="spellStart"/>
      <w:r w:rsidR="004D2400">
        <w:rPr>
          <w:rStyle w:val="Hyperlink"/>
          <w:i/>
          <w:iCs/>
        </w:rPr>
        <w:t>aléa</w:t>
      </w:r>
      <w:proofErr w:type="spellEnd"/>
      <w:r w:rsidR="004D2400">
        <w:rPr>
          <w:rStyle w:val="Hyperlink"/>
          <w:i/>
          <w:iCs/>
        </w:rPr>
        <w:t xml:space="preserve"> et </w:t>
      </w:r>
      <w:proofErr w:type="spellStart"/>
      <w:r w:rsidR="004D2400">
        <w:rPr>
          <w:rStyle w:val="Hyperlink"/>
          <w:i/>
          <w:iCs/>
        </w:rPr>
        <w:t>risque</w:t>
      </w:r>
      <w:proofErr w:type="spellEnd"/>
      <w:r w:rsidR="00926712" w:rsidRPr="00F10B7D">
        <w:rPr>
          <w:i/>
          <w:iCs/>
        </w:rPr>
        <w:t>)</w:t>
      </w:r>
    </w:p>
    <w:p w14:paraId="41184AE2" w14:textId="57DF328F" w:rsidR="00EE6B5C" w:rsidRDefault="003153B6" w:rsidP="00EE6B5C">
      <w:pPr>
        <w:ind w:left="284"/>
        <w:rPr>
          <w:rFonts w:cstheme="minorHAnsi"/>
          <w:i/>
          <w:iCs/>
          <w:szCs w:val="20"/>
        </w:rPr>
      </w:pPr>
      <w:sdt>
        <w:sdtPr>
          <w:rPr>
            <w:rFonts w:cstheme="minorHAnsi"/>
            <w:i/>
            <w:iCs/>
            <w:szCs w:val="20"/>
          </w:rPr>
          <w:id w:val="-1305237214"/>
          <w:showingPlcHdr/>
          <w:picture/>
        </w:sdtPr>
        <w:sdtEndPr/>
        <w:sdtContent>
          <w:r w:rsidR="00EE6B5C">
            <w:rPr>
              <w:noProof/>
            </w:rPr>
            <w:drawing>
              <wp:inline distT="0" distB="0" distL="0" distR="0" wp14:anchorId="3A3DA88F" wp14:editId="68160E8C">
                <wp:extent cx="6118858" cy="3291840"/>
                <wp:effectExtent l="0" t="0" r="0" b="3810"/>
                <wp:docPr id="2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6">
                          <a:extLst>
                            <a:ext uri="{28A0092B-C50C-407E-A947-70E740481C1C}">
                              <a14:useLocalDpi xmlns:a14="http://schemas.microsoft.com/office/drawing/2010/main" val="0"/>
                            </a:ext>
                          </a:extLst>
                        </a:blip>
                        <a:stretch>
                          <a:fillRect/>
                        </a:stretch>
                      </pic:blipFill>
                      <pic:spPr>
                        <a:xfrm>
                          <a:off x="0" y="0"/>
                          <a:ext cx="6118858" cy="3291840"/>
                        </a:xfrm>
                        <a:prstGeom prst="rect">
                          <a:avLst/>
                        </a:prstGeom>
                      </pic:spPr>
                    </pic:pic>
                  </a:graphicData>
                </a:graphic>
              </wp:inline>
            </w:drawing>
          </w:r>
        </w:sdtContent>
      </w:sdt>
    </w:p>
    <w:p w14:paraId="3D625E02" w14:textId="34CBB314" w:rsidR="002D3E59" w:rsidRPr="00EB7089" w:rsidRDefault="002D3E59" w:rsidP="00891650">
      <w:pPr>
        <w:ind w:left="142"/>
        <w:jc w:val="left"/>
      </w:pPr>
      <w:r>
        <w:rPr>
          <w:rFonts w:cstheme="minorHAnsi"/>
          <w:i/>
          <w:iCs/>
          <w:szCs w:val="20"/>
        </w:rPr>
        <w:br w:type="column"/>
      </w:r>
      <w:r>
        <w:rPr>
          <w:rFonts w:cstheme="minorHAnsi"/>
          <w:i/>
          <w:iCs/>
          <w:szCs w:val="20"/>
        </w:rPr>
        <w:lastRenderedPageBreak/>
        <w:t xml:space="preserve">Duid in </w:t>
      </w:r>
      <w:r w:rsidR="00913F6B">
        <w:rPr>
          <w:rFonts w:cstheme="minorHAnsi"/>
          <w:i/>
          <w:iCs/>
          <w:szCs w:val="20"/>
        </w:rPr>
        <w:t xml:space="preserve">de </w:t>
      </w:r>
      <w:r>
        <w:rPr>
          <w:rFonts w:cstheme="minorHAnsi"/>
          <w:i/>
          <w:iCs/>
          <w:szCs w:val="20"/>
        </w:rPr>
        <w:t xml:space="preserve">onderstaande tabel aan in welk gebied het project </w:t>
      </w:r>
      <w:r w:rsidR="00913F6B">
        <w:rPr>
          <w:rFonts w:cstheme="minorHAnsi"/>
          <w:i/>
          <w:iCs/>
          <w:szCs w:val="20"/>
        </w:rPr>
        <w:t>ligt</w:t>
      </w:r>
      <w:r>
        <w:rPr>
          <w:rFonts w:cstheme="minorHAnsi"/>
          <w:i/>
          <w:iCs/>
          <w:szCs w:val="20"/>
        </w:rPr>
        <w:t>. Het prestatieniveau ‘</w:t>
      </w:r>
      <w:r w:rsidR="00686BC1">
        <w:rPr>
          <w:rFonts w:cstheme="minorHAnsi"/>
          <w:i/>
          <w:iCs/>
          <w:szCs w:val="20"/>
        </w:rPr>
        <w:t>B</w:t>
      </w:r>
      <w:r w:rsidR="00913F6B">
        <w:rPr>
          <w:rFonts w:cstheme="minorHAnsi"/>
          <w:i/>
          <w:iCs/>
          <w:szCs w:val="20"/>
        </w:rPr>
        <w:t xml:space="preserve">eter’ moet </w:t>
      </w:r>
      <w:r>
        <w:rPr>
          <w:rFonts w:cstheme="minorHAnsi"/>
          <w:i/>
          <w:iCs/>
          <w:szCs w:val="20"/>
        </w:rPr>
        <w:t xml:space="preserve">minimaal bereikt worden om aan het criterium te voldoen. </w:t>
      </w:r>
    </w:p>
    <w:p w14:paraId="01BD54E4" w14:textId="7D15C5D3" w:rsidR="002D3E59" w:rsidRDefault="002D3E59" w:rsidP="00891650">
      <w:pPr>
        <w:pStyle w:val="Bijschrift"/>
        <w:keepNext/>
        <w:ind w:left="142"/>
      </w:pPr>
      <w:r>
        <w:t xml:space="preserve">Tabel </w:t>
      </w:r>
      <w:r>
        <w:fldChar w:fldCharType="begin"/>
      </w:r>
      <w:r>
        <w:instrText>SEQ Tabel \* ARABIC</w:instrText>
      </w:r>
      <w:r>
        <w:fldChar w:fldCharType="separate"/>
      </w:r>
      <w:r w:rsidR="00C36542">
        <w:rPr>
          <w:noProof/>
        </w:rPr>
        <w:t>7</w:t>
      </w:r>
      <w:r>
        <w:fldChar w:fldCharType="end"/>
      </w:r>
      <w:r>
        <w:t>: overstromingsrisico</w:t>
      </w:r>
    </w:p>
    <w:tbl>
      <w:tblPr>
        <w:tblStyle w:val="Stijl1"/>
        <w:tblW w:w="9639" w:type="dxa"/>
        <w:tblInd w:w="142" w:type="dxa"/>
        <w:tblCellMar>
          <w:left w:w="0" w:type="dxa"/>
          <w:right w:w="0" w:type="dxa"/>
        </w:tblCellMar>
        <w:tblLook w:val="04A0" w:firstRow="1" w:lastRow="0" w:firstColumn="1" w:lastColumn="0" w:noHBand="0" w:noVBand="1"/>
      </w:tblPr>
      <w:tblGrid>
        <w:gridCol w:w="411"/>
        <w:gridCol w:w="1551"/>
        <w:gridCol w:w="113"/>
        <w:gridCol w:w="5825"/>
        <w:gridCol w:w="20"/>
        <w:gridCol w:w="1719"/>
      </w:tblGrid>
      <w:tr w:rsidR="00420869" w:rsidRPr="004A3C10" w14:paraId="56BBDC60" w14:textId="77777777" w:rsidTr="00891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gridSpan w:val="2"/>
          </w:tcPr>
          <w:p w14:paraId="576E50FF" w14:textId="2A6E7EAD" w:rsidR="00420869" w:rsidRPr="00C43300" w:rsidRDefault="00420869" w:rsidP="002D3E59">
            <w:pPr>
              <w:rPr>
                <w:rFonts w:cstheme="minorHAnsi"/>
                <w:szCs w:val="20"/>
              </w:rPr>
            </w:pPr>
            <w:r w:rsidRPr="00C43300">
              <w:rPr>
                <w:rFonts w:cstheme="minorHAnsi"/>
                <w:szCs w:val="20"/>
              </w:rPr>
              <w:t>prestatieniveau</w:t>
            </w:r>
          </w:p>
        </w:tc>
        <w:tc>
          <w:tcPr>
            <w:tcW w:w="113" w:type="dxa"/>
            <w:tcBorders>
              <w:top w:val="nil"/>
              <w:bottom w:val="nil"/>
            </w:tcBorders>
          </w:tcPr>
          <w:p w14:paraId="50B1B819" w14:textId="77777777" w:rsidR="00420869" w:rsidRPr="00C43300" w:rsidRDefault="00420869" w:rsidP="002D3E59">
            <w:pPr>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7564" w:type="dxa"/>
            <w:gridSpan w:val="3"/>
          </w:tcPr>
          <w:p w14:paraId="3E2619E3" w14:textId="66D9E84D" w:rsidR="00420869" w:rsidRPr="00C43300" w:rsidRDefault="00420869" w:rsidP="00420869">
            <w:pPr>
              <w:ind w:left="-225" w:firstLine="225"/>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rsidRPr="004A3C10" w14:paraId="6F0E9892" w14:textId="77777777" w:rsidTr="00891650">
        <w:trPr>
          <w:gridAfter w:val="1"/>
          <w:wAfter w:w="1719" w:type="dxa"/>
        </w:trPr>
        <w:tc>
          <w:tcPr>
            <w:cnfStyle w:val="001000000000" w:firstRow="0" w:lastRow="0" w:firstColumn="1" w:lastColumn="0" w:oddVBand="0" w:evenVBand="0" w:oddHBand="0" w:evenHBand="0" w:firstRowFirstColumn="0" w:firstRowLastColumn="0" w:lastRowFirstColumn="0" w:lastRowLastColumn="0"/>
            <w:tcW w:w="7900" w:type="dxa"/>
            <w:gridSpan w:val="4"/>
            <w:tcBorders>
              <w:top w:val="nil"/>
              <w:bottom w:val="nil"/>
            </w:tcBorders>
          </w:tcPr>
          <w:p w14:paraId="4278D941" w14:textId="1BBA97A6" w:rsidR="00420869" w:rsidRPr="00C43300" w:rsidRDefault="00420869" w:rsidP="00420869">
            <w:pPr>
              <w:rPr>
                <w:rFonts w:cstheme="minorHAnsi"/>
                <w:szCs w:val="20"/>
              </w:rPr>
            </w:pPr>
            <w:r w:rsidRPr="00C43300">
              <w:rPr>
                <w:rFonts w:cstheme="minorHAnsi"/>
                <w:szCs w:val="20"/>
              </w:rPr>
              <w:t>Vlaanderen</w:t>
            </w:r>
          </w:p>
        </w:tc>
        <w:tc>
          <w:tcPr>
            <w:tcW w:w="20" w:type="dxa"/>
            <w:tcBorders>
              <w:top w:val="nil"/>
              <w:bottom w:val="nil"/>
            </w:tcBorders>
          </w:tcPr>
          <w:p w14:paraId="00023096" w14:textId="1F34E573" w:rsidR="00420869" w:rsidRPr="004A3C10" w:rsidRDefault="00420869"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420869" w:rsidRPr="004A3C10" w14:paraId="69BE6B43" w14:textId="77777777" w:rsidTr="00891650">
        <w:sdt>
          <w:sdtPr>
            <w:rPr>
              <w:lang w:eastAsia="nl-BE"/>
            </w:rPr>
            <w:alias w:val="MIL 1.3 Uitstekend vla"/>
            <w:tag w:val="MA13 uit"/>
            <w:id w:val="7688232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1E000E15" w14:textId="5B48B156" w:rsidR="00420869" w:rsidRPr="004A3C10" w:rsidRDefault="002B0460" w:rsidP="00420869">
                <w:pPr>
                  <w:rPr>
                    <w:lang w:eastAsia="nl-BE"/>
                  </w:rPr>
                </w:pPr>
                <w:r>
                  <w:rPr>
                    <w:rFonts w:ascii="MS Gothic" w:eastAsia="MS Gothic" w:hAnsi="MS Gothic" w:hint="eastAsia"/>
                    <w:lang w:eastAsia="nl-BE"/>
                  </w:rPr>
                  <w:t>☐</w:t>
                </w:r>
              </w:p>
            </w:tc>
          </w:sdtContent>
        </w:sdt>
        <w:tc>
          <w:tcPr>
            <w:tcW w:w="1551" w:type="dxa"/>
          </w:tcPr>
          <w:p w14:paraId="0328F268" w14:textId="6476902B"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Uitstekend</w:t>
            </w:r>
          </w:p>
        </w:tc>
        <w:tc>
          <w:tcPr>
            <w:tcW w:w="113" w:type="dxa"/>
            <w:tcBorders>
              <w:top w:val="nil"/>
              <w:bottom w:val="nil"/>
            </w:tcBorders>
          </w:tcPr>
          <w:p w14:paraId="1E8C3C07"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54E82ACA" w14:textId="627F83C8" w:rsidR="00420869" w:rsidRPr="004A3C10" w:rsidRDefault="002B03C1" w:rsidP="00420869">
            <w:pPr>
              <w:ind w:left="-141" w:firstLine="141"/>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00420869" w:rsidRPr="004A3C10">
              <w:rPr>
                <w:rStyle w:val="eop"/>
              </w:rPr>
              <w:t>ite ligt in ‘niet-overstromingsgevoelig gebied’</w:t>
            </w:r>
          </w:p>
        </w:tc>
      </w:tr>
      <w:tr w:rsidR="00420869" w:rsidRPr="004A3C10" w14:paraId="163486EE" w14:textId="77777777" w:rsidTr="00891650">
        <w:sdt>
          <w:sdtPr>
            <w:rPr>
              <w:lang w:eastAsia="nl-BE"/>
            </w:rPr>
            <w:alias w:val="MIL 1.3 Beter vla"/>
            <w:tag w:val="MA13 beter"/>
            <w:id w:val="10467926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4925DF0D" w14:textId="187D3512" w:rsidR="00420869" w:rsidRPr="004A3C10" w:rsidRDefault="00420869" w:rsidP="00420869">
                <w:pPr>
                  <w:rPr>
                    <w:lang w:eastAsia="nl-BE"/>
                  </w:rPr>
                </w:pPr>
                <w:r>
                  <w:rPr>
                    <w:rFonts w:ascii="MS Gothic" w:eastAsia="MS Gothic" w:hAnsi="MS Gothic" w:hint="eastAsia"/>
                    <w:lang w:eastAsia="nl-BE"/>
                  </w:rPr>
                  <w:t>☐</w:t>
                </w:r>
              </w:p>
            </w:tc>
          </w:sdtContent>
        </w:sdt>
        <w:tc>
          <w:tcPr>
            <w:tcW w:w="1551" w:type="dxa"/>
          </w:tcPr>
          <w:p w14:paraId="4CEADD46" w14:textId="19480163"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00420869" w:rsidRPr="004A3C10">
              <w:rPr>
                <w:lang w:eastAsia="nl-BE"/>
              </w:rPr>
              <w:t>eter </w:t>
            </w:r>
          </w:p>
        </w:tc>
        <w:tc>
          <w:tcPr>
            <w:tcW w:w="113" w:type="dxa"/>
            <w:tcBorders>
              <w:top w:val="nil"/>
              <w:bottom w:val="nil"/>
            </w:tcBorders>
          </w:tcPr>
          <w:p w14:paraId="4520E8E4"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937A151" w14:textId="43613854"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Pr="004A3C10">
              <w:rPr>
                <w:rStyle w:val="eop"/>
              </w:rPr>
              <w:t xml:space="preserve">ite </w:t>
            </w:r>
            <w:r w:rsidR="00420869" w:rsidRPr="004A3C10">
              <w:rPr>
                <w:rStyle w:val="eop"/>
              </w:rPr>
              <w:t>ligt in ‘mogelijk overstromingsgevoelig gebied’</w:t>
            </w:r>
          </w:p>
        </w:tc>
      </w:tr>
      <w:tr w:rsidR="00420869" w:rsidRPr="004A3C10" w14:paraId="09116952" w14:textId="77777777" w:rsidTr="00891650">
        <w:sdt>
          <w:sdtPr>
            <w:rPr>
              <w:lang w:eastAsia="nl-BE"/>
            </w:rPr>
            <w:alias w:val="MIL 1.3 Goed vla"/>
            <w:tag w:val="MA13 goed"/>
            <w:id w:val="6402422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78291E84" w14:textId="5A3848A5" w:rsidR="00420869" w:rsidRPr="004A3C10" w:rsidRDefault="00420869" w:rsidP="00420869">
                <w:pPr>
                  <w:rPr>
                    <w:lang w:eastAsia="nl-BE"/>
                  </w:rPr>
                </w:pPr>
                <w:r>
                  <w:rPr>
                    <w:rFonts w:ascii="MS Gothic" w:eastAsia="MS Gothic" w:hAnsi="MS Gothic" w:hint="eastAsia"/>
                    <w:lang w:eastAsia="nl-BE"/>
                  </w:rPr>
                  <w:t>☐</w:t>
                </w:r>
              </w:p>
            </w:tc>
          </w:sdtContent>
        </w:sdt>
        <w:tc>
          <w:tcPr>
            <w:tcW w:w="1551" w:type="dxa"/>
          </w:tcPr>
          <w:p w14:paraId="5C84A7C9" w14:textId="66F47EFF"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00420869" w:rsidRPr="004A3C10">
              <w:rPr>
                <w:lang w:eastAsia="nl-BE"/>
              </w:rPr>
              <w:t>oed </w:t>
            </w:r>
          </w:p>
        </w:tc>
        <w:tc>
          <w:tcPr>
            <w:tcW w:w="113" w:type="dxa"/>
            <w:tcBorders>
              <w:top w:val="nil"/>
              <w:bottom w:val="nil"/>
            </w:tcBorders>
          </w:tcPr>
          <w:p w14:paraId="1D928915"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825B158" w14:textId="3188070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Pr="004A3C10">
              <w:rPr>
                <w:rStyle w:val="eop"/>
              </w:rPr>
              <w:t xml:space="preserve">ite </w:t>
            </w:r>
            <w:r w:rsidR="00420869" w:rsidRPr="004A3C10">
              <w:rPr>
                <w:rStyle w:val="eop"/>
              </w:rPr>
              <w:t>ligt in ‘effectief overstromingsgevoelig gebied’</w:t>
            </w:r>
          </w:p>
        </w:tc>
      </w:tr>
      <w:tr w:rsidR="00420869" w:rsidRPr="004A3C10" w14:paraId="76E9B364" w14:textId="77777777" w:rsidTr="00891650">
        <w:trPr>
          <w:gridAfter w:val="1"/>
          <w:wAfter w:w="1719" w:type="dxa"/>
        </w:trPr>
        <w:tc>
          <w:tcPr>
            <w:cnfStyle w:val="001000000000" w:firstRow="0" w:lastRow="0" w:firstColumn="1" w:lastColumn="0" w:oddVBand="0" w:evenVBand="0" w:oddHBand="0" w:evenHBand="0" w:firstRowFirstColumn="0" w:firstRowLastColumn="0" w:lastRowFirstColumn="0" w:lastRowLastColumn="0"/>
            <w:tcW w:w="7900" w:type="dxa"/>
            <w:gridSpan w:val="4"/>
            <w:tcBorders>
              <w:top w:val="nil"/>
              <w:bottom w:val="nil"/>
            </w:tcBorders>
          </w:tcPr>
          <w:p w14:paraId="6BFE3827" w14:textId="4A0EC95B" w:rsidR="00420869" w:rsidRPr="004A3C10" w:rsidRDefault="00420869" w:rsidP="00420869">
            <w:pPr>
              <w:rPr>
                <w:rStyle w:val="eop"/>
              </w:rPr>
            </w:pPr>
            <w:r w:rsidRPr="004A3C10">
              <w:rPr>
                <w:rStyle w:val="eop"/>
              </w:rPr>
              <w:t>Brussel</w:t>
            </w:r>
          </w:p>
        </w:tc>
        <w:tc>
          <w:tcPr>
            <w:tcW w:w="20" w:type="dxa"/>
            <w:tcBorders>
              <w:top w:val="nil"/>
              <w:bottom w:val="nil"/>
            </w:tcBorders>
          </w:tcPr>
          <w:p w14:paraId="7C0214ED" w14:textId="762F4355" w:rsidR="00420869" w:rsidRPr="004A3C10"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r>
      <w:tr w:rsidR="00420869" w:rsidRPr="004A3C10" w14:paraId="61E6625F" w14:textId="77777777" w:rsidTr="00891650">
        <w:sdt>
          <w:sdtPr>
            <w:rPr>
              <w:lang w:eastAsia="nl-BE"/>
            </w:rPr>
            <w:alias w:val="MIL 1.3 Uitstekend bru"/>
            <w:tag w:val="MA13 uit"/>
            <w:id w:val="15863401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7E9407B9" w14:textId="24F9A4E3"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0FF942EA" w14:textId="2BAC1860"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Uitstekend</w:t>
            </w:r>
            <w:r w:rsidR="00420869" w:rsidRPr="004A3C10">
              <w:rPr>
                <w:lang w:eastAsia="nl-BE"/>
              </w:rPr>
              <w:t> </w:t>
            </w:r>
          </w:p>
        </w:tc>
        <w:tc>
          <w:tcPr>
            <w:tcW w:w="113" w:type="dxa"/>
            <w:tcBorders>
              <w:top w:val="nil"/>
              <w:bottom w:val="nil"/>
            </w:tcBorders>
          </w:tcPr>
          <w:p w14:paraId="7EF85E0D"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888C47A" w14:textId="666FDF7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‘kleine kans’</w:t>
            </w:r>
          </w:p>
        </w:tc>
      </w:tr>
      <w:tr w:rsidR="00420869" w:rsidRPr="004A3C10" w14:paraId="24144652" w14:textId="77777777" w:rsidTr="00891650">
        <w:sdt>
          <w:sdtPr>
            <w:rPr>
              <w:lang w:eastAsia="nl-BE"/>
            </w:rPr>
            <w:alias w:val="MIL 1.3 Beter bru"/>
            <w:tag w:val="MA13 beter"/>
            <w:id w:val="-21279196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5E58BF7C" w14:textId="77777777"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0DB6E43F" w14:textId="7F2B9FEF"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B</w:t>
            </w:r>
            <w:r w:rsidRPr="004A3C10">
              <w:rPr>
                <w:lang w:eastAsia="nl-BE"/>
              </w:rPr>
              <w:t>eter </w:t>
            </w:r>
          </w:p>
        </w:tc>
        <w:tc>
          <w:tcPr>
            <w:tcW w:w="113" w:type="dxa"/>
            <w:tcBorders>
              <w:top w:val="nil"/>
              <w:bottom w:val="nil"/>
            </w:tcBorders>
          </w:tcPr>
          <w:p w14:paraId="5742B5CF"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3C5F0374" w14:textId="48602D88"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‘middelgrote kans’</w:t>
            </w:r>
          </w:p>
        </w:tc>
      </w:tr>
      <w:tr w:rsidR="00420869" w:rsidRPr="004A3C10" w14:paraId="4700DD41" w14:textId="77777777" w:rsidTr="00891650">
        <w:sdt>
          <w:sdtPr>
            <w:rPr>
              <w:lang w:eastAsia="nl-BE"/>
            </w:rPr>
            <w:alias w:val="MIL 1.3 Goed bru"/>
            <w:tag w:val="MA13 goed"/>
            <w:id w:val="-1637846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38DA6EB6" w14:textId="77777777"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2ED61B6D" w14:textId="6FE2749C"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G</w:t>
            </w:r>
            <w:r w:rsidR="00420869" w:rsidRPr="004A3C10">
              <w:rPr>
                <w:lang w:eastAsia="nl-BE"/>
              </w:rPr>
              <w:t>oed </w:t>
            </w:r>
          </w:p>
        </w:tc>
        <w:tc>
          <w:tcPr>
            <w:tcW w:w="113" w:type="dxa"/>
            <w:tcBorders>
              <w:top w:val="nil"/>
              <w:bottom w:val="nil"/>
            </w:tcBorders>
          </w:tcPr>
          <w:p w14:paraId="4A8C97A4"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6E7003C" w14:textId="4EE5ECB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‘grote kans’</w:t>
            </w:r>
          </w:p>
        </w:tc>
      </w:tr>
    </w:tbl>
    <w:bookmarkStart w:id="19" w:name="mil2"/>
    <w:p w14:paraId="3B417F24" w14:textId="28099966" w:rsidR="00EE6B5C" w:rsidRDefault="003153B6" w:rsidP="00891650">
      <w:pPr>
        <w:pStyle w:val="Kop2"/>
        <w:spacing w:before="240" w:after="240"/>
        <w:rPr>
          <w:rStyle w:val="Kop4Char"/>
          <w:b/>
          <w:bCs w:val="0"/>
          <w:i w:val="0"/>
          <w:iCs w:val="0"/>
        </w:rPr>
      </w:pPr>
      <w:sdt>
        <w:sdtPr>
          <w:rPr>
            <w:rStyle w:val="Kop3Char"/>
            <w:b/>
            <w:bCs w:val="0"/>
            <w:color w:val="FF0000"/>
            <w:shd w:val="clear" w:color="auto" w:fill="auto"/>
          </w:rPr>
          <w:alias w:val="MIL 2"/>
          <w:tag w:val="MIL2"/>
          <w:id w:val="-1811321164"/>
          <w14:checkbox>
            <w14:checked w14:val="0"/>
            <w14:checkedState w14:val="2612" w14:font="MS Gothic"/>
            <w14:uncheckedState w14:val="2610" w14:font="MS Gothic"/>
          </w14:checkbox>
        </w:sdtPr>
        <w:sdtEndPr>
          <w:rPr>
            <w:rStyle w:val="Kop3Char"/>
          </w:rPr>
        </w:sdtEndPr>
        <w:sdtContent>
          <w:r w:rsidR="00CD0379" w:rsidRPr="000951D6">
            <w:rPr>
              <w:rStyle w:val="Kop3Char"/>
              <w:rFonts w:ascii="MS Gothic" w:eastAsia="MS Gothic" w:hAnsi="MS Gothic" w:hint="eastAsia"/>
              <w:b/>
              <w:bCs w:val="0"/>
              <w:color w:val="FF0000"/>
              <w:shd w:val="clear" w:color="auto" w:fill="auto"/>
            </w:rPr>
            <w:t>☐</w:t>
          </w:r>
        </w:sdtContent>
      </w:sdt>
      <w:r w:rsidR="00EE6B5C" w:rsidRPr="00D07137">
        <w:rPr>
          <w:color w:val="FF0000"/>
        </w:rPr>
        <w:t xml:space="preserve"> </w:t>
      </w:r>
      <w:r w:rsidR="00EE6B5C" w:rsidRPr="00D07137">
        <w:rPr>
          <w:rStyle w:val="Kop4Char"/>
          <w:b/>
          <w:bCs w:val="0"/>
          <w:i w:val="0"/>
          <w:iCs w:val="0"/>
        </w:rPr>
        <w:t>MIL 2: Stikstofconcentratie NO</w:t>
      </w:r>
      <w:r w:rsidR="00EE6B5C" w:rsidRPr="006A2F4F">
        <w:rPr>
          <w:rStyle w:val="Kop4Char"/>
          <w:b/>
          <w:bCs w:val="0"/>
          <w:i w:val="0"/>
          <w:iCs w:val="0"/>
          <w:vertAlign w:val="subscript"/>
        </w:rPr>
        <w:t>2</w:t>
      </w:r>
    </w:p>
    <w:bookmarkEnd w:id="19"/>
    <w:p w14:paraId="0EC7606D" w14:textId="48D21BF2" w:rsidR="00EE6B5C" w:rsidRPr="00BC284B" w:rsidRDefault="00EE6B5C" w:rsidP="00891650">
      <w:pPr>
        <w:pStyle w:val="Lijstalinea"/>
        <w:autoSpaceDE w:val="0"/>
        <w:autoSpaceDN w:val="0"/>
        <w:adjustRightInd w:val="0"/>
        <w:spacing w:after="0" w:line="240" w:lineRule="auto"/>
        <w:ind w:left="0"/>
        <w:jc w:val="left"/>
        <w:rPr>
          <w:rFonts w:cstheme="minorHAnsi"/>
          <w:i/>
          <w:iCs/>
          <w:szCs w:val="20"/>
        </w:rPr>
      </w:pPr>
      <w:r w:rsidRPr="00926712">
        <w:rPr>
          <w:rFonts w:cstheme="minorHAnsi"/>
          <w:i/>
          <w:iCs/>
          <w:szCs w:val="20"/>
        </w:rPr>
        <w:t>Voeg hier</w:t>
      </w:r>
      <w:r w:rsidR="000E4D29">
        <w:rPr>
          <w:rFonts w:cstheme="minorHAnsi"/>
          <w:i/>
          <w:iCs/>
          <w:szCs w:val="20"/>
        </w:rPr>
        <w:t>onder</w:t>
      </w:r>
      <w:r w:rsidRPr="00926712">
        <w:rPr>
          <w:rFonts w:cstheme="minorHAnsi"/>
          <w:i/>
          <w:iCs/>
          <w:szCs w:val="20"/>
        </w:rPr>
        <w:t xml:space="preserve"> een afdruk toe van de NO</w:t>
      </w:r>
      <w:r w:rsidRPr="00926712">
        <w:rPr>
          <w:rFonts w:cstheme="minorHAnsi"/>
          <w:i/>
          <w:iCs/>
          <w:szCs w:val="20"/>
          <w:vertAlign w:val="subscript"/>
        </w:rPr>
        <w:t xml:space="preserve">2 </w:t>
      </w:r>
      <w:r w:rsidR="00913F6B" w:rsidRPr="004F61BC">
        <w:rPr>
          <w:rFonts w:cstheme="minorHAnsi"/>
          <w:i/>
          <w:iCs/>
          <w:szCs w:val="20"/>
        </w:rPr>
        <w:t>-</w:t>
      </w:r>
      <w:r w:rsidRPr="00926712">
        <w:rPr>
          <w:rFonts w:cstheme="minorHAnsi"/>
          <w:i/>
          <w:iCs/>
          <w:szCs w:val="20"/>
        </w:rPr>
        <w:t xml:space="preserve">kaart die aantoont dat de stikstofconcentratie minstens lager of gelijk is aan 40 µg/m³ </w:t>
      </w:r>
      <w:r w:rsidR="00CC0A08">
        <w:rPr>
          <w:rFonts w:cstheme="minorHAnsi"/>
          <w:i/>
          <w:iCs/>
          <w:szCs w:val="20"/>
        </w:rPr>
        <w:t xml:space="preserve">(jaargemiddelde) </w:t>
      </w:r>
      <w:r w:rsidRPr="00926712">
        <w:rPr>
          <w:rFonts w:cstheme="minorHAnsi"/>
          <w:i/>
          <w:iCs/>
          <w:szCs w:val="20"/>
        </w:rPr>
        <w:t xml:space="preserve">en waarbij de metingen niet ouder zijn dan 3 jaar. </w:t>
      </w:r>
      <w:r w:rsidRPr="00BC284B">
        <w:rPr>
          <w:rFonts w:cstheme="minorHAnsi"/>
          <w:i/>
          <w:iCs/>
          <w:szCs w:val="20"/>
        </w:rPr>
        <w:t>(</w:t>
      </w:r>
      <w:hyperlink r:id="rId22" w:history="1">
        <w:r w:rsidR="00BC284B" w:rsidRPr="00BC284B">
          <w:rPr>
            <w:rStyle w:val="Hyperlink"/>
            <w:i/>
            <w:iCs/>
          </w:rPr>
          <w:t>Historiek jaargemiddelde NO2 — Nederlands</w:t>
        </w:r>
      </w:hyperlink>
      <w:r w:rsidR="00BC284B" w:rsidRPr="00BC284B">
        <w:rPr>
          <w:i/>
          <w:iCs/>
        </w:rPr>
        <w:t>)</w:t>
      </w:r>
    </w:p>
    <w:sdt>
      <w:sdtPr>
        <w:id w:val="1331336919"/>
        <w:showingPlcHdr/>
        <w:picture/>
      </w:sdtPr>
      <w:sdtEndPr/>
      <w:sdtContent>
        <w:p w14:paraId="4C3BBD3B" w14:textId="1FB64834" w:rsidR="00EE6B5C" w:rsidRDefault="00EE6B5C" w:rsidP="00891650">
          <w:pPr>
            <w:spacing w:before="240"/>
          </w:pPr>
          <w:r>
            <w:rPr>
              <w:noProof/>
            </w:rPr>
            <w:drawing>
              <wp:inline distT="0" distB="0" distL="0" distR="0" wp14:anchorId="30D939BA" wp14:editId="15295F44">
                <wp:extent cx="6117592" cy="3642360"/>
                <wp:effectExtent l="0" t="0" r="0" b="0"/>
                <wp:docPr id="313" name="Afbeelding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3"/>
                        <pic:cNvPicPr/>
                      </pic:nvPicPr>
                      <pic:blipFill>
                        <a:blip r:embed="rId16">
                          <a:extLst>
                            <a:ext uri="{28A0092B-C50C-407E-A947-70E740481C1C}">
                              <a14:useLocalDpi xmlns:a14="http://schemas.microsoft.com/office/drawing/2010/main" val="0"/>
                            </a:ext>
                          </a:extLst>
                        </a:blip>
                        <a:stretch>
                          <a:fillRect/>
                        </a:stretch>
                      </pic:blipFill>
                      <pic:spPr>
                        <a:xfrm>
                          <a:off x="0" y="0"/>
                          <a:ext cx="6117592" cy="3642360"/>
                        </a:xfrm>
                        <a:prstGeom prst="rect">
                          <a:avLst/>
                        </a:prstGeom>
                      </pic:spPr>
                    </pic:pic>
                  </a:graphicData>
                </a:graphic>
              </wp:inline>
            </w:drawing>
          </w:r>
        </w:p>
      </w:sdtContent>
    </w:sdt>
    <w:p w14:paraId="6ED37788" w14:textId="0511BB4A" w:rsidR="002D3E59" w:rsidRPr="00EB7089" w:rsidRDefault="002D3E59" w:rsidP="00891650">
      <w:pPr>
        <w:jc w:val="left"/>
      </w:pPr>
      <w:r>
        <w:rPr>
          <w:rFonts w:cstheme="minorHAnsi"/>
          <w:i/>
          <w:iCs/>
          <w:szCs w:val="20"/>
        </w:rPr>
        <w:t xml:space="preserve">Duid in </w:t>
      </w:r>
      <w:r w:rsidR="00913F6B">
        <w:rPr>
          <w:rFonts w:cstheme="minorHAnsi"/>
          <w:i/>
          <w:iCs/>
          <w:szCs w:val="20"/>
        </w:rPr>
        <w:t xml:space="preserve">de </w:t>
      </w:r>
      <w:r>
        <w:rPr>
          <w:rFonts w:cstheme="minorHAnsi"/>
          <w:i/>
          <w:iCs/>
          <w:szCs w:val="20"/>
        </w:rPr>
        <w:t xml:space="preserve">onderstaande tabel de maximale stikstofconcentratie </w:t>
      </w:r>
      <w:r w:rsidR="00CC0A08">
        <w:rPr>
          <w:rFonts w:cstheme="minorHAnsi"/>
          <w:i/>
          <w:iCs/>
          <w:szCs w:val="20"/>
        </w:rPr>
        <w:t xml:space="preserve">(jaargemiddelde) </w:t>
      </w:r>
      <w:r>
        <w:rPr>
          <w:rFonts w:cstheme="minorHAnsi"/>
          <w:i/>
          <w:iCs/>
          <w:szCs w:val="20"/>
        </w:rPr>
        <w:t xml:space="preserve">aan die wordt bereikt </w:t>
      </w:r>
      <w:r w:rsidR="007C2068">
        <w:rPr>
          <w:rFonts w:cstheme="minorHAnsi"/>
          <w:i/>
          <w:iCs/>
          <w:szCs w:val="20"/>
        </w:rPr>
        <w:t>op de projectsite</w:t>
      </w:r>
      <w:r>
        <w:rPr>
          <w:rFonts w:cstheme="minorHAnsi"/>
          <w:i/>
          <w:iCs/>
          <w:szCs w:val="20"/>
        </w:rPr>
        <w:t>. Het prestatieniveau ‘</w:t>
      </w:r>
      <w:r w:rsidR="00913F6B">
        <w:rPr>
          <w:rFonts w:cstheme="minorHAnsi"/>
          <w:i/>
          <w:iCs/>
          <w:szCs w:val="20"/>
        </w:rPr>
        <w:t xml:space="preserve">goed’ moet </w:t>
      </w:r>
      <w:r>
        <w:rPr>
          <w:rFonts w:cstheme="minorHAnsi"/>
          <w:i/>
          <w:iCs/>
          <w:szCs w:val="20"/>
        </w:rPr>
        <w:t>minimaal bereikt worden om aan het criteri</w:t>
      </w:r>
      <w:r w:rsidR="00AA76EC">
        <w:rPr>
          <w:rFonts w:cstheme="minorHAnsi"/>
          <w:i/>
          <w:iCs/>
          <w:szCs w:val="20"/>
        </w:rPr>
        <w:t>um</w:t>
      </w:r>
      <w:r>
        <w:rPr>
          <w:rFonts w:cstheme="minorHAnsi"/>
          <w:i/>
          <w:iCs/>
          <w:szCs w:val="20"/>
        </w:rPr>
        <w:t xml:space="preserve"> te voldoen. </w:t>
      </w:r>
    </w:p>
    <w:p w14:paraId="419D8156" w14:textId="133924ED" w:rsidR="002D3E59" w:rsidRDefault="002D3E59" w:rsidP="00891650">
      <w:pPr>
        <w:pStyle w:val="Bijschrift"/>
        <w:keepNext/>
      </w:pPr>
      <w:r>
        <w:t xml:space="preserve">Tabel </w:t>
      </w:r>
      <w:r>
        <w:fldChar w:fldCharType="begin"/>
      </w:r>
      <w:r>
        <w:instrText>SEQ Tabel \* ARABIC</w:instrText>
      </w:r>
      <w:r>
        <w:fldChar w:fldCharType="separate"/>
      </w:r>
      <w:r w:rsidR="00C36542">
        <w:rPr>
          <w:noProof/>
        </w:rPr>
        <w:t>8</w:t>
      </w:r>
      <w:r>
        <w:fldChar w:fldCharType="end"/>
      </w:r>
      <w:r>
        <w:t>: NO</w:t>
      </w:r>
      <w:r>
        <w:rPr>
          <w:vertAlign w:val="subscript"/>
        </w:rPr>
        <w:t>2</w:t>
      </w:r>
    </w:p>
    <w:tbl>
      <w:tblPr>
        <w:tblStyle w:val="Stijl1"/>
        <w:tblW w:w="9639" w:type="dxa"/>
        <w:tblCellMar>
          <w:left w:w="0" w:type="dxa"/>
          <w:right w:w="0" w:type="dxa"/>
        </w:tblCellMar>
        <w:tblLook w:val="04A0" w:firstRow="1" w:lastRow="0" w:firstColumn="1" w:lastColumn="0" w:noHBand="0" w:noVBand="1"/>
      </w:tblPr>
      <w:tblGrid>
        <w:gridCol w:w="436"/>
        <w:gridCol w:w="1307"/>
        <w:gridCol w:w="112"/>
        <w:gridCol w:w="7784"/>
      </w:tblGrid>
      <w:tr w:rsidR="00420869" w:rsidRPr="004A3C10" w14:paraId="62F38ABB" w14:textId="77777777" w:rsidTr="00891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gridSpan w:val="2"/>
          </w:tcPr>
          <w:p w14:paraId="52778D7E" w14:textId="1D60A548" w:rsidR="00420869" w:rsidRPr="00C43300" w:rsidRDefault="00420869" w:rsidP="00891650">
            <w:pPr>
              <w:rPr>
                <w:rFonts w:cstheme="minorHAnsi"/>
                <w:szCs w:val="20"/>
              </w:rPr>
            </w:pPr>
            <w:r w:rsidRPr="00C43300">
              <w:rPr>
                <w:rFonts w:cstheme="minorHAnsi"/>
                <w:szCs w:val="20"/>
              </w:rPr>
              <w:t>prestatieniveau</w:t>
            </w:r>
          </w:p>
        </w:tc>
        <w:tc>
          <w:tcPr>
            <w:tcW w:w="112" w:type="dxa"/>
            <w:tcBorders>
              <w:top w:val="nil"/>
              <w:bottom w:val="nil"/>
            </w:tcBorders>
          </w:tcPr>
          <w:p w14:paraId="76598D4C" w14:textId="77777777" w:rsidR="00420869" w:rsidRPr="00420869" w:rsidRDefault="00420869" w:rsidP="00891650">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784" w:type="dxa"/>
          </w:tcPr>
          <w:p w14:paraId="4F7BFF07" w14:textId="171E095A" w:rsidR="00420869" w:rsidRPr="00C43300" w:rsidRDefault="00420869" w:rsidP="00891650">
            <w:pPr>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rsidRPr="004A3C10" w14:paraId="69FD0A7F" w14:textId="77777777" w:rsidTr="00891650">
        <w:sdt>
          <w:sdtPr>
            <w:rPr>
              <w:lang w:eastAsia="nl-BE"/>
            </w:rPr>
            <w:alias w:val="MIL 2 Uitstekend"/>
            <w:tag w:val="MA13 uit"/>
            <w:id w:val="-126175109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341E03F2" w14:textId="2FDD1AEC" w:rsidR="00420869" w:rsidRPr="004A3C10" w:rsidRDefault="00420869" w:rsidP="00891650">
                <w:pPr>
                  <w:rPr>
                    <w:lang w:eastAsia="nl-BE"/>
                  </w:rPr>
                </w:pPr>
                <w:r>
                  <w:rPr>
                    <w:rFonts w:ascii="MS Gothic" w:eastAsia="MS Gothic" w:hAnsi="MS Gothic" w:hint="eastAsia"/>
                    <w:lang w:eastAsia="nl-BE"/>
                  </w:rPr>
                  <w:t>☐</w:t>
                </w:r>
              </w:p>
            </w:tc>
          </w:sdtContent>
        </w:sdt>
        <w:tc>
          <w:tcPr>
            <w:tcW w:w="1307" w:type="dxa"/>
          </w:tcPr>
          <w:p w14:paraId="7E8A36D9" w14:textId="3B5C49BA"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Uitstekend</w:t>
            </w:r>
            <w:r w:rsidR="00420869" w:rsidRPr="004A3C10">
              <w:rPr>
                <w:lang w:eastAsia="nl-BE"/>
              </w:rPr>
              <w:t> </w:t>
            </w:r>
          </w:p>
        </w:tc>
        <w:tc>
          <w:tcPr>
            <w:tcW w:w="112" w:type="dxa"/>
            <w:tcBorders>
              <w:top w:val="nil"/>
              <w:bottom w:val="nil"/>
            </w:tcBorders>
          </w:tcPr>
          <w:p w14:paraId="49F83937"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17671E2B" w14:textId="648E8103"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20 </w:t>
            </w:r>
            <w:r w:rsidRPr="004A3C10">
              <w:rPr>
                <w:rFonts w:ascii="TimesNewRomanPSMT" w:hAnsi="TimesNewRomanPSMT" w:cs="TimesNewRomanPSMT"/>
              </w:rPr>
              <w:t>μ</w:t>
            </w:r>
            <w:r w:rsidRPr="004A3C10">
              <w:t>g/m</w:t>
            </w:r>
            <w:r w:rsidRPr="004A3C10">
              <w:rPr>
                <w:vertAlign w:val="superscript"/>
              </w:rPr>
              <w:t>3</w:t>
            </w:r>
          </w:p>
        </w:tc>
      </w:tr>
      <w:tr w:rsidR="00420869" w:rsidRPr="004A3C10" w14:paraId="09FAB229" w14:textId="77777777" w:rsidTr="00891650">
        <w:sdt>
          <w:sdtPr>
            <w:rPr>
              <w:lang w:eastAsia="nl-BE"/>
            </w:rPr>
            <w:alias w:val="MIL 2 Beter"/>
            <w:tag w:val="MA13 beter"/>
            <w:id w:val="-171742373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2B8890CA" w14:textId="77777777" w:rsidR="00420869" w:rsidRPr="004A3C10" w:rsidRDefault="00420869" w:rsidP="00891650">
                <w:pPr>
                  <w:rPr>
                    <w:lang w:eastAsia="nl-BE"/>
                  </w:rPr>
                </w:pPr>
                <w:r w:rsidRPr="004A3C10">
                  <w:rPr>
                    <w:rFonts w:ascii="MS Gothic" w:eastAsia="MS Gothic" w:hAnsi="MS Gothic"/>
                    <w:lang w:eastAsia="nl-BE"/>
                  </w:rPr>
                  <w:t>☐</w:t>
                </w:r>
              </w:p>
            </w:tc>
          </w:sdtContent>
        </w:sdt>
        <w:tc>
          <w:tcPr>
            <w:tcW w:w="1307" w:type="dxa"/>
          </w:tcPr>
          <w:p w14:paraId="31276961" w14:textId="7235F5C5"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Pr="004A3C10">
              <w:rPr>
                <w:lang w:eastAsia="nl-BE"/>
              </w:rPr>
              <w:t>eter </w:t>
            </w:r>
          </w:p>
        </w:tc>
        <w:tc>
          <w:tcPr>
            <w:tcW w:w="112" w:type="dxa"/>
            <w:tcBorders>
              <w:top w:val="nil"/>
              <w:bottom w:val="nil"/>
            </w:tcBorders>
          </w:tcPr>
          <w:p w14:paraId="6F50906F"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50027977" w14:textId="52B7C6C0"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30 </w:t>
            </w:r>
            <w:r w:rsidRPr="004A3C10">
              <w:rPr>
                <w:rFonts w:ascii="TimesNewRomanPSMT" w:hAnsi="TimesNewRomanPSMT" w:cs="TimesNewRomanPSMT"/>
              </w:rPr>
              <w:t>μ</w:t>
            </w:r>
            <w:r w:rsidRPr="004A3C10">
              <w:t>g/m</w:t>
            </w:r>
            <w:r w:rsidRPr="004A3C10">
              <w:rPr>
                <w:vertAlign w:val="superscript"/>
              </w:rPr>
              <w:t>3</w:t>
            </w:r>
          </w:p>
        </w:tc>
      </w:tr>
      <w:tr w:rsidR="00420869" w:rsidRPr="004A3C10" w14:paraId="375888B6" w14:textId="77777777" w:rsidTr="00891650">
        <w:sdt>
          <w:sdtPr>
            <w:rPr>
              <w:lang w:eastAsia="nl-BE"/>
            </w:rPr>
            <w:alias w:val="MIL 2 Goed"/>
            <w:tag w:val="MA13 goed"/>
            <w:id w:val="15024790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71917FE5" w14:textId="77777777" w:rsidR="00420869" w:rsidRPr="004A3C10" w:rsidRDefault="00420869" w:rsidP="00891650">
                <w:pPr>
                  <w:rPr>
                    <w:lang w:eastAsia="nl-BE"/>
                  </w:rPr>
                </w:pPr>
                <w:r w:rsidRPr="004A3C10">
                  <w:rPr>
                    <w:rFonts w:ascii="MS Gothic" w:eastAsia="MS Gothic" w:hAnsi="MS Gothic"/>
                    <w:lang w:eastAsia="nl-BE"/>
                  </w:rPr>
                  <w:t>☐</w:t>
                </w:r>
              </w:p>
            </w:tc>
          </w:sdtContent>
        </w:sdt>
        <w:tc>
          <w:tcPr>
            <w:tcW w:w="1307" w:type="dxa"/>
          </w:tcPr>
          <w:p w14:paraId="75E46C73" w14:textId="22FEDADF"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00420869" w:rsidRPr="004A3C10">
              <w:rPr>
                <w:lang w:eastAsia="nl-BE"/>
              </w:rPr>
              <w:t>oed </w:t>
            </w:r>
          </w:p>
        </w:tc>
        <w:tc>
          <w:tcPr>
            <w:tcW w:w="112" w:type="dxa"/>
            <w:tcBorders>
              <w:top w:val="nil"/>
              <w:bottom w:val="nil"/>
            </w:tcBorders>
          </w:tcPr>
          <w:p w14:paraId="29B8EB48"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57216625" w14:textId="00C1E69E"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40 </w:t>
            </w:r>
            <w:r w:rsidRPr="004A3C10">
              <w:rPr>
                <w:rFonts w:ascii="TimesNewRomanPSMT" w:hAnsi="TimesNewRomanPSMT" w:cs="TimesNewRomanPSMT"/>
              </w:rPr>
              <w:t>μ</w:t>
            </w:r>
            <w:r w:rsidRPr="004A3C10">
              <w:t>g/m</w:t>
            </w:r>
            <w:r w:rsidRPr="004A3C10">
              <w:rPr>
                <w:vertAlign w:val="superscript"/>
              </w:rPr>
              <w:t>3</w:t>
            </w:r>
          </w:p>
        </w:tc>
      </w:tr>
    </w:tbl>
    <w:p w14:paraId="3838612B" w14:textId="77777777" w:rsidR="007C570A" w:rsidRDefault="007C570A" w:rsidP="007C570A">
      <w:pPr>
        <w:rPr>
          <w:rStyle w:val="Kop3Char"/>
          <w:b w:val="0"/>
          <w:bCs w:val="0"/>
          <w:color w:val="00B050"/>
          <w:shd w:val="clear" w:color="auto" w:fill="auto"/>
        </w:rPr>
        <w:sectPr w:rsidR="007C570A" w:rsidSect="008F4CBA">
          <w:pgSz w:w="11906" w:h="16838"/>
          <w:pgMar w:top="851" w:right="851" w:bottom="624" w:left="1134" w:header="709" w:footer="708" w:gutter="0"/>
          <w:cols w:space="708"/>
          <w:docGrid w:linePitch="360"/>
        </w:sectPr>
      </w:pPr>
    </w:p>
    <w:bookmarkStart w:id="20" w:name="mil3"/>
    <w:p w14:paraId="66F9E704" w14:textId="7B0BBFA6" w:rsidR="00EE6B5C" w:rsidRDefault="003153B6" w:rsidP="00891650">
      <w:pPr>
        <w:pStyle w:val="Kop2"/>
        <w:spacing w:after="240"/>
        <w:rPr>
          <w:rStyle w:val="Kop4Char"/>
          <w:b/>
          <w:bCs w:val="0"/>
          <w:i w:val="0"/>
          <w:iCs w:val="0"/>
        </w:rPr>
      </w:pPr>
      <w:sdt>
        <w:sdtPr>
          <w:rPr>
            <w:rStyle w:val="Kop3Char"/>
            <w:b/>
            <w:bCs w:val="0"/>
            <w:color w:val="00B050"/>
            <w:shd w:val="clear" w:color="auto" w:fill="auto"/>
          </w:rPr>
          <w:alias w:val="MIL 3"/>
          <w:tag w:val="MIL3"/>
          <w:id w:val="-1476827970"/>
          <w14:checkbox>
            <w14:checked w14:val="0"/>
            <w14:checkedState w14:val="2612" w14:font="MS Gothic"/>
            <w14:uncheckedState w14:val="2610" w14:font="MS Gothic"/>
          </w14:checkbox>
        </w:sdtPr>
        <w:sdtEndPr>
          <w:rPr>
            <w:rStyle w:val="Kop3Char"/>
          </w:rPr>
        </w:sdtEndPr>
        <w:sdtContent>
          <w:r w:rsidR="007C570A">
            <w:rPr>
              <w:rStyle w:val="Kop3Char"/>
              <w:rFonts w:ascii="MS Gothic" w:eastAsia="MS Gothic" w:hAnsi="MS Gothic" w:hint="eastAsia"/>
              <w:b/>
              <w:bCs w:val="0"/>
              <w:color w:val="00B050"/>
              <w:shd w:val="clear" w:color="auto" w:fill="auto"/>
            </w:rPr>
            <w:t>☐</w:t>
          </w:r>
        </w:sdtContent>
      </w:sdt>
      <w:r w:rsidR="00EE6B5C" w:rsidRPr="00D07137">
        <w:rPr>
          <w:color w:val="70AD47" w:themeColor="accent6"/>
        </w:rPr>
        <w:t xml:space="preserve"> </w:t>
      </w:r>
      <w:r w:rsidR="00EE6B5C" w:rsidRPr="00D07137">
        <w:rPr>
          <w:rStyle w:val="Kop4Char"/>
          <w:b/>
          <w:bCs w:val="0"/>
          <w:i w:val="0"/>
          <w:iCs w:val="0"/>
        </w:rPr>
        <w:t>MIL 3: Milieutechnische kwaliteit – buitengeluid</w:t>
      </w:r>
      <w:bookmarkEnd w:id="20"/>
    </w:p>
    <w:p w14:paraId="35D124AB" w14:textId="308FD594" w:rsidR="002D3E59" w:rsidRPr="00C43300" w:rsidRDefault="002D3E59" w:rsidP="00C43300">
      <w:pPr>
        <w:ind w:left="284"/>
        <w:jc w:val="left"/>
        <w:rPr>
          <w:rStyle w:val="Intensieveverwijzing"/>
        </w:rPr>
      </w:pPr>
      <w:r w:rsidRPr="00E50D91">
        <w:rPr>
          <w:rStyle w:val="Intensieveverwijzing"/>
        </w:rPr>
        <w:t>Stavingsdocument: MIL3-Meetrapport.</w:t>
      </w:r>
      <w:r w:rsidR="00EC141E" w:rsidRPr="00E50D91">
        <w:rPr>
          <w:rStyle w:val="Intensieveverwijzing"/>
        </w:rPr>
        <w:t xml:space="preserve"> Het meetrapport dat het bereikte prestatieniveau aantoont</w:t>
      </w:r>
      <w:r w:rsidR="00913F6B">
        <w:rPr>
          <w:rStyle w:val="Intensieveverwijzing"/>
          <w:smallCaps/>
        </w:rPr>
        <w:t>,</w:t>
      </w:r>
      <w:r w:rsidR="00EC141E" w:rsidRPr="00E50D91">
        <w:rPr>
          <w:rStyle w:val="Intensieveverwijzing"/>
        </w:rPr>
        <w:t xml:space="preserve"> </w:t>
      </w:r>
      <w:r w:rsidR="00913F6B">
        <w:rPr>
          <w:rStyle w:val="Intensieveverwijzing"/>
          <w:smallCaps/>
        </w:rPr>
        <w:t>moet</w:t>
      </w:r>
      <w:r w:rsidR="00EC141E" w:rsidRPr="00E50D91">
        <w:rPr>
          <w:rStyle w:val="Intensieveverwijzing"/>
        </w:rPr>
        <w:t xml:space="preserve"> worden toegevoegd aan het</w:t>
      </w:r>
      <w:r w:rsidR="005331E9" w:rsidRPr="00E50D91">
        <w:rPr>
          <w:rStyle w:val="Intensieveverwijzing"/>
        </w:rPr>
        <w:t xml:space="preserve"> aanvraag</w:t>
      </w:r>
      <w:r w:rsidR="00EC141E" w:rsidRPr="00E50D91">
        <w:rPr>
          <w:rStyle w:val="Intensieveverwijzing"/>
        </w:rPr>
        <w:t>dossier.</w:t>
      </w:r>
    </w:p>
    <w:p w14:paraId="6B0C1A61" w14:textId="4165242D" w:rsidR="00EB7089" w:rsidRPr="00EB7089" w:rsidRDefault="00EB7089" w:rsidP="00C43300">
      <w:pPr>
        <w:ind w:left="284"/>
        <w:jc w:val="left"/>
      </w:pPr>
      <w:r w:rsidRPr="7A26D400">
        <w:rPr>
          <w:i/>
          <w:iCs/>
        </w:rPr>
        <w:t xml:space="preserve">Duid in </w:t>
      </w:r>
      <w:r w:rsidR="00913F6B">
        <w:rPr>
          <w:i/>
          <w:iCs/>
        </w:rPr>
        <w:t xml:space="preserve">de </w:t>
      </w:r>
      <w:r w:rsidRPr="7A26D400">
        <w:rPr>
          <w:i/>
          <w:iCs/>
        </w:rPr>
        <w:t>onderstaande tabel het maximale geluidsniveau LA</w:t>
      </w:r>
      <w:r w:rsidRPr="7A26D400">
        <w:rPr>
          <w:i/>
          <w:iCs/>
          <w:vertAlign w:val="subscript"/>
        </w:rPr>
        <w:t>eq,1s</w:t>
      </w:r>
      <w:r w:rsidRPr="7A26D400">
        <w:rPr>
          <w:i/>
          <w:iCs/>
        </w:rPr>
        <w:t xml:space="preserve"> aan d</w:t>
      </w:r>
      <w:r w:rsidR="00F10B7D" w:rsidRPr="7A26D400">
        <w:rPr>
          <w:i/>
          <w:iCs/>
        </w:rPr>
        <w:t>at</w:t>
      </w:r>
      <w:r w:rsidRPr="7A26D400">
        <w:rPr>
          <w:i/>
          <w:iCs/>
        </w:rPr>
        <w:t xml:space="preserve"> wordt gemeten</w:t>
      </w:r>
      <w:r w:rsidR="006A2F4F" w:rsidRPr="7A26D400">
        <w:rPr>
          <w:i/>
          <w:iCs/>
        </w:rPr>
        <w:t xml:space="preserve"> </w:t>
      </w:r>
      <w:r w:rsidR="00C41A1C">
        <w:rPr>
          <w:i/>
          <w:iCs/>
        </w:rPr>
        <w:t xml:space="preserve">op een representatieve plek </w:t>
      </w:r>
      <w:r w:rsidR="006A2F4F" w:rsidRPr="7A26D400">
        <w:rPr>
          <w:i/>
          <w:iCs/>
        </w:rPr>
        <w:t>aan de straatgevel</w:t>
      </w:r>
      <w:r w:rsidRPr="7A26D400">
        <w:rPr>
          <w:i/>
          <w:iCs/>
        </w:rPr>
        <w:t xml:space="preserve"> </w:t>
      </w:r>
      <w:r w:rsidR="00F10B7D" w:rsidRPr="7A26D400">
        <w:rPr>
          <w:i/>
          <w:iCs/>
        </w:rPr>
        <w:t>van</w:t>
      </w:r>
      <w:r w:rsidRPr="7A26D400">
        <w:rPr>
          <w:i/>
          <w:iCs/>
        </w:rPr>
        <w:t xml:space="preserve"> het </w:t>
      </w:r>
      <w:r w:rsidR="00C41A1C">
        <w:rPr>
          <w:i/>
          <w:iCs/>
        </w:rPr>
        <w:t>(toekomstig</w:t>
      </w:r>
      <w:r w:rsidR="00913F6B">
        <w:rPr>
          <w:i/>
          <w:iCs/>
        </w:rPr>
        <w:t>e</w:t>
      </w:r>
      <w:r w:rsidR="00C41A1C">
        <w:rPr>
          <w:i/>
          <w:iCs/>
        </w:rPr>
        <w:t xml:space="preserve">) </w:t>
      </w:r>
      <w:r w:rsidRPr="7A26D400">
        <w:rPr>
          <w:i/>
          <w:iCs/>
        </w:rPr>
        <w:t>project.</w:t>
      </w:r>
      <w:r w:rsidR="006A2F4F" w:rsidRPr="7A26D400">
        <w:rPr>
          <w:i/>
          <w:iCs/>
        </w:rPr>
        <w:t xml:space="preserve"> Het prestatieniveau ‘</w:t>
      </w:r>
      <w:r w:rsidR="00913F6B">
        <w:rPr>
          <w:i/>
          <w:iCs/>
        </w:rPr>
        <w:t>g</w:t>
      </w:r>
      <w:r w:rsidR="00913F6B" w:rsidRPr="7A26D400">
        <w:rPr>
          <w:i/>
          <w:iCs/>
        </w:rPr>
        <w:t xml:space="preserve">oed’ </w:t>
      </w:r>
      <w:r w:rsidR="00913F6B">
        <w:rPr>
          <w:i/>
          <w:iCs/>
        </w:rPr>
        <w:t>moet</w:t>
      </w:r>
      <w:r w:rsidR="00913F6B" w:rsidRPr="7A26D400">
        <w:rPr>
          <w:i/>
          <w:iCs/>
        </w:rPr>
        <w:t xml:space="preserve"> </w:t>
      </w:r>
      <w:r w:rsidR="006A2F4F" w:rsidRPr="7A26D400">
        <w:rPr>
          <w:i/>
          <w:iCs/>
        </w:rPr>
        <w:t>minimaal bereikt worden om aan het criteri</w:t>
      </w:r>
      <w:r w:rsidR="00AA76EC" w:rsidRPr="7A26D400">
        <w:rPr>
          <w:i/>
          <w:iCs/>
        </w:rPr>
        <w:t>um</w:t>
      </w:r>
      <w:r w:rsidR="006A2F4F" w:rsidRPr="7A26D400">
        <w:rPr>
          <w:i/>
          <w:iCs/>
        </w:rPr>
        <w:t xml:space="preserve"> te voldoen. </w:t>
      </w:r>
    </w:p>
    <w:p w14:paraId="4BE76FD4" w14:textId="787ACD86" w:rsidR="006A2F4F" w:rsidRDefault="006A2F4F" w:rsidP="00F10B7D">
      <w:pPr>
        <w:pStyle w:val="Bijschrift"/>
        <w:keepNext/>
        <w:ind w:left="284"/>
      </w:pPr>
      <w:r>
        <w:t xml:space="preserve">Tabel </w:t>
      </w:r>
      <w:r>
        <w:fldChar w:fldCharType="begin"/>
      </w:r>
      <w:r>
        <w:instrText>SEQ Tabel \* ARABIC</w:instrText>
      </w:r>
      <w:r>
        <w:fldChar w:fldCharType="separate"/>
      </w:r>
      <w:r w:rsidR="00C36542">
        <w:rPr>
          <w:noProof/>
        </w:rPr>
        <w:t>9</w:t>
      </w:r>
      <w:r>
        <w:fldChar w:fldCharType="end"/>
      </w:r>
      <w:r>
        <w:t xml:space="preserve">: </w:t>
      </w:r>
      <w:r w:rsidR="004A2BC4">
        <w:t>b</w:t>
      </w:r>
      <w:r>
        <w:t>uitengeluid</w:t>
      </w:r>
    </w:p>
    <w:tbl>
      <w:tblPr>
        <w:tblStyle w:val="Stijl1"/>
        <w:tblW w:w="9639" w:type="dxa"/>
        <w:tblInd w:w="284" w:type="dxa"/>
        <w:tblCellMar>
          <w:left w:w="0" w:type="dxa"/>
          <w:right w:w="0" w:type="dxa"/>
        </w:tblCellMar>
        <w:tblLook w:val="04A0" w:firstRow="1" w:lastRow="0" w:firstColumn="1" w:lastColumn="0" w:noHBand="0" w:noVBand="1"/>
      </w:tblPr>
      <w:tblGrid>
        <w:gridCol w:w="437"/>
        <w:gridCol w:w="1597"/>
        <w:gridCol w:w="113"/>
        <w:gridCol w:w="7492"/>
      </w:tblGrid>
      <w:tr w:rsidR="00420869" w14:paraId="3101DB63" w14:textId="77777777" w:rsidTr="00420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gridSpan w:val="2"/>
          </w:tcPr>
          <w:p w14:paraId="6851A99E" w14:textId="6029A524" w:rsidR="00420869" w:rsidRPr="00C43300" w:rsidRDefault="00420869" w:rsidP="006B10B1">
            <w:pPr>
              <w:rPr>
                <w:rFonts w:cstheme="minorHAnsi"/>
                <w:szCs w:val="20"/>
              </w:rPr>
            </w:pPr>
            <w:r w:rsidRPr="00C43300">
              <w:rPr>
                <w:rFonts w:cstheme="minorHAnsi"/>
                <w:szCs w:val="20"/>
              </w:rPr>
              <w:t>prestatieniveau</w:t>
            </w:r>
          </w:p>
        </w:tc>
        <w:tc>
          <w:tcPr>
            <w:tcW w:w="113" w:type="dxa"/>
            <w:tcBorders>
              <w:top w:val="nil"/>
              <w:bottom w:val="nil"/>
            </w:tcBorders>
          </w:tcPr>
          <w:p w14:paraId="5DBBAB07" w14:textId="77777777" w:rsidR="00420869" w:rsidRPr="00420869" w:rsidRDefault="00420869" w:rsidP="006B10B1">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492" w:type="dxa"/>
          </w:tcPr>
          <w:p w14:paraId="1FE50BC9" w14:textId="381376A7" w:rsidR="00420869" w:rsidRPr="00C43300" w:rsidRDefault="00420869" w:rsidP="006B10B1">
            <w:pPr>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14:paraId="20697D17" w14:textId="77777777" w:rsidTr="00420869">
        <w:sdt>
          <w:sdtPr>
            <w:rPr>
              <w:lang w:val="en-US" w:eastAsia="nl-BE"/>
            </w:rPr>
            <w:alias w:val="MIL 3 Uitstekend"/>
            <w:tag w:val="MA13 uit"/>
            <w:id w:val="89816570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2F4A35BD" w14:textId="13E5E0D4"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4CFC6628" w14:textId="37E91D21"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20869" w:rsidRPr="00E803B2">
              <w:rPr>
                <w:lang w:eastAsia="nl-BE"/>
              </w:rPr>
              <w:t> </w:t>
            </w:r>
          </w:p>
        </w:tc>
        <w:tc>
          <w:tcPr>
            <w:tcW w:w="113" w:type="dxa"/>
            <w:tcBorders>
              <w:top w:val="nil"/>
              <w:bottom w:val="nil"/>
            </w:tcBorders>
          </w:tcPr>
          <w:p w14:paraId="3AD007AB"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09E7E5D9" w14:textId="039D0B88"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55 dB</w:t>
            </w:r>
          </w:p>
        </w:tc>
      </w:tr>
      <w:tr w:rsidR="00420869" w14:paraId="0F002A9D" w14:textId="77777777" w:rsidTr="00420869">
        <w:sdt>
          <w:sdtPr>
            <w:rPr>
              <w:lang w:val="en-US" w:eastAsia="nl-BE"/>
            </w:rPr>
            <w:alias w:val="MIL 3 Beter"/>
            <w:tag w:val="MA13 beter"/>
            <w:id w:val="-19031298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9F0AB3C" w14:textId="77777777"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70E5C209" w14:textId="17931A24"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Pr="004A3C10">
              <w:rPr>
                <w:lang w:eastAsia="nl-BE"/>
              </w:rPr>
              <w:t>eter </w:t>
            </w:r>
          </w:p>
        </w:tc>
        <w:tc>
          <w:tcPr>
            <w:tcW w:w="113" w:type="dxa"/>
            <w:tcBorders>
              <w:top w:val="nil"/>
              <w:bottom w:val="nil"/>
            </w:tcBorders>
          </w:tcPr>
          <w:p w14:paraId="2AAA9725"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3951B7AD" w14:textId="59C30BDA"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65 dB</w:t>
            </w:r>
          </w:p>
        </w:tc>
      </w:tr>
      <w:tr w:rsidR="00420869" w14:paraId="0E74A1BD" w14:textId="77777777" w:rsidTr="00420869">
        <w:sdt>
          <w:sdtPr>
            <w:rPr>
              <w:lang w:val="en-US" w:eastAsia="nl-BE"/>
            </w:rPr>
            <w:alias w:val="MIL 3 Goed"/>
            <w:tag w:val="MA13 goed"/>
            <w:id w:val="-6121339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146F7672" w14:textId="77777777"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131FA9BD" w14:textId="19561060"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Pr="004A3C10">
              <w:rPr>
                <w:lang w:eastAsia="nl-BE"/>
              </w:rPr>
              <w:t>oed </w:t>
            </w:r>
          </w:p>
        </w:tc>
        <w:tc>
          <w:tcPr>
            <w:tcW w:w="113" w:type="dxa"/>
            <w:tcBorders>
              <w:top w:val="nil"/>
              <w:bottom w:val="nil"/>
            </w:tcBorders>
          </w:tcPr>
          <w:p w14:paraId="410B570F"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40BF8596" w14:textId="6D751DF6"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75 dB</w:t>
            </w:r>
          </w:p>
        </w:tc>
      </w:tr>
    </w:tbl>
    <w:p w14:paraId="32C281C5" w14:textId="6AF92FE4" w:rsidR="00851586" w:rsidRPr="00851586" w:rsidRDefault="00851586" w:rsidP="00851586">
      <w:pPr>
        <w:spacing w:before="240" w:after="0"/>
        <w:ind w:left="284"/>
        <w:rPr>
          <w:rFonts w:cstheme="minorHAnsi"/>
          <w:i/>
          <w:iCs/>
          <w:sz w:val="2"/>
          <w:szCs w:val="2"/>
        </w:rPr>
      </w:pPr>
      <w:r>
        <w:rPr>
          <w:rFonts w:cstheme="minorHAnsi"/>
          <w:i/>
          <w:iCs/>
          <w:szCs w:val="20"/>
        </w:rPr>
        <w:br w:type="column"/>
      </w:r>
    </w:p>
    <w:p w14:paraId="7652C769" w14:textId="6F5255A0" w:rsidR="00592B64" w:rsidRPr="008F01A3" w:rsidRDefault="00557186" w:rsidP="006C57AA">
      <w:pPr>
        <w:pStyle w:val="Kop1"/>
      </w:pPr>
      <w:r w:rsidRPr="008F01A3">
        <w:t>Deel III</w:t>
      </w:r>
      <w:r w:rsidR="00571EFF">
        <w:t xml:space="preserve"> [A]</w:t>
      </w:r>
      <w:r w:rsidRPr="008F01A3">
        <w:t xml:space="preserve">: </w:t>
      </w:r>
      <w:r w:rsidR="00E23895">
        <w:t>GEBOUW</w:t>
      </w:r>
      <w:r w:rsidRPr="008F01A3">
        <w:t xml:space="preserve"> </w:t>
      </w:r>
      <w:r w:rsidR="0036208B" w:rsidRPr="008F01A3">
        <w:t>–</w:t>
      </w:r>
      <w:r w:rsidRPr="008F01A3">
        <w:t xml:space="preserve"> </w:t>
      </w:r>
      <w:proofErr w:type="spellStart"/>
      <w:r w:rsidRPr="008F01A3">
        <w:t>people</w:t>
      </w:r>
      <w:proofErr w:type="spellEnd"/>
    </w:p>
    <w:p w14:paraId="2ED4231F" w14:textId="793F1D1E" w:rsidR="0036208B" w:rsidRDefault="004D2400" w:rsidP="00C43300">
      <w:pPr>
        <w:spacing w:before="240"/>
        <w:jc w:val="left"/>
        <w:rPr>
          <w:rFonts w:cstheme="minorHAnsi"/>
          <w:i/>
          <w:iCs/>
          <w:szCs w:val="20"/>
        </w:rPr>
      </w:pPr>
      <w:r w:rsidRPr="002E510B">
        <w:rPr>
          <w:rFonts w:cstheme="minorHAnsi"/>
          <w:i/>
          <w:iCs/>
          <w:szCs w:val="20"/>
        </w:rPr>
        <w:t xml:space="preserve">Geef hieronder een lijst van alle typelokalen voor het project. </w:t>
      </w:r>
      <w:r w:rsidR="000E4D29">
        <w:rPr>
          <w:rFonts w:cstheme="minorHAnsi"/>
          <w:i/>
          <w:iCs/>
          <w:szCs w:val="20"/>
        </w:rPr>
        <w:t>Een typelokaal</w:t>
      </w:r>
      <w:r w:rsidR="000E4D29" w:rsidRPr="002E510B">
        <w:rPr>
          <w:rFonts w:cstheme="minorHAnsi"/>
          <w:i/>
          <w:iCs/>
          <w:szCs w:val="20"/>
        </w:rPr>
        <w:t xml:space="preserve"> </w:t>
      </w:r>
      <w:r w:rsidRPr="002E510B">
        <w:rPr>
          <w:rFonts w:cstheme="minorHAnsi"/>
          <w:i/>
          <w:iCs/>
          <w:szCs w:val="20"/>
        </w:rPr>
        <w:t>word</w:t>
      </w:r>
      <w:r w:rsidR="000E4D29">
        <w:rPr>
          <w:rFonts w:cstheme="minorHAnsi"/>
          <w:i/>
          <w:iCs/>
          <w:szCs w:val="20"/>
        </w:rPr>
        <w:t>t</w:t>
      </w:r>
      <w:r w:rsidRPr="002E510B">
        <w:rPr>
          <w:rFonts w:cstheme="minorHAnsi"/>
          <w:i/>
          <w:iCs/>
          <w:szCs w:val="20"/>
        </w:rPr>
        <w:t xml:space="preserve"> gedefinieerd als </w:t>
      </w:r>
      <w:r w:rsidR="002E510B" w:rsidRPr="002E510B">
        <w:rPr>
          <w:rFonts w:cstheme="minorHAnsi"/>
          <w:i/>
          <w:iCs/>
          <w:szCs w:val="20"/>
        </w:rPr>
        <w:t>een lokaal dat zich sterk onderscheid</w:t>
      </w:r>
      <w:r w:rsidR="00913F6B">
        <w:rPr>
          <w:rFonts w:cstheme="minorHAnsi"/>
          <w:i/>
          <w:iCs/>
          <w:szCs w:val="20"/>
        </w:rPr>
        <w:t>t</w:t>
      </w:r>
      <w:r w:rsidR="002E510B" w:rsidRPr="002E510B">
        <w:rPr>
          <w:rFonts w:cstheme="minorHAnsi"/>
          <w:i/>
          <w:iCs/>
          <w:szCs w:val="20"/>
        </w:rPr>
        <w:t xml:space="preserve"> van andere lokalen op het vlak van </w:t>
      </w:r>
      <w:r w:rsidR="000E4D29" w:rsidRPr="002E510B">
        <w:rPr>
          <w:rFonts w:cstheme="minorHAnsi"/>
          <w:i/>
          <w:iCs/>
          <w:szCs w:val="20"/>
        </w:rPr>
        <w:t xml:space="preserve">bijvoorbeeld </w:t>
      </w:r>
      <w:r w:rsidR="002E510B" w:rsidRPr="002E510B">
        <w:rPr>
          <w:rFonts w:cstheme="minorHAnsi"/>
          <w:i/>
          <w:iCs/>
          <w:szCs w:val="20"/>
        </w:rPr>
        <w:t xml:space="preserve">akoestiek, thermisch comfort, binnenluchtkwaliteit … </w:t>
      </w:r>
    </w:p>
    <w:p w14:paraId="5B5D8043" w14:textId="195DD43E" w:rsidR="002E510B" w:rsidRDefault="002E510B" w:rsidP="002E510B">
      <w:pPr>
        <w:pStyle w:val="Bijschrift"/>
        <w:keepNext/>
      </w:pPr>
      <w:r>
        <w:t xml:space="preserve">Tabel </w:t>
      </w:r>
      <w:r w:rsidR="00D86A09">
        <w:fldChar w:fldCharType="begin"/>
      </w:r>
      <w:r w:rsidR="00D86A09">
        <w:instrText xml:space="preserve"> SEQ Tabel \* ARABIC </w:instrText>
      </w:r>
      <w:r w:rsidR="00D86A09">
        <w:fldChar w:fldCharType="separate"/>
      </w:r>
      <w:r w:rsidR="00C36542">
        <w:rPr>
          <w:noProof/>
        </w:rPr>
        <w:t>10</w:t>
      </w:r>
      <w:r w:rsidR="00D86A09">
        <w:rPr>
          <w:noProof/>
        </w:rPr>
        <w:fldChar w:fldCharType="end"/>
      </w:r>
      <w:r>
        <w:t>: overzicht typelokalen</w:t>
      </w:r>
    </w:p>
    <w:tbl>
      <w:tblPr>
        <w:tblStyle w:val="Onopgemaaktetabel1"/>
        <w:tblW w:w="0" w:type="auto"/>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Look w:val="04A0" w:firstRow="1" w:lastRow="0" w:firstColumn="1" w:lastColumn="0" w:noHBand="0" w:noVBand="1"/>
      </w:tblPr>
      <w:tblGrid>
        <w:gridCol w:w="2477"/>
        <w:gridCol w:w="2478"/>
        <w:gridCol w:w="2478"/>
        <w:gridCol w:w="2478"/>
      </w:tblGrid>
      <w:tr w:rsidR="002E510B" w14:paraId="4CF6494E" w14:textId="77777777" w:rsidTr="00395C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tcPr>
          <w:p w14:paraId="346BA8D0" w14:textId="77777777" w:rsidR="002E510B" w:rsidRDefault="002E510B" w:rsidP="002E510B">
            <w:pPr>
              <w:spacing w:before="240"/>
              <w:rPr>
                <w:rFonts w:cstheme="minorHAnsi"/>
                <w:i/>
                <w:iCs/>
                <w:szCs w:val="20"/>
              </w:rPr>
            </w:pPr>
          </w:p>
        </w:tc>
        <w:tc>
          <w:tcPr>
            <w:tcW w:w="2478" w:type="dxa"/>
          </w:tcPr>
          <w:p w14:paraId="21380875"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c>
          <w:tcPr>
            <w:tcW w:w="2478" w:type="dxa"/>
          </w:tcPr>
          <w:p w14:paraId="7DA9429F"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c>
          <w:tcPr>
            <w:tcW w:w="2478" w:type="dxa"/>
          </w:tcPr>
          <w:p w14:paraId="616DD0F6"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r>
      <w:tr w:rsidR="002E510B" w14:paraId="3FDC1E74" w14:textId="77777777" w:rsidTr="00395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shd w:val="clear" w:color="auto" w:fill="auto"/>
          </w:tcPr>
          <w:p w14:paraId="1F670A4F" w14:textId="77777777" w:rsidR="002E510B" w:rsidRDefault="002E510B" w:rsidP="002E510B">
            <w:pPr>
              <w:spacing w:before="240"/>
              <w:rPr>
                <w:rFonts w:cstheme="minorHAnsi"/>
                <w:i/>
                <w:iCs/>
                <w:szCs w:val="20"/>
              </w:rPr>
            </w:pPr>
          </w:p>
        </w:tc>
        <w:tc>
          <w:tcPr>
            <w:tcW w:w="2478" w:type="dxa"/>
            <w:shd w:val="clear" w:color="auto" w:fill="auto"/>
          </w:tcPr>
          <w:p w14:paraId="4F032B6D"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c>
          <w:tcPr>
            <w:tcW w:w="2478" w:type="dxa"/>
            <w:shd w:val="clear" w:color="auto" w:fill="auto"/>
          </w:tcPr>
          <w:p w14:paraId="47A5CD50"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c>
          <w:tcPr>
            <w:tcW w:w="2478" w:type="dxa"/>
            <w:shd w:val="clear" w:color="auto" w:fill="auto"/>
          </w:tcPr>
          <w:p w14:paraId="3EC2524D"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r>
      <w:tr w:rsidR="002E510B" w14:paraId="27566AB2" w14:textId="77777777" w:rsidTr="00395C2F">
        <w:tc>
          <w:tcPr>
            <w:cnfStyle w:val="001000000000" w:firstRow="0" w:lastRow="0" w:firstColumn="1" w:lastColumn="0" w:oddVBand="0" w:evenVBand="0" w:oddHBand="0" w:evenHBand="0" w:firstRowFirstColumn="0" w:firstRowLastColumn="0" w:lastRowFirstColumn="0" w:lastRowLastColumn="0"/>
            <w:tcW w:w="2477" w:type="dxa"/>
          </w:tcPr>
          <w:p w14:paraId="7A8910BE" w14:textId="77777777" w:rsidR="002E510B" w:rsidRDefault="002E510B" w:rsidP="002E510B">
            <w:pPr>
              <w:spacing w:before="240"/>
              <w:rPr>
                <w:rFonts w:cstheme="minorHAnsi"/>
                <w:i/>
                <w:iCs/>
                <w:szCs w:val="20"/>
              </w:rPr>
            </w:pPr>
          </w:p>
        </w:tc>
        <w:tc>
          <w:tcPr>
            <w:tcW w:w="2478" w:type="dxa"/>
          </w:tcPr>
          <w:p w14:paraId="77544999"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2478" w:type="dxa"/>
          </w:tcPr>
          <w:p w14:paraId="77986718"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2478" w:type="dxa"/>
          </w:tcPr>
          <w:p w14:paraId="2CB7EEF1"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AC13607" w14:textId="77777777" w:rsidR="002E510B" w:rsidRPr="008F01A3" w:rsidRDefault="002E510B" w:rsidP="0036208B">
      <w:pPr>
        <w:rPr>
          <w:sz w:val="16"/>
          <w:szCs w:val="16"/>
        </w:rPr>
      </w:pPr>
    </w:p>
    <w:bookmarkStart w:id="21" w:name="BIN1"/>
    <w:p w14:paraId="67C4DF33" w14:textId="0D09908B" w:rsidR="0036208B" w:rsidRPr="008F01A3" w:rsidRDefault="003153B6" w:rsidP="006C57AA">
      <w:pPr>
        <w:pStyle w:val="Kop2"/>
      </w:pPr>
      <w:sdt>
        <w:sdtPr>
          <w:rPr>
            <w:color w:val="FF0000"/>
          </w:rPr>
          <w:alias w:val="BIN 1"/>
          <w:tag w:val="BIN1"/>
          <w:id w:val="-561635033"/>
          <w14:checkbox>
            <w14:checked w14:val="0"/>
            <w14:checkedState w14:val="2612" w14:font="MS Gothic"/>
            <w14:uncheckedState w14:val="2610" w14:font="MS Gothic"/>
          </w14:checkbox>
        </w:sdtPr>
        <w:sdtEndPr/>
        <w:sdtContent>
          <w:r w:rsidR="009745A5" w:rsidRPr="00A806A0">
            <w:rPr>
              <w:rFonts w:ascii="MS Gothic" w:eastAsia="MS Gothic" w:hAnsi="MS Gothic" w:hint="eastAsia"/>
              <w:color w:val="FF0000"/>
            </w:rPr>
            <w:t>☐</w:t>
          </w:r>
        </w:sdtContent>
      </w:sdt>
      <w:r w:rsidR="009745A5">
        <w:t xml:space="preserve"> </w:t>
      </w:r>
      <w:r w:rsidR="00C269F7" w:rsidRPr="008F01A3">
        <w:t xml:space="preserve">BIN </w:t>
      </w:r>
      <w:r w:rsidR="00914D76" w:rsidRPr="008F01A3">
        <w:t xml:space="preserve">1: </w:t>
      </w:r>
      <w:r w:rsidR="0036208B" w:rsidRPr="008F01A3">
        <w:t>Akoesti</w:t>
      </w:r>
      <w:r w:rsidR="008D53A7">
        <w:t>sch comfort</w:t>
      </w:r>
      <w:r w:rsidR="00C83532">
        <w:t xml:space="preserve"> </w:t>
      </w:r>
      <w:bookmarkEnd w:id="21"/>
    </w:p>
    <w:p w14:paraId="15337A44" w14:textId="0C448ED9" w:rsidR="002E510B" w:rsidRDefault="002E510B" w:rsidP="00C43300">
      <w:pPr>
        <w:jc w:val="left"/>
        <w:rPr>
          <w:rStyle w:val="Intensievebenadrukking"/>
          <w:rFonts w:cstheme="minorHAnsi"/>
          <w:b/>
          <w:i/>
          <w:iCs w:val="0"/>
        </w:rPr>
      </w:pPr>
      <w:r>
        <w:rPr>
          <w:i/>
          <w:iCs/>
        </w:rPr>
        <w:t>Om opnieuw een overzicht te krijgen van alle criteria</w:t>
      </w:r>
      <w:r w:rsidR="00913F6B">
        <w:rPr>
          <w:i/>
          <w:iCs/>
        </w:rPr>
        <w:t>,</w:t>
      </w:r>
      <w:r>
        <w:rPr>
          <w:i/>
          <w:iCs/>
        </w:rPr>
        <w:t xml:space="preserve"> </w:t>
      </w:r>
      <w:r w:rsidR="00913F6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r>
        <w:rPr>
          <w:rStyle w:val="Intensievebenadrukking"/>
          <w:i/>
          <w:iCs w:val="0"/>
        </w:rPr>
        <w:t xml:space="preserve"> </w:t>
      </w:r>
    </w:p>
    <w:p w14:paraId="4F2F5E93" w14:textId="4CC35205" w:rsidR="006E30FD" w:rsidRPr="002E510B" w:rsidRDefault="006A2F4F" w:rsidP="00C43300">
      <w:pPr>
        <w:jc w:val="left"/>
        <w:rPr>
          <w:rFonts w:cstheme="minorHAnsi"/>
          <w:i/>
          <w:iCs/>
          <w:szCs w:val="20"/>
        </w:rPr>
      </w:pPr>
      <w:r>
        <w:rPr>
          <w:rFonts w:cstheme="minorHAnsi"/>
          <w:i/>
          <w:iCs/>
          <w:szCs w:val="20"/>
        </w:rPr>
        <w:t>Het prestatieniveau ‘</w:t>
      </w:r>
      <w:r w:rsidR="008F3573">
        <w:rPr>
          <w:rFonts w:cstheme="minorHAnsi"/>
          <w:i/>
          <w:iCs/>
          <w:szCs w:val="20"/>
        </w:rPr>
        <w:t>Goed</w:t>
      </w:r>
      <w:r w:rsidR="00913F6B">
        <w:rPr>
          <w:rFonts w:cstheme="minorHAnsi"/>
          <w:i/>
          <w:iCs/>
          <w:szCs w:val="20"/>
        </w:rPr>
        <w:t xml:space="preserve">’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 </w:t>
      </w:r>
      <w:r w:rsidR="003F173C">
        <w:rPr>
          <w:i/>
          <w:iCs/>
        </w:rPr>
        <w:t>Duid i</w:t>
      </w:r>
      <w:r>
        <w:rPr>
          <w:i/>
          <w:iCs/>
        </w:rPr>
        <w:t xml:space="preserve">n </w:t>
      </w:r>
      <w:r w:rsidR="00913F6B">
        <w:rPr>
          <w:i/>
          <w:iCs/>
        </w:rPr>
        <w:t xml:space="preserve">de </w:t>
      </w:r>
      <w:r>
        <w:rPr>
          <w:i/>
          <w:iCs/>
        </w:rPr>
        <w:t xml:space="preserve">onderstaande tabel </w:t>
      </w:r>
      <w:r w:rsidR="003F173C" w:rsidRPr="003F173C">
        <w:rPr>
          <w:i/>
        </w:rPr>
        <w:t>het bereikte prestatieniveau aan</w:t>
      </w:r>
      <w:r w:rsidR="003F173C">
        <w:rPr>
          <w:i/>
        </w:rPr>
        <w:t>.</w:t>
      </w:r>
      <w:r w:rsidR="00A806A0">
        <w:rPr>
          <w:i/>
        </w:rPr>
        <w:t xml:space="preserve"> </w:t>
      </w:r>
      <w:r w:rsidR="00901E5B" w:rsidRPr="002E510B">
        <w:rPr>
          <w:rFonts w:cstheme="minorHAnsi"/>
          <w:i/>
          <w:iCs/>
          <w:szCs w:val="20"/>
        </w:rPr>
        <w:t xml:space="preserve">Referentiewaarden voor de criteria BIN 1.1 – BIN 1.7 </w:t>
      </w:r>
      <w:r w:rsidR="00913F6B">
        <w:rPr>
          <w:rFonts w:cstheme="minorHAnsi"/>
          <w:i/>
          <w:iCs/>
          <w:szCs w:val="20"/>
        </w:rPr>
        <w:t>kunt u terugvinden</w:t>
      </w:r>
      <w:r w:rsidR="00901E5B" w:rsidRPr="002E510B">
        <w:rPr>
          <w:rFonts w:cstheme="minorHAnsi"/>
          <w:i/>
          <w:iCs/>
          <w:szCs w:val="20"/>
        </w:rPr>
        <w:t xml:space="preserve"> in het rekenblad ‘BIN 1: Eisentabel’</w:t>
      </w:r>
      <w:r w:rsidR="00913F6B">
        <w:rPr>
          <w:rFonts w:cstheme="minorHAnsi"/>
          <w:i/>
          <w:iCs/>
          <w:szCs w:val="20"/>
        </w:rPr>
        <w:t>,</w:t>
      </w:r>
      <w:r w:rsidR="00901E5B" w:rsidRPr="002E510B">
        <w:rPr>
          <w:rFonts w:cstheme="minorHAnsi"/>
          <w:i/>
          <w:iCs/>
          <w:szCs w:val="20"/>
        </w:rPr>
        <w:t xml:space="preserve"> dat ter beschikking wordt gesteld door het VIPA.</w:t>
      </w:r>
    </w:p>
    <w:p w14:paraId="1430246A" w14:textId="1A7000CB" w:rsidR="003F173C" w:rsidRDefault="003F173C" w:rsidP="003F173C">
      <w:pPr>
        <w:pStyle w:val="Bijschrift"/>
        <w:keepNext/>
      </w:pPr>
      <w:bookmarkStart w:id="22" w:name="_Ref64288647"/>
      <w:r>
        <w:t xml:space="preserve">Tabel </w:t>
      </w:r>
      <w:r>
        <w:fldChar w:fldCharType="begin"/>
      </w:r>
      <w:r>
        <w:instrText>SEQ Tabel \* ARABIC</w:instrText>
      </w:r>
      <w:r>
        <w:fldChar w:fldCharType="separate"/>
      </w:r>
      <w:r w:rsidR="00C36542">
        <w:rPr>
          <w:noProof/>
        </w:rPr>
        <w:t>11</w:t>
      </w:r>
      <w:r>
        <w:fldChar w:fldCharType="end"/>
      </w:r>
      <w:r>
        <w:t xml:space="preserve">: </w:t>
      </w:r>
      <w:r w:rsidR="004A2BC4">
        <w:t>a</w:t>
      </w:r>
      <w:r>
        <w:t>koestiek</w:t>
      </w:r>
      <w:bookmarkEnd w:id="22"/>
    </w:p>
    <w:tbl>
      <w:tblPr>
        <w:tblStyle w:val="Stijl1"/>
        <w:tblW w:w="9918" w:type="dxa"/>
        <w:tblInd w:w="5" w:type="dxa"/>
        <w:tblCellMar>
          <w:left w:w="0" w:type="dxa"/>
          <w:right w:w="0" w:type="dxa"/>
        </w:tblCellMar>
        <w:tblLook w:val="04A0" w:firstRow="1" w:lastRow="0" w:firstColumn="1" w:lastColumn="0" w:noHBand="0" w:noVBand="1"/>
      </w:tblPr>
      <w:tblGrid>
        <w:gridCol w:w="437"/>
        <w:gridCol w:w="1276"/>
        <w:gridCol w:w="9"/>
        <w:gridCol w:w="104"/>
        <w:gridCol w:w="9"/>
        <w:gridCol w:w="8083"/>
      </w:tblGrid>
      <w:tr w:rsidR="00E9155C" w:rsidRPr="003F173C" w14:paraId="11D5B0CC" w14:textId="77777777" w:rsidTr="00E91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gridSpan w:val="3"/>
          </w:tcPr>
          <w:p w14:paraId="6792B1B4" w14:textId="750795B8" w:rsidR="00E9155C" w:rsidRPr="003F173C" w:rsidRDefault="00E9155C" w:rsidP="00582D35">
            <w:r>
              <w:t>p</w:t>
            </w:r>
            <w:r w:rsidRPr="003F173C">
              <w:t>restatieniveau</w:t>
            </w:r>
          </w:p>
        </w:tc>
        <w:tc>
          <w:tcPr>
            <w:tcW w:w="113" w:type="dxa"/>
            <w:gridSpan w:val="2"/>
            <w:tcBorders>
              <w:top w:val="nil"/>
              <w:bottom w:val="nil"/>
            </w:tcBorders>
          </w:tcPr>
          <w:p w14:paraId="1AA49C67" w14:textId="77777777" w:rsidR="00E9155C" w:rsidRPr="00E9155C" w:rsidRDefault="00E9155C" w:rsidP="00582D35">
            <w:pPr>
              <w:cnfStyle w:val="100000000000" w:firstRow="1" w:lastRow="0" w:firstColumn="0" w:lastColumn="0" w:oddVBand="0" w:evenVBand="0" w:oddHBand="0" w:evenHBand="0" w:firstRowFirstColumn="0" w:firstRowLastColumn="0" w:lastRowFirstColumn="0" w:lastRowLastColumn="0"/>
              <w:rPr>
                <w:sz w:val="8"/>
                <w:szCs w:val="8"/>
              </w:rPr>
            </w:pPr>
          </w:p>
        </w:tc>
        <w:tc>
          <w:tcPr>
            <w:tcW w:w="8083" w:type="dxa"/>
          </w:tcPr>
          <w:p w14:paraId="01B82E52" w14:textId="28B74A28" w:rsidR="00E9155C" w:rsidRPr="003F173C" w:rsidRDefault="00E9155C" w:rsidP="00582D35">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79213E9E" w14:textId="77777777" w:rsidTr="00E9155C">
        <w:sdt>
          <w:sdtPr>
            <w:alias w:val="BIN1 uitstekend"/>
            <w:tag w:val="BIN1 uitstekend"/>
            <w:id w:val="6089332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DEC2DA5" w14:textId="3F5B58FD" w:rsidR="005F0348" w:rsidRPr="003F173C" w:rsidRDefault="005F0348" w:rsidP="005F0348">
                <w:r w:rsidRPr="003F173C">
                  <w:rPr>
                    <w:rFonts w:ascii="MS Gothic" w:eastAsia="MS Gothic" w:hAnsi="MS Gothic" w:hint="eastAsia"/>
                  </w:rPr>
                  <w:t>☐</w:t>
                </w:r>
              </w:p>
            </w:tc>
          </w:sdtContent>
        </w:sdt>
        <w:tc>
          <w:tcPr>
            <w:tcW w:w="1276" w:type="dxa"/>
          </w:tcPr>
          <w:p w14:paraId="789FF1DF" w14:textId="369DED0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789E9032" w14:textId="77777777" w:rsidR="005F0348" w:rsidRPr="00E9155C"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nil"/>
              <w:bottom w:val="dotted" w:sz="2" w:space="0" w:color="000000" w:themeColor="text1"/>
            </w:tcBorders>
          </w:tcPr>
          <w:p w14:paraId="2B0EFD89" w14:textId="3810D3EA"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BE28D7">
              <w:t>Alle criteria (BIN 1.1 t.e.m. BIN 1.7) met het opgelegde minimale comfortniveau worden behaald</w:t>
            </w:r>
            <w:r>
              <w:t>.</w:t>
            </w:r>
            <w:r w:rsidRPr="00BE28D7">
              <w:t xml:space="preserve"> </w:t>
            </w:r>
            <w:r w:rsidRPr="00BE28D7" w:rsidDel="00514912">
              <w:t xml:space="preserve"> </w:t>
            </w:r>
          </w:p>
        </w:tc>
      </w:tr>
      <w:tr w:rsidR="005F0348" w:rsidRPr="003F173C" w14:paraId="630D34CC" w14:textId="77777777" w:rsidTr="00E9155C">
        <w:sdt>
          <w:sdtPr>
            <w:alias w:val="BIN1 beter"/>
            <w:tag w:val="BIN1 beter"/>
            <w:id w:val="12986451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B6C290A" w14:textId="5D7B9811" w:rsidR="005F0348" w:rsidRPr="003F173C" w:rsidRDefault="005F0348" w:rsidP="005F0348">
                <w:r>
                  <w:rPr>
                    <w:rFonts w:ascii="MS Gothic" w:eastAsia="MS Gothic" w:hAnsi="MS Gothic" w:hint="eastAsia"/>
                  </w:rPr>
                  <w:t>☐</w:t>
                </w:r>
              </w:p>
            </w:tc>
          </w:sdtContent>
        </w:sdt>
        <w:tc>
          <w:tcPr>
            <w:tcW w:w="1276" w:type="dxa"/>
          </w:tcPr>
          <w:p w14:paraId="4F6F1F00" w14:textId="59E1852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2FDC2BA9" w14:textId="77777777" w:rsidR="005F0348" w:rsidRPr="00E9155C"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dotted" w:sz="2" w:space="0" w:color="000000" w:themeColor="text1"/>
              <w:bottom w:val="dotted" w:sz="2" w:space="0" w:color="000000" w:themeColor="text1"/>
            </w:tcBorders>
          </w:tcPr>
          <w:p w14:paraId="75052FF1" w14:textId="38BEEAD5"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BE28D7">
              <w:t>Min</w:t>
            </w:r>
            <w:r>
              <w:t>imum</w:t>
            </w:r>
            <w:r w:rsidRPr="00BE28D7">
              <w:t xml:space="preserve"> 5 van de criteria (BIN 1.1 t.e.m. BIN 1.7) met het opgelegde minimale comfortniveau worden behaald</w:t>
            </w:r>
            <w:r>
              <w:t>.</w:t>
            </w:r>
          </w:p>
        </w:tc>
      </w:tr>
      <w:tr w:rsidR="005F0348" w:rsidRPr="003F173C" w14:paraId="46908165" w14:textId="77777777" w:rsidTr="00E9155C">
        <w:sdt>
          <w:sdtPr>
            <w:alias w:val="BIN1 goed"/>
            <w:tag w:val="BIN1 goed"/>
            <w:id w:val="-14271761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CAF66E1" w14:textId="466AACDB" w:rsidR="005F0348" w:rsidRPr="003F173C" w:rsidRDefault="005F0348" w:rsidP="005F0348">
                <w:r>
                  <w:rPr>
                    <w:rFonts w:ascii="MS Gothic" w:eastAsia="MS Gothic" w:hAnsi="MS Gothic" w:hint="eastAsia"/>
                  </w:rPr>
                  <w:t>☐</w:t>
                </w:r>
              </w:p>
            </w:tc>
          </w:sdtContent>
        </w:sdt>
        <w:tc>
          <w:tcPr>
            <w:tcW w:w="1276" w:type="dxa"/>
          </w:tcPr>
          <w:p w14:paraId="400A8760" w14:textId="5866D30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lang w:eastAsia="nl-BE"/>
              </w:rPr>
              <w:t>G</w:t>
            </w:r>
            <w:r w:rsidRPr="004A3C10">
              <w:rPr>
                <w:lang w:eastAsia="nl-BE"/>
              </w:rPr>
              <w:t>oed </w:t>
            </w:r>
          </w:p>
        </w:tc>
        <w:tc>
          <w:tcPr>
            <w:tcW w:w="113" w:type="dxa"/>
            <w:gridSpan w:val="2"/>
            <w:tcBorders>
              <w:top w:val="nil"/>
              <w:bottom w:val="nil"/>
            </w:tcBorders>
          </w:tcPr>
          <w:p w14:paraId="54480D9C" w14:textId="77777777" w:rsidR="005F0348" w:rsidRPr="00E9155C"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dotted" w:sz="2" w:space="0" w:color="000000" w:themeColor="text1"/>
              <w:bottom w:val="dotted" w:sz="2" w:space="0" w:color="000000" w:themeColor="text1"/>
            </w:tcBorders>
          </w:tcPr>
          <w:p w14:paraId="6EF84C35" w14:textId="026E6F6F"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BE28D7">
              <w:t>Min</w:t>
            </w:r>
            <w:r>
              <w:t>imum</w:t>
            </w:r>
            <w:r w:rsidRPr="00BE28D7">
              <w:t xml:space="preserve"> 3 van de criteria (BIN 1.1 t.e.m. BIN 1.7) met het opgelegde minimale comfortniveau worden behaald</w:t>
            </w:r>
            <w:r>
              <w:t>.</w:t>
            </w:r>
          </w:p>
        </w:tc>
      </w:tr>
    </w:tbl>
    <w:p w14:paraId="3F35A677" w14:textId="035125FB" w:rsidR="00582D35" w:rsidRPr="00D07137" w:rsidRDefault="003153B6" w:rsidP="00395C2F">
      <w:pPr>
        <w:pStyle w:val="Kop3"/>
      </w:pPr>
      <w:sdt>
        <w:sdtPr>
          <w:rPr>
            <w:color w:val="70AD47" w:themeColor="accent6"/>
          </w:rPr>
          <w:alias w:val="BIN 1.1"/>
          <w:tag w:val="BIN11"/>
          <w:id w:val="2131055156"/>
          <w14:checkbox>
            <w14:checked w14:val="0"/>
            <w14:checkedState w14:val="2612" w14:font="MS Gothic"/>
            <w14:uncheckedState w14:val="2610" w14:font="MS Gothic"/>
          </w14:checkbox>
        </w:sdtPr>
        <w:sdtEndPr/>
        <w:sdtContent>
          <w:r w:rsidR="007D5E7E">
            <w:rPr>
              <w:rFonts w:ascii="MS Gothic" w:eastAsia="MS Gothic" w:hAnsi="MS Gothic" w:hint="eastAsia"/>
              <w:color w:val="70AD47" w:themeColor="accent6"/>
            </w:rPr>
            <w:t>☐</w:t>
          </w:r>
        </w:sdtContent>
      </w:sdt>
      <w:r w:rsidR="00D07137" w:rsidRPr="00D07137">
        <w:rPr>
          <w:color w:val="70AD47" w:themeColor="accent6"/>
        </w:rPr>
        <w:t xml:space="preserve"> </w:t>
      </w:r>
      <w:r w:rsidR="00A53C10" w:rsidRPr="00D07137">
        <w:rPr>
          <w:rStyle w:val="Kop3Char"/>
          <w:b/>
          <w:bCs/>
        </w:rPr>
        <w:t>BIN 1.1</w:t>
      </w:r>
      <w:r w:rsidR="008D53A7">
        <w:rPr>
          <w:rStyle w:val="Kop3Char"/>
          <w:b/>
          <w:bCs/>
        </w:rPr>
        <w:t>:</w:t>
      </w:r>
      <w:r w:rsidR="00A53C10" w:rsidRPr="00D07137">
        <w:rPr>
          <w:rStyle w:val="Kop3Char"/>
          <w:b/>
          <w:bCs/>
        </w:rPr>
        <w:t xml:space="preserve"> Luchtgeluidsisolatie</w:t>
      </w:r>
      <w:r w:rsidR="004E41C6" w:rsidRPr="00D07137">
        <w:t xml:space="preserve"> </w:t>
      </w:r>
    </w:p>
    <w:bookmarkStart w:id="23" w:name="_Ref63935174"/>
    <w:p w14:paraId="1A7FC200" w14:textId="3B6D052E" w:rsidR="0041641B" w:rsidRDefault="003153B6" w:rsidP="00B05A4A">
      <w:pPr>
        <w:spacing w:after="0"/>
        <w:ind w:left="284"/>
      </w:pPr>
      <w:sdt>
        <w:sdtPr>
          <w:id w:val="-1699088222"/>
          <w14:checkbox>
            <w14:checked w14:val="0"/>
            <w14:checkedState w14:val="2612" w14:font="MS Gothic"/>
            <w14:uncheckedState w14:val="2610" w14:font="MS Gothic"/>
          </w14:checkbox>
        </w:sdtPr>
        <w:sdtEndPr/>
        <w:sdtContent>
          <w:r w:rsidR="0041641B">
            <w:rPr>
              <w:rFonts w:ascii="MS Gothic" w:eastAsia="MS Gothic" w:hAnsi="MS Gothic" w:hint="eastAsia"/>
            </w:rPr>
            <w:t>☐</w:t>
          </w:r>
        </w:sdtContent>
      </w:sdt>
      <w:r w:rsidR="0041641B">
        <w:t xml:space="preserve"> </w:t>
      </w:r>
      <w:r w:rsidR="008935BF" w:rsidRPr="008935BF">
        <w:t>De gevraagde waarden zijn gegarandeerd voor alle ruimten.</w:t>
      </w:r>
    </w:p>
    <w:bookmarkEnd w:id="23"/>
    <w:p w14:paraId="58222C0C" w14:textId="5E4AA03A" w:rsidR="00A53C10" w:rsidRDefault="003153B6" w:rsidP="008935BF">
      <w:pPr>
        <w:ind w:left="284"/>
        <w:jc w:val="left"/>
      </w:pPr>
      <w:sdt>
        <w:sdtPr>
          <w:alias w:val="BIN11 bestekken"/>
          <w:tag w:val="BIN1 bestekken"/>
          <w:id w:val="887307148"/>
          <w14:checkbox>
            <w14:checked w14:val="0"/>
            <w14:checkedState w14:val="2612" w14:font="MS Gothic"/>
            <w14:uncheckedState w14:val="2610" w14:font="MS Gothic"/>
          </w14:checkbox>
        </w:sdtPr>
        <w:sdtEndPr/>
        <w:sdtContent>
          <w:r w:rsidR="00FD1588">
            <w:rPr>
              <w:rFonts w:ascii="MS Gothic" w:eastAsia="MS Gothic" w:hAnsi="MS Gothic" w:hint="eastAsia"/>
            </w:rPr>
            <w:t>☐</w:t>
          </w:r>
        </w:sdtContent>
      </w:sdt>
      <w:r w:rsidR="00D07137">
        <w:t xml:space="preserve"> </w:t>
      </w:r>
      <w:r w:rsidR="00A53C10" w:rsidRPr="00D07137">
        <w:t xml:space="preserve">De gestelde eisen aan de luchtgeluidsisolatie zijn opgenomen in de bestekken. </w:t>
      </w:r>
    </w:p>
    <w:p w14:paraId="168A0D4A" w14:textId="77777777" w:rsidR="008935BF" w:rsidRPr="008935BF" w:rsidRDefault="008935BF" w:rsidP="008935BF">
      <w:pPr>
        <w:ind w:left="284"/>
        <w:jc w:val="left"/>
        <w:rPr>
          <w:i/>
          <w:iCs/>
        </w:rPr>
      </w:pPr>
      <w:r w:rsidRPr="008935BF">
        <w:rPr>
          <w:i/>
          <w:iCs/>
        </w:rPr>
        <w:t>Welke bouwtechnische maatregelen worden er genomen om de gevraagde waarden te behalen?</w:t>
      </w:r>
    </w:p>
    <w:tbl>
      <w:tblPr>
        <w:tblStyle w:val="Tabelraster"/>
        <w:tblW w:w="0" w:type="auto"/>
        <w:tblInd w:w="284" w:type="dxa"/>
        <w:tblLook w:val="04A0" w:firstRow="1" w:lastRow="0" w:firstColumn="1" w:lastColumn="0" w:noHBand="0" w:noVBand="1"/>
      </w:tblPr>
      <w:tblGrid>
        <w:gridCol w:w="9627"/>
      </w:tblGrid>
      <w:tr w:rsidR="00B81B12" w14:paraId="2819F888" w14:textId="77777777" w:rsidTr="00B81B12">
        <w:trPr>
          <w:trHeight w:val="1134"/>
        </w:trPr>
        <w:tc>
          <w:tcPr>
            <w:tcW w:w="9911" w:type="dxa"/>
          </w:tcPr>
          <w:p w14:paraId="337EF216" w14:textId="77777777" w:rsidR="00B81B12" w:rsidRDefault="00B81B12" w:rsidP="00813C89"/>
        </w:tc>
      </w:tr>
    </w:tbl>
    <w:p w14:paraId="58DFBF56" w14:textId="6FF5250C" w:rsidR="00D07137" w:rsidRPr="00D07137" w:rsidRDefault="003153B6" w:rsidP="00395C2F">
      <w:pPr>
        <w:pStyle w:val="Kop3"/>
        <w:rPr>
          <w:rStyle w:val="Kop4Char"/>
          <w:b/>
          <w:bCs/>
          <w:i w:val="0"/>
          <w:iCs w:val="0"/>
        </w:rPr>
      </w:pPr>
      <w:sdt>
        <w:sdtPr>
          <w:rPr>
            <w:b w:val="0"/>
            <w:bCs w:val="0"/>
            <w:i/>
            <w:iCs/>
            <w:color w:val="70AD47" w:themeColor="accent6"/>
          </w:rPr>
          <w:alias w:val="BIN 1.2"/>
          <w:tag w:val="BIN12"/>
          <w:id w:val="1048949779"/>
          <w14:checkbox>
            <w14:checked w14:val="0"/>
            <w14:checkedState w14:val="2612" w14:font="MS Gothic"/>
            <w14:uncheckedState w14:val="2610" w14:font="MS Gothic"/>
          </w14:checkbox>
        </w:sdtPr>
        <w:sdtEndPr/>
        <w:sdtContent>
          <w:r w:rsidR="00F05654" w:rsidRPr="00E85885">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D07137">
        <w:rPr>
          <w:rStyle w:val="Kop3Char"/>
          <w:b/>
          <w:bCs/>
        </w:rPr>
        <w:t>BIN 1.2</w:t>
      </w:r>
      <w:r w:rsidR="008D53A7">
        <w:rPr>
          <w:rStyle w:val="Kop3Char"/>
          <w:b/>
          <w:bCs/>
        </w:rPr>
        <w:t>:</w:t>
      </w:r>
      <w:r w:rsidR="00D07137" w:rsidRPr="00D07137">
        <w:rPr>
          <w:rStyle w:val="Kop3Char"/>
          <w:b/>
          <w:bCs/>
        </w:rPr>
        <w:t xml:space="preserve"> Contactgeluidsisolatie</w:t>
      </w:r>
      <w:r w:rsidR="008D53A7">
        <w:rPr>
          <w:rStyle w:val="Kop3Char"/>
          <w:b/>
          <w:bCs/>
        </w:rPr>
        <w:t xml:space="preserve"> (tussen lokalen)</w:t>
      </w:r>
    </w:p>
    <w:p w14:paraId="3D458A98" w14:textId="222507C7" w:rsidR="00B73FE0" w:rsidRDefault="003153B6" w:rsidP="00B05A4A">
      <w:pPr>
        <w:spacing w:after="0"/>
        <w:ind w:left="284"/>
      </w:pPr>
      <w:sdt>
        <w:sdtPr>
          <w:id w:val="1494601611"/>
          <w14:checkbox>
            <w14:checked w14:val="0"/>
            <w14:checkedState w14:val="2612" w14:font="MS Gothic"/>
            <w14:uncheckedState w14:val="2610" w14:font="MS Gothic"/>
          </w14:checkbox>
        </w:sdtPr>
        <w:sdtEndPr/>
        <w:sdtContent>
          <w:r w:rsidR="00B73FE0" w:rsidRPr="00B05A4A">
            <w:rPr>
              <w:rFonts w:ascii="Segoe UI Symbol" w:hAnsi="Segoe UI Symbol" w:cs="Segoe UI Symbol"/>
            </w:rPr>
            <w:t>☐</w:t>
          </w:r>
        </w:sdtContent>
      </w:sdt>
      <w:r w:rsidR="00B73FE0">
        <w:t xml:space="preserve"> </w:t>
      </w:r>
      <w:r w:rsidR="008935BF" w:rsidRPr="008935BF">
        <w:t>De gevraagde waarden zijn gegarandeerd voor alle ruimten.</w:t>
      </w:r>
    </w:p>
    <w:p w14:paraId="0BDF2071" w14:textId="3DC190A0" w:rsidR="00D07137" w:rsidRDefault="003153B6" w:rsidP="00B05A4A">
      <w:pPr>
        <w:spacing w:after="0"/>
        <w:ind w:left="284"/>
      </w:pPr>
      <w:sdt>
        <w:sdtPr>
          <w:id w:val="-1200236491"/>
          <w14:checkbox>
            <w14:checked w14:val="0"/>
            <w14:checkedState w14:val="2612" w14:font="MS Gothic"/>
            <w14:uncheckedState w14:val="2610" w14:font="MS Gothic"/>
          </w14:checkbox>
        </w:sdtPr>
        <w:sdtEndPr/>
        <w:sdtContent>
          <w:r w:rsidR="00D07137" w:rsidRPr="00B05A4A">
            <w:rPr>
              <w:rFonts w:ascii="Segoe UI Symbol" w:hAnsi="Segoe UI Symbol" w:cs="Segoe UI Symbol"/>
            </w:rPr>
            <w:t>☐</w:t>
          </w:r>
        </w:sdtContent>
      </w:sdt>
      <w:r w:rsidR="00D07137">
        <w:t xml:space="preserve"> </w:t>
      </w:r>
      <w:r w:rsidR="00D07137" w:rsidRPr="00D07137">
        <w:t xml:space="preserve">De gestelde eisen aan de </w:t>
      </w:r>
      <w:r w:rsidR="00D07137">
        <w:t>contact</w:t>
      </w:r>
      <w:r w:rsidR="00D07137" w:rsidRPr="00D07137">
        <w:t xml:space="preserve">geluidsisolatie zijn opgenomen in de bestekken. </w:t>
      </w:r>
    </w:p>
    <w:p w14:paraId="1865167D" w14:textId="77777777" w:rsidR="008935BF" w:rsidRPr="008935BF" w:rsidRDefault="008935BF" w:rsidP="008935BF">
      <w:pPr>
        <w:spacing w:before="120" w:line="240" w:lineRule="auto"/>
        <w:ind w:left="284"/>
        <w:rPr>
          <w:i/>
          <w:iCs/>
        </w:rPr>
      </w:pPr>
      <w:r w:rsidRPr="008935BF">
        <w:rPr>
          <w:i/>
          <w:iCs/>
        </w:rPr>
        <w:t>Welke bouwtechnische maatregelen worden er genomen om de gevraagde waarden te behalen?</w:t>
      </w:r>
    </w:p>
    <w:tbl>
      <w:tblPr>
        <w:tblStyle w:val="Tabelraster"/>
        <w:tblW w:w="0" w:type="auto"/>
        <w:tblInd w:w="284" w:type="dxa"/>
        <w:tblLook w:val="04A0" w:firstRow="1" w:lastRow="0" w:firstColumn="1" w:lastColumn="0" w:noHBand="0" w:noVBand="1"/>
      </w:tblPr>
      <w:tblGrid>
        <w:gridCol w:w="9627"/>
      </w:tblGrid>
      <w:tr w:rsidR="00B81B12" w14:paraId="606C125D" w14:textId="77777777" w:rsidTr="00B81B12">
        <w:trPr>
          <w:trHeight w:val="1134"/>
        </w:trPr>
        <w:tc>
          <w:tcPr>
            <w:tcW w:w="9911" w:type="dxa"/>
          </w:tcPr>
          <w:p w14:paraId="0754EF46" w14:textId="77777777" w:rsidR="00B81B12" w:rsidRDefault="00B81B12" w:rsidP="00813C89"/>
        </w:tc>
      </w:tr>
    </w:tbl>
    <w:p w14:paraId="429271F6" w14:textId="51E70D21" w:rsidR="00D07137" w:rsidRDefault="003153B6" w:rsidP="00395C2F">
      <w:pPr>
        <w:pStyle w:val="Kop3"/>
        <w:rPr>
          <w:rStyle w:val="Kop3Char"/>
          <w:b/>
          <w:bCs/>
        </w:rPr>
      </w:pPr>
      <w:sdt>
        <w:sdtPr>
          <w:rPr>
            <w:b w:val="0"/>
            <w:bCs w:val="0"/>
            <w:color w:val="70AD47" w:themeColor="accent6"/>
            <w:shd w:val="clear" w:color="auto" w:fill="BFBFBF" w:themeFill="background1" w:themeFillShade="BF"/>
          </w:rPr>
          <w:alias w:val="BIN 1.3"/>
          <w:tag w:val="BIN13"/>
          <w:id w:val="1917437231"/>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D07137" w:rsidRPr="00D07137">
        <w:t xml:space="preserve"> </w:t>
      </w:r>
      <w:r w:rsidR="00D07137" w:rsidRPr="00D07137">
        <w:rPr>
          <w:rStyle w:val="Kop3Char"/>
          <w:b/>
          <w:bCs/>
        </w:rPr>
        <w:t>BIN 1.3: Gevelgeluidsisolatie</w:t>
      </w:r>
    </w:p>
    <w:bookmarkStart w:id="24" w:name="_Ref63935386"/>
    <w:p w14:paraId="16601F4A" w14:textId="77777777" w:rsidR="008935BF" w:rsidRPr="008935BF" w:rsidRDefault="003153B6" w:rsidP="00B05A4A">
      <w:pPr>
        <w:spacing w:after="0"/>
        <w:ind w:left="284"/>
      </w:pPr>
      <w:sdt>
        <w:sdtPr>
          <w:id w:val="-1915467297"/>
          <w14:checkbox>
            <w14:checked w14:val="0"/>
            <w14:checkedState w14:val="2612" w14:font="MS Gothic"/>
            <w14:uncheckedState w14:val="2610" w14:font="MS Gothic"/>
          </w14:checkbox>
        </w:sdtPr>
        <w:sdtEndPr/>
        <w:sdtContent>
          <w:r w:rsidR="0041641B" w:rsidRPr="00B05A4A">
            <w:rPr>
              <w:rFonts w:ascii="Segoe UI Symbol" w:hAnsi="Segoe UI Symbol" w:cs="Segoe UI Symbol"/>
            </w:rPr>
            <w:t>☐</w:t>
          </w:r>
        </w:sdtContent>
      </w:sdt>
      <w:r w:rsidR="0041641B">
        <w:t xml:space="preserve"> </w:t>
      </w:r>
      <w:r w:rsidR="008935BF" w:rsidRPr="008935BF">
        <w:t>De gevraagde waarden zijn gegarandeerd voor alle ruimten.</w:t>
      </w:r>
    </w:p>
    <w:bookmarkEnd w:id="24"/>
    <w:p w14:paraId="25741406" w14:textId="4F861182" w:rsidR="00D07137" w:rsidRDefault="003153B6" w:rsidP="00B05A4A">
      <w:pPr>
        <w:spacing w:after="0"/>
        <w:ind w:left="284"/>
      </w:pPr>
      <w:sdt>
        <w:sdtPr>
          <w:id w:val="1350987579"/>
          <w14:checkbox>
            <w14:checked w14:val="0"/>
            <w14:checkedState w14:val="2612" w14:font="MS Gothic"/>
            <w14:uncheckedState w14:val="2610" w14:font="MS Gothic"/>
          </w14:checkbox>
        </w:sdtPr>
        <w:sdtEndPr/>
        <w:sdtContent>
          <w:r w:rsidR="00D07137" w:rsidRPr="00B05A4A">
            <w:rPr>
              <w:rFonts w:ascii="Segoe UI Symbol" w:hAnsi="Segoe UI Symbol" w:cs="Segoe UI Symbol"/>
            </w:rPr>
            <w:t>☐</w:t>
          </w:r>
        </w:sdtContent>
      </w:sdt>
      <w:r w:rsidR="00D07137">
        <w:t xml:space="preserve"> </w:t>
      </w:r>
      <w:r w:rsidR="00D07137" w:rsidRPr="00D07137">
        <w:t xml:space="preserve">De gestelde eisen aan de </w:t>
      </w:r>
      <w:r w:rsidR="002A21FD">
        <w:t>gevel</w:t>
      </w:r>
      <w:r w:rsidR="00D07137" w:rsidRPr="00D07137">
        <w:t xml:space="preserve">geluidsisolatie zijn opgenomen in de bestekken. </w:t>
      </w:r>
    </w:p>
    <w:p w14:paraId="4055CD2B" w14:textId="77777777" w:rsidR="008935BF" w:rsidRPr="008935BF" w:rsidRDefault="008935BF" w:rsidP="008935BF">
      <w:pPr>
        <w:spacing w:before="120"/>
        <w:ind w:left="284"/>
        <w:rPr>
          <w:i/>
          <w:iCs/>
        </w:rPr>
      </w:pPr>
      <w:r w:rsidRPr="008935BF">
        <w:rPr>
          <w:i/>
          <w:iCs/>
        </w:rPr>
        <w:t>Welke bouwtechnische maatregelen worden er genomen om de gevraagde waarden te behalen?</w:t>
      </w:r>
    </w:p>
    <w:tbl>
      <w:tblPr>
        <w:tblStyle w:val="Tabelraster"/>
        <w:tblW w:w="0" w:type="auto"/>
        <w:tblInd w:w="284" w:type="dxa"/>
        <w:tblLook w:val="04A0" w:firstRow="1" w:lastRow="0" w:firstColumn="1" w:lastColumn="0" w:noHBand="0" w:noVBand="1"/>
      </w:tblPr>
      <w:tblGrid>
        <w:gridCol w:w="9627"/>
      </w:tblGrid>
      <w:tr w:rsidR="00B81B12" w14:paraId="4E8A8884" w14:textId="77777777" w:rsidTr="00B81B12">
        <w:trPr>
          <w:trHeight w:val="1134"/>
        </w:trPr>
        <w:tc>
          <w:tcPr>
            <w:tcW w:w="9911" w:type="dxa"/>
          </w:tcPr>
          <w:p w14:paraId="181A931D" w14:textId="77777777" w:rsidR="00B81B12" w:rsidRDefault="00B81B12" w:rsidP="00813C89"/>
        </w:tc>
      </w:tr>
    </w:tbl>
    <w:p w14:paraId="503DFCC8" w14:textId="33A8BB3D" w:rsidR="00D07137" w:rsidRDefault="003153B6" w:rsidP="00395C2F">
      <w:pPr>
        <w:pStyle w:val="Kop3"/>
        <w:rPr>
          <w:rStyle w:val="Kop3Char"/>
          <w:b/>
          <w:bCs/>
        </w:rPr>
      </w:pPr>
      <w:sdt>
        <w:sdtPr>
          <w:rPr>
            <w:b w:val="0"/>
            <w:bCs w:val="0"/>
            <w:color w:val="70AD47" w:themeColor="accent6"/>
            <w:shd w:val="clear" w:color="auto" w:fill="BFBFBF" w:themeFill="background1" w:themeFillShade="BF"/>
          </w:rPr>
          <w:alias w:val="BIN 1.4"/>
          <w:tag w:val="BIN14"/>
          <w:id w:val="-320582065"/>
          <w14:checkbox>
            <w14:checked w14:val="0"/>
            <w14:checkedState w14:val="2612" w14:font="MS Gothic"/>
            <w14:uncheckedState w14:val="2610" w14:font="MS Gothic"/>
          </w14:checkbox>
        </w:sdtPr>
        <w:sdtEndPr/>
        <w:sdtContent>
          <w:r w:rsidR="00C57E3E">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395C2F">
        <w:t>BIN 1.4: Installatielawaai</w:t>
      </w:r>
    </w:p>
    <w:p w14:paraId="4C243E01" w14:textId="3213C278" w:rsidR="008935BF" w:rsidRPr="008935BF" w:rsidRDefault="003153B6" w:rsidP="00B05A4A">
      <w:pPr>
        <w:spacing w:after="0"/>
        <w:ind w:left="284"/>
      </w:pPr>
      <w:sdt>
        <w:sdtPr>
          <w:id w:val="-1555149473"/>
          <w14:checkbox>
            <w14:checked w14:val="0"/>
            <w14:checkedState w14:val="2612" w14:font="MS Gothic"/>
            <w14:uncheckedState w14:val="2610" w14:font="MS Gothic"/>
          </w14:checkbox>
        </w:sdtPr>
        <w:sdtEndPr/>
        <w:sdtContent>
          <w:r w:rsidR="00B73FE0" w:rsidRPr="00B05A4A">
            <w:rPr>
              <w:rFonts w:ascii="Segoe UI Symbol" w:hAnsi="Segoe UI Symbol" w:cs="Segoe UI Symbol"/>
            </w:rPr>
            <w:t>☐</w:t>
          </w:r>
        </w:sdtContent>
      </w:sdt>
      <w:r w:rsidR="00B73FE0">
        <w:t xml:space="preserve"> </w:t>
      </w:r>
      <w:bookmarkStart w:id="25" w:name="_Ref63935484"/>
      <w:r w:rsidR="008935BF" w:rsidRPr="008935BF">
        <w:t>De gevraagde waarden zijn gegarandeerd voor alle ruimten.</w:t>
      </w:r>
    </w:p>
    <w:bookmarkEnd w:id="25"/>
    <w:p w14:paraId="6770610A" w14:textId="76E183D2" w:rsidR="00D07137" w:rsidRDefault="003153B6" w:rsidP="00B05A4A">
      <w:pPr>
        <w:spacing w:after="0"/>
        <w:ind w:left="284"/>
      </w:pPr>
      <w:sdt>
        <w:sdtPr>
          <w:id w:val="479349191"/>
          <w14:checkbox>
            <w14:checked w14:val="0"/>
            <w14:checkedState w14:val="2612" w14:font="MS Gothic"/>
            <w14:uncheckedState w14:val="2610" w14:font="MS Gothic"/>
          </w14:checkbox>
        </w:sdtPr>
        <w:sdtEndPr/>
        <w:sdtContent>
          <w:r w:rsidR="00B05A4A">
            <w:rPr>
              <w:rFonts w:ascii="MS Gothic" w:eastAsia="MS Gothic" w:hAnsi="MS Gothic" w:hint="eastAsia"/>
            </w:rPr>
            <w:t>☐</w:t>
          </w:r>
        </w:sdtContent>
      </w:sdt>
      <w:r w:rsidR="00D07137">
        <w:t xml:space="preserve"> </w:t>
      </w:r>
      <w:r w:rsidR="00D07137" w:rsidRPr="00D07137">
        <w:t xml:space="preserve">De gestelde eisen aan </w:t>
      </w:r>
      <w:r w:rsidR="0067398E">
        <w:t>het</w:t>
      </w:r>
      <w:r w:rsidR="00D07137" w:rsidRPr="00D07137">
        <w:t xml:space="preserve"> </w:t>
      </w:r>
      <w:r w:rsidR="0067398E">
        <w:t>installatielawaai</w:t>
      </w:r>
      <w:r w:rsidR="00D07137" w:rsidRPr="00D07137">
        <w:t xml:space="preserve"> zijn opgenomen in de bestekken. </w:t>
      </w:r>
    </w:p>
    <w:p w14:paraId="523D73E6" w14:textId="77777777" w:rsidR="008935BF" w:rsidRPr="008935BF" w:rsidRDefault="008935BF" w:rsidP="008935BF">
      <w:pPr>
        <w:spacing w:before="240"/>
        <w:ind w:left="284"/>
        <w:jc w:val="left"/>
        <w:rPr>
          <w:i/>
          <w:iCs/>
        </w:rPr>
      </w:pPr>
      <w:r w:rsidRPr="008935BF">
        <w:rPr>
          <w:i/>
          <w:iCs/>
        </w:rPr>
        <w:t>Welke bouwtechnische maatregelen worden er genomen om de gevraagde waarden te behalen?</w:t>
      </w:r>
    </w:p>
    <w:tbl>
      <w:tblPr>
        <w:tblStyle w:val="Tabelraster"/>
        <w:tblW w:w="0" w:type="auto"/>
        <w:tblInd w:w="279" w:type="dxa"/>
        <w:tblLook w:val="04A0" w:firstRow="1" w:lastRow="0" w:firstColumn="1" w:lastColumn="0" w:noHBand="0" w:noVBand="1"/>
      </w:tblPr>
      <w:tblGrid>
        <w:gridCol w:w="9632"/>
      </w:tblGrid>
      <w:tr w:rsidR="00B81B12" w14:paraId="2D974B89" w14:textId="77777777" w:rsidTr="00B81B12">
        <w:trPr>
          <w:trHeight w:val="1134"/>
        </w:trPr>
        <w:tc>
          <w:tcPr>
            <w:tcW w:w="9632" w:type="dxa"/>
          </w:tcPr>
          <w:p w14:paraId="2F50108A" w14:textId="77777777" w:rsidR="00B81B12" w:rsidRPr="00B81B12" w:rsidRDefault="00B81B12" w:rsidP="00B81B12">
            <w:pPr>
              <w:pStyle w:val="Kop3"/>
              <w:shd w:val="clear" w:color="auto" w:fill="auto"/>
              <w:spacing w:before="0"/>
            </w:pPr>
          </w:p>
        </w:tc>
      </w:tr>
    </w:tbl>
    <w:p w14:paraId="08A48C31" w14:textId="5D888121" w:rsidR="00D07137" w:rsidRDefault="003153B6" w:rsidP="00395C2F">
      <w:pPr>
        <w:pStyle w:val="Kop3"/>
      </w:pPr>
      <w:sdt>
        <w:sdtPr>
          <w:rPr>
            <w:color w:val="FF0000"/>
          </w:rPr>
          <w:alias w:val="BIN 1.5"/>
          <w:tag w:val="BIN 15"/>
          <w:id w:val="-552459990"/>
          <w14:checkbox>
            <w14:checked w14:val="0"/>
            <w14:checkedState w14:val="2612" w14:font="MS Gothic"/>
            <w14:uncheckedState w14:val="2610" w14:font="MS Gothic"/>
          </w14:checkbox>
        </w:sdtPr>
        <w:sdtEndPr/>
        <w:sdtContent>
          <w:r w:rsidR="00813C89">
            <w:rPr>
              <w:rFonts w:ascii="MS Gothic" w:eastAsia="MS Gothic" w:hAnsi="MS Gothic" w:hint="eastAsia"/>
              <w:color w:val="FF0000"/>
            </w:rPr>
            <w:t>☐</w:t>
          </w:r>
        </w:sdtContent>
      </w:sdt>
      <w:r w:rsidR="00D07137">
        <w:t xml:space="preserve"> </w:t>
      </w:r>
      <w:r w:rsidR="00D07137" w:rsidRPr="008F01A3">
        <w:t>BIN 1.5: Ruimteakoestiek (nagalm)</w:t>
      </w:r>
      <w:r w:rsidR="00D07137" w:rsidRPr="00D07137">
        <w:t xml:space="preserve"> </w:t>
      </w:r>
    </w:p>
    <w:p w14:paraId="7B880D5B" w14:textId="77777777" w:rsidR="008935BF" w:rsidRPr="008935BF" w:rsidRDefault="003153B6" w:rsidP="008935BF">
      <w:pPr>
        <w:ind w:left="284"/>
      </w:pPr>
      <w:sdt>
        <w:sdtPr>
          <w:id w:val="29880914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B73FE0">
        <w:t xml:space="preserve"> </w:t>
      </w:r>
      <w:r w:rsidR="008935BF" w:rsidRPr="008935BF">
        <w:t>De gevraagde waarden zijn gegarandeerd voor alle ruimten.</w:t>
      </w:r>
    </w:p>
    <w:p w14:paraId="33B55710" w14:textId="2D75482E" w:rsidR="00EC141E" w:rsidRPr="00EC141E" w:rsidRDefault="00EC141E" w:rsidP="008935BF">
      <w:pPr>
        <w:ind w:left="284"/>
        <w:rPr>
          <w:i/>
          <w:iCs/>
        </w:rPr>
      </w:pPr>
      <w:r w:rsidRPr="00056300">
        <w:rPr>
          <w:i/>
          <w:iCs/>
        </w:rPr>
        <w:t xml:space="preserve">Vul </w:t>
      </w:r>
      <w:r w:rsidR="00305ACC" w:rsidRPr="00E85885">
        <w:rPr>
          <w:i/>
          <w:iCs/>
          <w:lang w:val="nl-NL" w:eastAsia="nl-BE"/>
        </w:rPr>
        <w:t xml:space="preserve">voor alle ruimten </w:t>
      </w:r>
      <w:r w:rsidR="00B82C33" w:rsidRPr="00056300">
        <w:rPr>
          <w:i/>
          <w:iCs/>
        </w:rPr>
        <w:t xml:space="preserve">in het project </w:t>
      </w:r>
      <w:r w:rsidR="00305ACC" w:rsidRPr="00E85885">
        <w:rPr>
          <w:i/>
          <w:iCs/>
          <w:lang w:val="nl-NL" w:eastAsia="nl-BE"/>
        </w:rPr>
        <w:t>waarin veel personen bij elkaar komen en in groep praten, zoals een restaurant, cafetaria, ontmoetingsruimte, refter, atrium, onthaalruimte, dagverblijfruimte</w:t>
      </w:r>
      <w:r w:rsidR="00F05036">
        <w:rPr>
          <w:i/>
          <w:iCs/>
          <w:lang w:val="nl-NL" w:eastAsia="nl-BE"/>
        </w:rPr>
        <w:t xml:space="preserve"> </w:t>
      </w:r>
      <w:r w:rsidR="00305ACC" w:rsidRPr="00E85885">
        <w:rPr>
          <w:i/>
          <w:iCs/>
          <w:lang w:val="nl-NL" w:eastAsia="nl-BE"/>
        </w:rPr>
        <w:t xml:space="preserve">... </w:t>
      </w:r>
      <w:r w:rsidR="00F05036">
        <w:rPr>
          <w:i/>
          <w:iCs/>
        </w:rPr>
        <w:t xml:space="preserve">de </w:t>
      </w:r>
      <w:r>
        <w:rPr>
          <w:i/>
          <w:iCs/>
        </w:rPr>
        <w:t xml:space="preserve">onderstaande tabel </w:t>
      </w:r>
      <w:r w:rsidRPr="00056300">
        <w:rPr>
          <w:i/>
          <w:iCs/>
        </w:rPr>
        <w:t xml:space="preserve">in. </w:t>
      </w:r>
    </w:p>
    <w:p w14:paraId="66A0201E" w14:textId="13AB9D95" w:rsidR="00056300" w:rsidRDefault="00056300" w:rsidP="00AF4D8F">
      <w:pPr>
        <w:pStyle w:val="Bijschrift"/>
        <w:keepNext/>
        <w:ind w:left="284"/>
      </w:pPr>
      <w:bookmarkStart w:id="26" w:name="_Ref63936149"/>
      <w:r>
        <w:t xml:space="preserve">Tabel </w:t>
      </w:r>
      <w:r>
        <w:fldChar w:fldCharType="begin"/>
      </w:r>
      <w:r>
        <w:instrText>SEQ Tabel \* ARABIC</w:instrText>
      </w:r>
      <w:r>
        <w:fldChar w:fldCharType="separate"/>
      </w:r>
      <w:r w:rsidR="00C36542">
        <w:t>16</w:t>
      </w:r>
      <w:r>
        <w:fldChar w:fldCharType="end"/>
      </w:r>
      <w:r>
        <w:t xml:space="preserve">: </w:t>
      </w:r>
      <w:r w:rsidR="004A2BC4">
        <w:t>r</w:t>
      </w:r>
      <w:r>
        <w:t>uimteakoestiek</w:t>
      </w:r>
      <w:bookmarkEnd w:id="26"/>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1276"/>
        <w:gridCol w:w="113"/>
        <w:gridCol w:w="1134"/>
        <w:gridCol w:w="113"/>
        <w:gridCol w:w="1073"/>
        <w:gridCol w:w="113"/>
        <w:gridCol w:w="972"/>
        <w:gridCol w:w="113"/>
        <w:gridCol w:w="1417"/>
        <w:gridCol w:w="113"/>
        <w:gridCol w:w="1377"/>
        <w:gridCol w:w="113"/>
        <w:gridCol w:w="1712"/>
      </w:tblGrid>
      <w:tr w:rsidR="00AF4D8F" w14:paraId="19EED8DA"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264D5CF" w14:textId="4A5E67B0" w:rsidR="00AF4D8F" w:rsidRPr="004F61BC" w:rsidRDefault="00AF4D8F" w:rsidP="00EC141E">
            <w:pPr>
              <w:jc w:val="left"/>
              <w:rPr>
                <w:rFonts w:cstheme="minorHAnsi"/>
                <w:szCs w:val="20"/>
              </w:rPr>
            </w:pPr>
            <w:r w:rsidRPr="004F61BC">
              <w:rPr>
                <w:rFonts w:cstheme="minorHAnsi"/>
                <w:szCs w:val="20"/>
              </w:rPr>
              <w:t>lokaal</w:t>
            </w:r>
          </w:p>
        </w:tc>
        <w:tc>
          <w:tcPr>
            <w:tcW w:w="113" w:type="dxa"/>
            <w:tcBorders>
              <w:top w:val="nil"/>
              <w:bottom w:val="nil"/>
            </w:tcBorders>
          </w:tcPr>
          <w:p w14:paraId="093ECF24" w14:textId="77777777" w:rsidR="00AF4D8F" w:rsidRPr="00E9155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1134" w:type="dxa"/>
          </w:tcPr>
          <w:p w14:paraId="616B3818" w14:textId="2C09A655"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grootste afmeting (m)</w:t>
            </w:r>
          </w:p>
        </w:tc>
        <w:tc>
          <w:tcPr>
            <w:tcW w:w="113" w:type="dxa"/>
            <w:tcBorders>
              <w:top w:val="nil"/>
              <w:bottom w:val="nil"/>
            </w:tcBorders>
          </w:tcPr>
          <w:p w14:paraId="655411CE" w14:textId="77777777" w:rsidR="00AF4D8F" w:rsidRPr="00AF4D8F"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1073" w:type="dxa"/>
          </w:tcPr>
          <w:p w14:paraId="6953DF03" w14:textId="35ED2292"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 pers.</w:t>
            </w:r>
          </w:p>
        </w:tc>
        <w:tc>
          <w:tcPr>
            <w:tcW w:w="113" w:type="dxa"/>
            <w:tcBorders>
              <w:top w:val="nil"/>
              <w:bottom w:val="nil"/>
            </w:tcBorders>
          </w:tcPr>
          <w:p w14:paraId="134B52F8"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972" w:type="dxa"/>
          </w:tcPr>
          <w:p w14:paraId="519F5E50" w14:textId="123B9838"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T</w:t>
            </w:r>
            <w:r w:rsidRPr="004F61BC">
              <w:rPr>
                <w:rFonts w:cstheme="minorHAnsi"/>
                <w:szCs w:val="20"/>
                <w:vertAlign w:val="subscript"/>
              </w:rPr>
              <w:t xml:space="preserve">nom </w:t>
            </w:r>
            <w:r w:rsidRPr="004F61BC">
              <w:rPr>
                <w:rFonts w:cstheme="minorHAnsi"/>
                <w:szCs w:val="20"/>
              </w:rPr>
              <w:t>(sec)</w:t>
            </w:r>
          </w:p>
        </w:tc>
        <w:tc>
          <w:tcPr>
            <w:tcW w:w="113" w:type="dxa"/>
            <w:tcBorders>
              <w:top w:val="nil"/>
              <w:bottom w:val="nil"/>
            </w:tcBorders>
          </w:tcPr>
          <w:p w14:paraId="1C642E89"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417" w:type="dxa"/>
          </w:tcPr>
          <w:p w14:paraId="69F2164D" w14:textId="5ECDE8AD"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absorberend materiaal</w:t>
            </w:r>
          </w:p>
        </w:tc>
        <w:tc>
          <w:tcPr>
            <w:tcW w:w="113" w:type="dxa"/>
            <w:tcBorders>
              <w:top w:val="nil"/>
              <w:bottom w:val="nil"/>
            </w:tcBorders>
          </w:tcPr>
          <w:p w14:paraId="367FEFE9"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377" w:type="dxa"/>
          </w:tcPr>
          <w:p w14:paraId="074E6FC1" w14:textId="56F2AA66"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#m² absorberend materiaal</w:t>
            </w:r>
          </w:p>
        </w:tc>
        <w:tc>
          <w:tcPr>
            <w:tcW w:w="113" w:type="dxa"/>
            <w:tcBorders>
              <w:top w:val="nil"/>
              <w:bottom w:val="nil"/>
            </w:tcBorders>
          </w:tcPr>
          <w:p w14:paraId="5E358166"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712" w:type="dxa"/>
          </w:tcPr>
          <w:p w14:paraId="6721E22D" w14:textId="3831812E"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 xml:space="preserve">% absorberend materiaal op wanden </w:t>
            </w:r>
          </w:p>
        </w:tc>
      </w:tr>
      <w:tr w:rsidR="00AF4D8F" w14:paraId="49D6C733"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7B01EA60" w14:textId="77777777" w:rsidR="00AF4D8F" w:rsidRDefault="00AF4D8F" w:rsidP="003252C2">
            <w:pPr>
              <w:rPr>
                <w:rFonts w:cstheme="minorHAnsi"/>
                <w:i/>
                <w:iCs/>
                <w:szCs w:val="20"/>
              </w:rPr>
            </w:pPr>
          </w:p>
        </w:tc>
        <w:tc>
          <w:tcPr>
            <w:tcW w:w="113" w:type="dxa"/>
            <w:tcBorders>
              <w:top w:val="nil"/>
              <w:bottom w:val="nil"/>
            </w:tcBorders>
          </w:tcPr>
          <w:p w14:paraId="3522D8D5"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13895426" w14:textId="499D5DC3"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7DB1904"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166DDF3E" w14:textId="653BF2B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51FA22A"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101A1229" w14:textId="4BBAB78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7771D09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337710E" w14:textId="4A59F0A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E86239B"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10F90ED7" w14:textId="652383DA"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AF76BBD"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3DBAFF09" w14:textId="45B20F0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0CF541A3"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4FA4BB94" w14:textId="77777777" w:rsidR="00AF4D8F" w:rsidRDefault="00AF4D8F" w:rsidP="003252C2">
            <w:pPr>
              <w:rPr>
                <w:rFonts w:cstheme="minorHAnsi"/>
                <w:i/>
                <w:iCs/>
                <w:szCs w:val="20"/>
              </w:rPr>
            </w:pPr>
          </w:p>
        </w:tc>
        <w:tc>
          <w:tcPr>
            <w:tcW w:w="113" w:type="dxa"/>
            <w:tcBorders>
              <w:top w:val="nil"/>
              <w:bottom w:val="nil"/>
            </w:tcBorders>
          </w:tcPr>
          <w:p w14:paraId="38C0C6A6"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7DBD049D" w14:textId="14E538CD"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33D6343"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766F1CC" w14:textId="3B5B93AF"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7914CA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2356F534" w14:textId="399D0338"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EF2A849"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A099A6A" w14:textId="645C2B3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951FBE5"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3D75BC22" w14:textId="1B10A9E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02886C09"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68BF4635" w14:textId="60ED169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17264179"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37E3D0A6" w14:textId="77777777" w:rsidR="00AF4D8F" w:rsidRDefault="00AF4D8F" w:rsidP="003252C2">
            <w:pPr>
              <w:rPr>
                <w:rFonts w:cstheme="minorHAnsi"/>
                <w:i/>
                <w:iCs/>
                <w:szCs w:val="20"/>
              </w:rPr>
            </w:pPr>
          </w:p>
        </w:tc>
        <w:tc>
          <w:tcPr>
            <w:tcW w:w="113" w:type="dxa"/>
            <w:tcBorders>
              <w:top w:val="nil"/>
              <w:bottom w:val="nil"/>
            </w:tcBorders>
          </w:tcPr>
          <w:p w14:paraId="290CB1BB"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39C84041" w14:textId="56918E4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0921BE3"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255D02F" w14:textId="2515CE2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089FA3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41207B5B" w14:textId="7C360C7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2B0E2F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16293B8F" w14:textId="7E2EC10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7C2DC95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46DEAD33" w14:textId="0939744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E68D31D"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67A7459B" w14:textId="46A54C31"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1390036D"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31AA8398" w14:textId="77777777" w:rsidR="00AF4D8F" w:rsidRDefault="00AF4D8F" w:rsidP="003252C2">
            <w:pPr>
              <w:rPr>
                <w:rFonts w:cstheme="minorHAnsi"/>
                <w:i/>
                <w:iCs/>
                <w:szCs w:val="20"/>
              </w:rPr>
            </w:pPr>
          </w:p>
        </w:tc>
        <w:tc>
          <w:tcPr>
            <w:tcW w:w="113" w:type="dxa"/>
            <w:tcBorders>
              <w:top w:val="nil"/>
              <w:bottom w:val="nil"/>
            </w:tcBorders>
          </w:tcPr>
          <w:p w14:paraId="3309565F"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75872061" w14:textId="670B2EA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3E1F038"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BF211FD" w14:textId="1044A10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903BAE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70A8EE59" w14:textId="0851E67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969B86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1BCCCB90" w14:textId="37001671"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98FE4CC"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1AAA1746" w14:textId="0390EAE4"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CD2C0F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0A4BA89B" w14:textId="2677CBD0"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4EE24F0A"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16E01A28" w14:textId="77777777" w:rsidR="00AF4D8F" w:rsidRDefault="00AF4D8F" w:rsidP="003252C2">
            <w:pPr>
              <w:rPr>
                <w:rFonts w:cstheme="minorHAnsi"/>
                <w:i/>
                <w:iCs/>
                <w:szCs w:val="20"/>
              </w:rPr>
            </w:pPr>
          </w:p>
        </w:tc>
        <w:tc>
          <w:tcPr>
            <w:tcW w:w="113" w:type="dxa"/>
            <w:tcBorders>
              <w:top w:val="nil"/>
              <w:bottom w:val="nil"/>
            </w:tcBorders>
          </w:tcPr>
          <w:p w14:paraId="1605A08A"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2E5834CB" w14:textId="0843399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1502CDF"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08EE156F" w14:textId="7DC95F0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7B4486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30B8F3F4" w14:textId="2F24F413"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6BE34F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4273AD0F" w14:textId="07D523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2918118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6AC2F4FC" w14:textId="50495A3F"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0D82C5C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543D4DE6" w14:textId="1C413B0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77BD6D68"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5AFF0E58" w14:textId="77777777" w:rsidR="00AF4D8F" w:rsidRDefault="00AF4D8F" w:rsidP="003252C2">
            <w:pPr>
              <w:rPr>
                <w:rFonts w:cstheme="minorHAnsi"/>
                <w:i/>
                <w:iCs/>
                <w:szCs w:val="20"/>
              </w:rPr>
            </w:pPr>
          </w:p>
        </w:tc>
        <w:tc>
          <w:tcPr>
            <w:tcW w:w="113" w:type="dxa"/>
            <w:tcBorders>
              <w:top w:val="nil"/>
              <w:bottom w:val="nil"/>
            </w:tcBorders>
          </w:tcPr>
          <w:p w14:paraId="3E2658F9"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05D62C66" w14:textId="70EC8E9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3B6D190"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04720426" w14:textId="6BD634D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DAFECE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2515D709" w14:textId="1A4B816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DF30CA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1E734B5" w14:textId="1A03C6E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07C4A8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2DDDE5B0" w14:textId="1B66594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CE564D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34C153ED" w14:textId="6CEA2048"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CB91BDF" w14:textId="18AEFCD1" w:rsidR="00813C89" w:rsidRDefault="003153B6" w:rsidP="004F61BC">
      <w:pPr>
        <w:spacing w:before="240"/>
        <w:ind w:left="284"/>
        <w:jc w:val="left"/>
      </w:pPr>
      <w:sdt>
        <w:sdtPr>
          <w:id w:val="2045943335"/>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r w:rsidR="00813C89" w:rsidRPr="00D07137">
        <w:t xml:space="preserve">De gestelde eisen aan </w:t>
      </w:r>
      <w:r w:rsidR="00813C89">
        <w:t>het</w:t>
      </w:r>
      <w:r w:rsidR="00813C89" w:rsidRPr="00D07137">
        <w:t xml:space="preserve"> </w:t>
      </w:r>
      <w:r w:rsidR="00E053CC">
        <w:t>ruimteakoestiek</w:t>
      </w:r>
      <w:r w:rsidR="00E053CC" w:rsidRPr="00D07137">
        <w:t xml:space="preserve"> </w:t>
      </w:r>
      <w:r w:rsidR="00813C89" w:rsidRPr="00D07137">
        <w:t xml:space="preserve">zijn opgenomen in de bestekken. </w:t>
      </w:r>
    </w:p>
    <w:p w14:paraId="514F8975" w14:textId="77777777" w:rsidR="008935BF" w:rsidRPr="008935BF" w:rsidRDefault="008935BF" w:rsidP="008935BF">
      <w:pPr>
        <w:spacing w:before="240"/>
        <w:ind w:left="284"/>
        <w:jc w:val="left"/>
        <w:rPr>
          <w:i/>
          <w:iCs/>
        </w:rPr>
      </w:pPr>
      <w:r w:rsidRPr="008935BF">
        <w:rPr>
          <w:i/>
          <w:iCs/>
        </w:rPr>
        <w:t>Welke bouwtechnische maatregelen worden er genomen om de gevraagde waarden te behalen?</w:t>
      </w:r>
    </w:p>
    <w:tbl>
      <w:tblPr>
        <w:tblStyle w:val="Tabelraster"/>
        <w:tblW w:w="0" w:type="auto"/>
        <w:tblInd w:w="284" w:type="dxa"/>
        <w:tblLook w:val="04A0" w:firstRow="1" w:lastRow="0" w:firstColumn="1" w:lastColumn="0" w:noHBand="0" w:noVBand="1"/>
      </w:tblPr>
      <w:tblGrid>
        <w:gridCol w:w="9627"/>
      </w:tblGrid>
      <w:tr w:rsidR="00B81B12" w14:paraId="0B68EF54" w14:textId="77777777" w:rsidTr="00B05A4A">
        <w:trPr>
          <w:trHeight w:val="1587"/>
        </w:trPr>
        <w:tc>
          <w:tcPr>
            <w:tcW w:w="9911" w:type="dxa"/>
          </w:tcPr>
          <w:p w14:paraId="04C818B8" w14:textId="77777777" w:rsidR="00B81B12" w:rsidRDefault="00B81B12" w:rsidP="00813C89"/>
        </w:tc>
      </w:tr>
    </w:tbl>
    <w:p w14:paraId="27A88D79" w14:textId="67AD2188" w:rsidR="00D07137" w:rsidRDefault="003153B6" w:rsidP="00395C2F">
      <w:pPr>
        <w:pStyle w:val="Kop3"/>
      </w:pPr>
      <w:sdt>
        <w:sdtPr>
          <w:rPr>
            <w:color w:val="FF0000"/>
          </w:rPr>
          <w:alias w:val="BIN 1.6"/>
          <w:tag w:val="BIN16"/>
          <w:id w:val="-598252232"/>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D07137" w:rsidRPr="00D07137">
        <w:rPr>
          <w:color w:val="FF0000"/>
        </w:rPr>
        <w:t xml:space="preserve"> </w:t>
      </w:r>
      <w:r w:rsidR="00D07137" w:rsidRPr="008F01A3">
        <w:t>BIN 1.6: Geluiduitstraling naar de omgeving</w:t>
      </w:r>
    </w:p>
    <w:p w14:paraId="7CB284E0" w14:textId="5D53835C" w:rsidR="0095671F" w:rsidRPr="0095671F" w:rsidRDefault="00D07137" w:rsidP="00813C89">
      <w:pPr>
        <w:autoSpaceDE w:val="0"/>
        <w:autoSpaceDN w:val="0"/>
        <w:adjustRightInd w:val="0"/>
        <w:spacing w:after="0" w:line="240" w:lineRule="auto"/>
        <w:ind w:left="284"/>
        <w:jc w:val="left"/>
        <w:rPr>
          <w:rFonts w:ascii="FlandersArtSans-Regular" w:hAnsi="FlandersArtSans-Regular" w:cs="FlandersArtSans-Regular"/>
          <w:color w:val="225A9C"/>
        </w:rPr>
      </w:pPr>
      <w:r w:rsidRPr="0095671F">
        <w:rPr>
          <w:i/>
          <w:iCs/>
        </w:rPr>
        <w:t>Om aan dit criterium te voldoen</w:t>
      </w:r>
      <w:r w:rsidR="00F05036">
        <w:rPr>
          <w:i/>
          <w:iCs/>
        </w:rPr>
        <w:t>,</w:t>
      </w:r>
      <w:r w:rsidRPr="0095671F">
        <w:rPr>
          <w:i/>
          <w:iCs/>
        </w:rPr>
        <w:t xml:space="preserve"> </w:t>
      </w:r>
      <w:r w:rsidR="00F05036">
        <w:rPr>
          <w:i/>
          <w:iCs/>
        </w:rPr>
        <w:t>moet</w:t>
      </w:r>
      <w:r w:rsidR="00F05036" w:rsidRPr="0095671F">
        <w:rPr>
          <w:i/>
          <w:iCs/>
        </w:rPr>
        <w:t xml:space="preserve"> </w:t>
      </w:r>
      <w:r w:rsidRPr="0095671F">
        <w:rPr>
          <w:i/>
          <w:iCs/>
        </w:rPr>
        <w:t xml:space="preserve">er een </w:t>
      </w:r>
      <w:r w:rsidR="002A66F8">
        <w:rPr>
          <w:i/>
          <w:iCs/>
        </w:rPr>
        <w:t>omgevings</w:t>
      </w:r>
      <w:r w:rsidRPr="0095671F">
        <w:rPr>
          <w:i/>
          <w:iCs/>
        </w:rPr>
        <w:t xml:space="preserve">vergunning toegevoegd worden aan het dossier. </w:t>
      </w:r>
      <w:r w:rsidR="0095671F" w:rsidRPr="0095671F">
        <w:rPr>
          <w:i/>
          <w:iCs/>
        </w:rPr>
        <w:t>Meer informatie over de geluid</w:t>
      </w:r>
      <w:r w:rsidR="00305ACC">
        <w:rPr>
          <w:i/>
          <w:iCs/>
        </w:rPr>
        <w:t>uit</w:t>
      </w:r>
      <w:r w:rsidR="0095671F" w:rsidRPr="0095671F">
        <w:rPr>
          <w:i/>
          <w:iCs/>
        </w:rPr>
        <w:t xml:space="preserve">straling naar de omgeving </w:t>
      </w:r>
      <w:r w:rsidR="00F05036">
        <w:rPr>
          <w:i/>
          <w:iCs/>
        </w:rPr>
        <w:t>kunt u hier terugvinden</w:t>
      </w:r>
      <w:r w:rsidR="0095671F" w:rsidRPr="0095671F">
        <w:rPr>
          <w:i/>
          <w:iCs/>
        </w:rPr>
        <w:t xml:space="preserve">: </w:t>
      </w:r>
    </w:p>
    <w:p w14:paraId="5BFE2A24" w14:textId="6C12896B" w:rsidR="0095671F" w:rsidRPr="004F61BC" w:rsidRDefault="0095671F" w:rsidP="0095671F">
      <w:pPr>
        <w:pStyle w:val="Lijstalinea"/>
        <w:numPr>
          <w:ilvl w:val="0"/>
          <w:numId w:val="28"/>
        </w:numPr>
        <w:autoSpaceDE w:val="0"/>
        <w:autoSpaceDN w:val="0"/>
        <w:adjustRightInd w:val="0"/>
        <w:spacing w:after="0" w:line="240" w:lineRule="auto"/>
        <w:jc w:val="left"/>
        <w:rPr>
          <w:rFonts w:cstheme="minorHAnsi"/>
          <w:color w:val="225A9C"/>
        </w:rPr>
      </w:pPr>
      <w:hyperlink r:id="rId23" w:history="1">
        <w:r w:rsidRPr="004F61BC">
          <w:rPr>
            <w:rStyle w:val="Hyperlink"/>
            <w:rFonts w:cstheme="minorHAnsi"/>
          </w:rPr>
          <w:t>Vlaams wettelijk kader inzake geluidshinder</w:t>
        </w:r>
      </w:hyperlink>
      <w:r w:rsidRPr="004F61BC">
        <w:rPr>
          <w:rFonts w:cstheme="minorHAnsi"/>
          <w:color w:val="225A9C"/>
        </w:rPr>
        <w:t xml:space="preserve"> </w:t>
      </w:r>
    </w:p>
    <w:p w14:paraId="40A389FC" w14:textId="77777777" w:rsidR="0095671F" w:rsidRPr="004F61BC" w:rsidRDefault="0095671F" w:rsidP="0095671F">
      <w:pPr>
        <w:pStyle w:val="Lijstalinea"/>
        <w:numPr>
          <w:ilvl w:val="0"/>
          <w:numId w:val="28"/>
        </w:numPr>
        <w:spacing w:after="0" w:line="259" w:lineRule="auto"/>
        <w:jc w:val="left"/>
        <w:rPr>
          <w:rFonts w:cstheme="minorHAnsi"/>
          <w:color w:val="225A9C"/>
        </w:rPr>
      </w:pPr>
      <w:hyperlink r:id="rId24" w:history="1">
        <w:r w:rsidRPr="004F61BC">
          <w:rPr>
            <w:rStyle w:val="Hyperlink"/>
            <w:rFonts w:cstheme="minorHAnsi"/>
          </w:rPr>
          <w:t>Brussels wettelijk kader inzake geluidshinder</w:t>
        </w:r>
      </w:hyperlink>
    </w:p>
    <w:p w14:paraId="42C6BC36" w14:textId="281B5FC0" w:rsidR="00D07137" w:rsidRDefault="003153B6" w:rsidP="00395C2F">
      <w:pPr>
        <w:pStyle w:val="Kop3"/>
      </w:pPr>
      <w:sdt>
        <w:sdtPr>
          <w:rPr>
            <w:color w:val="70AD47" w:themeColor="accent6"/>
          </w:rPr>
          <w:alias w:val="BIN 1.7"/>
          <w:tag w:val="BIN17"/>
          <w:id w:val="-897057136"/>
          <w14:checkbox>
            <w14:checked w14:val="0"/>
            <w14:checkedState w14:val="2612" w14:font="MS Gothic"/>
            <w14:uncheckedState w14:val="2610" w14:font="MS Gothic"/>
          </w14:checkbox>
        </w:sdtPr>
        <w:sdtEndPr/>
        <w:sdtContent>
          <w:r w:rsidR="00813C89">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8F01A3">
        <w:t>BIN 1.7: Buitengeluid in de onmiddellijke omgeving van het gebouw</w:t>
      </w:r>
    </w:p>
    <w:p w14:paraId="57B9E671" w14:textId="77777777" w:rsidR="008935BF" w:rsidRPr="008935BF" w:rsidRDefault="003153B6" w:rsidP="008935BF">
      <w:pPr>
        <w:ind w:left="284"/>
        <w:jc w:val="left"/>
      </w:pPr>
      <w:sdt>
        <w:sdtPr>
          <w:id w:val="1194961453"/>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r w:rsidR="008935BF" w:rsidRPr="008935BF">
        <w:t>De gevraagde waarden zijn gegarandeerd voor alle ruimten.</w:t>
      </w:r>
    </w:p>
    <w:p w14:paraId="7236B23E" w14:textId="77777777" w:rsidR="00813C89" w:rsidRDefault="003153B6" w:rsidP="00C36542">
      <w:pPr>
        <w:spacing w:before="120"/>
        <w:ind w:left="284"/>
      </w:pPr>
      <w:sdt>
        <w:sdtPr>
          <w:id w:val="-388119357"/>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r w:rsidR="00813C89" w:rsidRPr="00D07137">
        <w:t xml:space="preserve">De gestelde eisen aan </w:t>
      </w:r>
      <w:r w:rsidR="00813C89">
        <w:t>het</w:t>
      </w:r>
      <w:r w:rsidR="00813C89" w:rsidRPr="00D07137">
        <w:t xml:space="preserve"> </w:t>
      </w:r>
      <w:r w:rsidR="00813C89">
        <w:t>installatielawaai</w:t>
      </w:r>
      <w:r w:rsidR="00813C89" w:rsidRPr="00D07137">
        <w:t xml:space="preserve"> zijn opgenomen in de bestekken. </w:t>
      </w:r>
    </w:p>
    <w:p w14:paraId="38DE2C74" w14:textId="77777777" w:rsidR="008935BF" w:rsidRPr="008935BF" w:rsidRDefault="008935BF" w:rsidP="008935BF">
      <w:pPr>
        <w:spacing w:before="120"/>
        <w:ind w:left="284"/>
        <w:rPr>
          <w:i/>
          <w:iCs/>
        </w:rPr>
      </w:pPr>
      <w:r w:rsidRPr="008935BF">
        <w:rPr>
          <w:i/>
          <w:iCs/>
        </w:rPr>
        <w:t>Welke bouwtechnische maatregelen worden er genomen om de gevraagde waarden te behalen?</w:t>
      </w:r>
    </w:p>
    <w:tbl>
      <w:tblPr>
        <w:tblStyle w:val="Tabelraster"/>
        <w:tblW w:w="0" w:type="auto"/>
        <w:tblInd w:w="284" w:type="dxa"/>
        <w:tblLook w:val="04A0" w:firstRow="1" w:lastRow="0" w:firstColumn="1" w:lastColumn="0" w:noHBand="0" w:noVBand="1"/>
      </w:tblPr>
      <w:tblGrid>
        <w:gridCol w:w="9627"/>
      </w:tblGrid>
      <w:tr w:rsidR="00B81B12" w14:paraId="22568DB6" w14:textId="77777777" w:rsidTr="00B05A4A">
        <w:trPr>
          <w:trHeight w:val="2041"/>
        </w:trPr>
        <w:tc>
          <w:tcPr>
            <w:tcW w:w="9911" w:type="dxa"/>
          </w:tcPr>
          <w:p w14:paraId="715699C8" w14:textId="77777777" w:rsidR="00B81B12" w:rsidRDefault="00B81B12" w:rsidP="00851586"/>
        </w:tc>
      </w:tr>
    </w:tbl>
    <w:p w14:paraId="0B623C9E" w14:textId="2260CB8A" w:rsidR="00885318" w:rsidRDefault="00885318" w:rsidP="00851586">
      <w:pPr>
        <w:ind w:left="284"/>
      </w:pPr>
    </w:p>
    <w:p w14:paraId="7D8FDBC0" w14:textId="2F23959B" w:rsidR="00851586" w:rsidRPr="00851586" w:rsidRDefault="00851586" w:rsidP="00851586">
      <w:pPr>
        <w:spacing w:after="0"/>
        <w:ind w:left="284"/>
        <w:rPr>
          <w:sz w:val="2"/>
          <w:szCs w:val="2"/>
        </w:rPr>
      </w:pPr>
    </w:p>
    <w:p w14:paraId="7DE55951" w14:textId="1D72786B" w:rsidR="001D3439" w:rsidRDefault="001D3439" w:rsidP="006C57AA">
      <w:pPr>
        <w:pStyle w:val="Kop2"/>
      </w:pPr>
      <w:r w:rsidRPr="008F01A3">
        <w:t>BIN 2: Thermisch comfort</w:t>
      </w:r>
    </w:p>
    <w:p w14:paraId="12045A64" w14:textId="40FE6CC6" w:rsidR="00885318" w:rsidRPr="004F549E" w:rsidRDefault="00885318" w:rsidP="004F61BC">
      <w:pPr>
        <w:jc w:val="left"/>
        <w:rPr>
          <w:rStyle w:val="Intensievebenadrukking"/>
          <w:rFonts w:cstheme="minorHAnsi"/>
          <w:b/>
          <w:i/>
          <w:iCs w:val="0"/>
        </w:rPr>
      </w:pPr>
      <w:r>
        <w:rPr>
          <w:i/>
          <w:iCs/>
        </w:rPr>
        <w:t>Om opnieuw</w:t>
      </w:r>
      <w:r w:rsidR="00EC141E">
        <w:rPr>
          <w:i/>
          <w:iCs/>
        </w:rPr>
        <w:t xml:space="preserve"> een</w:t>
      </w:r>
      <w:r>
        <w:rPr>
          <w:i/>
          <w:iCs/>
        </w:rPr>
        <w:t xml:space="preserve"> overzicht te krijgen van alle criteria</w:t>
      </w:r>
      <w:r w:rsidR="004A1188">
        <w:rPr>
          <w:i/>
          <w:iCs/>
        </w:rPr>
        <w:t>,</w:t>
      </w:r>
      <w:r>
        <w:rPr>
          <w:i/>
          <w:iCs/>
        </w:rPr>
        <w:t xml:space="preserve"> </w:t>
      </w:r>
      <w:r w:rsidR="004A1188">
        <w:rPr>
          <w:i/>
          <w:iCs/>
        </w:rPr>
        <w:t>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27" w:name="bin21"/>
    <w:p w14:paraId="4B826415" w14:textId="459F166D" w:rsidR="009B1C65" w:rsidRDefault="003153B6" w:rsidP="00395C2F">
      <w:pPr>
        <w:pStyle w:val="Kop3"/>
      </w:pPr>
      <w:sdt>
        <w:sdtPr>
          <w:rPr>
            <w:color w:val="FF0000"/>
          </w:rPr>
          <w:alias w:val="BIN 2.1"/>
          <w:tag w:val="BIN21"/>
          <w:id w:val="1885291764"/>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9B1C65">
        <w:t xml:space="preserve"> BIN 2.1: Zomercomfort</w:t>
      </w:r>
      <w:bookmarkEnd w:id="27"/>
    </w:p>
    <w:p w14:paraId="4C4712BB" w14:textId="58F7A883" w:rsidR="00A4757B" w:rsidRPr="00C36542" w:rsidRDefault="00A4757B" w:rsidP="004F61BC">
      <w:pPr>
        <w:spacing w:after="0"/>
        <w:ind w:left="284"/>
        <w:jc w:val="left"/>
        <w:rPr>
          <w:rFonts w:cstheme="minorHAnsi"/>
          <w:i/>
          <w:iCs/>
          <w:szCs w:val="20"/>
        </w:rPr>
      </w:pPr>
      <w:r w:rsidRPr="00C36542">
        <w:rPr>
          <w:rFonts w:cstheme="minorHAnsi"/>
          <w:i/>
          <w:iCs/>
          <w:szCs w:val="20"/>
        </w:rPr>
        <w:t xml:space="preserve">Licht kort het concept </w:t>
      </w:r>
      <w:r w:rsidR="009A601B">
        <w:rPr>
          <w:rFonts w:cstheme="minorHAnsi"/>
          <w:i/>
          <w:iCs/>
          <w:szCs w:val="20"/>
        </w:rPr>
        <w:t>voor</w:t>
      </w:r>
      <w:r w:rsidR="009A601B" w:rsidRPr="00C36542">
        <w:rPr>
          <w:rFonts w:cstheme="minorHAnsi"/>
          <w:i/>
          <w:iCs/>
          <w:szCs w:val="20"/>
        </w:rPr>
        <w:t xml:space="preserve"> </w:t>
      </w:r>
      <w:r w:rsidR="009A601B">
        <w:rPr>
          <w:rFonts w:cstheme="minorHAnsi"/>
          <w:i/>
          <w:iCs/>
          <w:szCs w:val="20"/>
        </w:rPr>
        <w:t>de realisatie van het zomercomfort</w:t>
      </w:r>
      <w:r w:rsidRPr="00C36542">
        <w:rPr>
          <w:rFonts w:cstheme="minorHAnsi"/>
          <w:i/>
          <w:iCs/>
          <w:szCs w:val="20"/>
        </w:rPr>
        <w:t xml:space="preserve"> toe</w:t>
      </w:r>
      <w:r w:rsidR="007A14A1">
        <w:rPr>
          <w:rFonts w:cstheme="minorHAnsi"/>
          <w:i/>
          <w:iCs/>
          <w:szCs w:val="20"/>
        </w:rPr>
        <w:t xml:space="preserve">, waarbij wordt onderbouwd hoe maximaal is ingezet op het beperken van de koellast door passieve </w:t>
      </w:r>
      <w:r w:rsidR="00481BCC">
        <w:rPr>
          <w:rFonts w:cstheme="minorHAnsi"/>
          <w:i/>
          <w:iCs/>
          <w:szCs w:val="20"/>
        </w:rPr>
        <w:t>ontwerp</w:t>
      </w:r>
      <w:r w:rsidR="007A14A1">
        <w:rPr>
          <w:rFonts w:cstheme="minorHAnsi"/>
          <w:i/>
          <w:iCs/>
          <w:szCs w:val="20"/>
        </w:rPr>
        <w:t>maatregelen</w:t>
      </w:r>
      <w:r w:rsidRPr="00C36542">
        <w:rPr>
          <w:rFonts w:cstheme="minorHAnsi"/>
          <w:i/>
          <w:iCs/>
          <w:szCs w:val="20"/>
        </w:rPr>
        <w:t>. De volgende aspecten kunnen aan</w:t>
      </w:r>
      <w:r w:rsidR="009A601B">
        <w:rPr>
          <w:rFonts w:cstheme="minorHAnsi"/>
          <w:i/>
          <w:iCs/>
          <w:szCs w:val="20"/>
        </w:rPr>
        <w:t xml:space="preserve"> </w:t>
      </w:r>
      <w:r w:rsidRPr="00C36542">
        <w:rPr>
          <w:rFonts w:cstheme="minorHAnsi"/>
          <w:i/>
          <w:iCs/>
          <w:szCs w:val="20"/>
        </w:rPr>
        <w:t xml:space="preserve">bod komen: beperken van directe zonne-instraling, site en omgeving; ongewenste warmte in de gebouwschil controleren en reduceren; interne warmtewinsten reduceren. Bekijk de fiche ‘Keep it cool’ voor meer tips. </w:t>
      </w:r>
    </w:p>
    <w:tbl>
      <w:tblPr>
        <w:tblStyle w:val="Tabelraster"/>
        <w:tblW w:w="0" w:type="auto"/>
        <w:tblInd w:w="284" w:type="dxa"/>
        <w:tblLook w:val="04A0" w:firstRow="1" w:lastRow="0" w:firstColumn="1" w:lastColumn="0" w:noHBand="0" w:noVBand="1"/>
      </w:tblPr>
      <w:tblGrid>
        <w:gridCol w:w="9627"/>
      </w:tblGrid>
      <w:tr w:rsidR="00B81B12" w14:paraId="30B2C989" w14:textId="77777777" w:rsidTr="00B05A4A">
        <w:trPr>
          <w:trHeight w:val="2608"/>
        </w:trPr>
        <w:tc>
          <w:tcPr>
            <w:tcW w:w="9911" w:type="dxa"/>
          </w:tcPr>
          <w:p w14:paraId="7DB1FFE4" w14:textId="77777777" w:rsidR="00B81B12" w:rsidRDefault="00B81B12" w:rsidP="00A4757B"/>
        </w:tc>
      </w:tr>
    </w:tbl>
    <w:p w14:paraId="5DA67682" w14:textId="7332294E" w:rsidR="00A4757B" w:rsidRDefault="00A4757B" w:rsidP="00B81B12">
      <w:pPr>
        <w:spacing w:after="0"/>
        <w:ind w:left="284"/>
      </w:pPr>
    </w:p>
    <w:p w14:paraId="032C3349" w14:textId="4304C0BA" w:rsidR="00A4757B" w:rsidRDefault="00A4757B" w:rsidP="004F61BC">
      <w:pPr>
        <w:ind w:left="284"/>
        <w:jc w:val="left"/>
        <w:rPr>
          <w:i/>
          <w:iCs/>
        </w:rPr>
      </w:pPr>
      <w:r w:rsidRPr="00A4757B">
        <w:rPr>
          <w:i/>
          <w:iCs/>
        </w:rPr>
        <w:lastRenderedPageBreak/>
        <w:t xml:space="preserve">Geef aan of er een adaptief of niet-adaptief zomercomfort wordt </w:t>
      </w:r>
      <w:r w:rsidR="00CF5637">
        <w:rPr>
          <w:i/>
          <w:iCs/>
        </w:rPr>
        <w:t>gerealiseerd</w:t>
      </w:r>
      <w:r w:rsidR="00CF5637" w:rsidRPr="00A4757B">
        <w:rPr>
          <w:i/>
          <w:iCs/>
        </w:rPr>
        <w:t xml:space="preserve"> </w:t>
      </w:r>
      <w:r w:rsidR="00B05FE7">
        <w:rPr>
          <w:i/>
          <w:iCs/>
        </w:rPr>
        <w:t>en geef</w:t>
      </w:r>
      <w:r w:rsidRPr="00A4757B">
        <w:rPr>
          <w:i/>
          <w:iCs/>
        </w:rPr>
        <w:t xml:space="preserve"> de </w:t>
      </w:r>
      <w:r w:rsidR="004A1188">
        <w:rPr>
          <w:i/>
          <w:iCs/>
        </w:rPr>
        <w:t xml:space="preserve">geplande </w:t>
      </w:r>
      <w:r w:rsidRPr="00A4757B">
        <w:rPr>
          <w:i/>
          <w:iCs/>
        </w:rPr>
        <w:t xml:space="preserve">koelingstechniek aan </w:t>
      </w:r>
      <w:r w:rsidR="00B05FE7">
        <w:rPr>
          <w:i/>
          <w:iCs/>
        </w:rPr>
        <w:t xml:space="preserve">voor het gerealiseerde zomercomfort </w:t>
      </w:r>
      <w:r w:rsidRPr="00A4757B">
        <w:rPr>
          <w:i/>
          <w:iCs/>
        </w:rPr>
        <w:t xml:space="preserve">in onderstaande tabel. </w:t>
      </w:r>
    </w:p>
    <w:bookmarkStart w:id="28" w:name="_Hlk105507484"/>
    <w:p w14:paraId="69CCC86C" w14:textId="54196064" w:rsidR="004D7545" w:rsidRPr="004F61BC" w:rsidRDefault="003153B6" w:rsidP="00A4757B">
      <w:pPr>
        <w:ind w:left="284"/>
      </w:pPr>
      <w:sdt>
        <w:sdtPr>
          <w:alias w:val="AdaptiefZomercomfort"/>
          <w:tag w:val="AdaptiefZomercomfort"/>
          <w:id w:val="1753781542"/>
          <w14:checkbox>
            <w14:checked w14:val="0"/>
            <w14:checkedState w14:val="2612" w14:font="MS Gothic"/>
            <w14:uncheckedState w14:val="2610" w14:font="MS Gothic"/>
          </w14:checkbox>
        </w:sdtPr>
        <w:sdtEndPr/>
        <w:sdtContent>
          <w:r w:rsidR="00C57E3E" w:rsidRPr="004F61BC">
            <w:rPr>
              <w:rFonts w:ascii="MS Gothic" w:eastAsia="MS Gothic" w:hAnsi="MS Gothic"/>
            </w:rPr>
            <w:t>☐</w:t>
          </w:r>
        </w:sdtContent>
      </w:sdt>
      <w:r w:rsidR="004D7545">
        <w:rPr>
          <w:i/>
          <w:iCs/>
        </w:rPr>
        <w:t xml:space="preserve"> </w:t>
      </w:r>
      <w:r w:rsidR="004A1188" w:rsidRPr="004F61BC">
        <w:t xml:space="preserve">adaptief </w:t>
      </w:r>
      <w:r w:rsidR="004D7545" w:rsidRPr="004F61BC">
        <w:t>zomercomfort</w:t>
      </w:r>
    </w:p>
    <w:p w14:paraId="2CF56138" w14:textId="760E5E69" w:rsidR="004D7545" w:rsidRPr="004F61BC" w:rsidRDefault="003153B6" w:rsidP="00A4757B">
      <w:pPr>
        <w:ind w:left="284"/>
      </w:pPr>
      <w:sdt>
        <w:sdtPr>
          <w:alias w:val="NietAdaptiefZomercomfort"/>
          <w:tag w:val="NietAdaptiefZomercomfort"/>
          <w:id w:val="-1344853670"/>
          <w14:checkbox>
            <w14:checked w14:val="0"/>
            <w14:checkedState w14:val="2612" w14:font="MS Gothic"/>
            <w14:uncheckedState w14:val="2610" w14:font="MS Gothic"/>
          </w14:checkbox>
        </w:sdtPr>
        <w:sdtEndPr/>
        <w:sdtContent>
          <w:r w:rsidR="00C57E3E" w:rsidRPr="004F61BC">
            <w:rPr>
              <w:rFonts w:ascii="MS Gothic" w:eastAsia="MS Gothic" w:hAnsi="MS Gothic"/>
            </w:rPr>
            <w:t>☐</w:t>
          </w:r>
        </w:sdtContent>
      </w:sdt>
      <w:r w:rsidR="004D7545" w:rsidRPr="004F61BC">
        <w:t xml:space="preserve"> </w:t>
      </w:r>
      <w:r w:rsidR="004A1188" w:rsidRPr="004F61BC">
        <w:t>niet</w:t>
      </w:r>
      <w:r w:rsidR="004D7545" w:rsidRPr="004F61BC">
        <w:t>-adaptief</w:t>
      </w:r>
      <w:r w:rsidR="00B05FE7" w:rsidRPr="004F61BC">
        <w:t xml:space="preserve"> zomercomfort</w:t>
      </w:r>
    </w:p>
    <w:bookmarkEnd w:id="28"/>
    <w:p w14:paraId="64A386C4" w14:textId="4789193C" w:rsidR="00C36542" w:rsidRDefault="00C36542" w:rsidP="00FD1588">
      <w:pPr>
        <w:pStyle w:val="Bijschrift"/>
        <w:keepNext/>
        <w:ind w:left="284"/>
      </w:pPr>
      <w:r>
        <w:t xml:space="preserve">Tabel </w:t>
      </w:r>
      <w:r w:rsidR="00D86A09">
        <w:fldChar w:fldCharType="begin"/>
      </w:r>
      <w:r w:rsidR="00D86A09">
        <w:instrText xml:space="preserve"> SEQ Tabel \* ARABIC </w:instrText>
      </w:r>
      <w:r w:rsidR="00D86A09">
        <w:fldChar w:fldCharType="separate"/>
      </w:r>
      <w:r>
        <w:rPr>
          <w:noProof/>
        </w:rPr>
        <w:t>18</w:t>
      </w:r>
      <w:r w:rsidR="00D86A09">
        <w:rPr>
          <w:noProof/>
        </w:rPr>
        <w:fldChar w:fldCharType="end"/>
      </w:r>
      <w:r>
        <w:t>: toegepaste technieken voor het realiseren van het zomercomfort</w:t>
      </w:r>
    </w:p>
    <w:tbl>
      <w:tblPr>
        <w:tblStyle w:val="Stijl1"/>
        <w:tblW w:w="9639" w:type="dxa"/>
        <w:tblInd w:w="284" w:type="dxa"/>
        <w:tblCellMar>
          <w:left w:w="0" w:type="dxa"/>
          <w:right w:w="0" w:type="dxa"/>
        </w:tblCellMar>
        <w:tblLook w:val="04A0" w:firstRow="1" w:lastRow="0" w:firstColumn="1" w:lastColumn="0" w:noHBand="0" w:noVBand="1"/>
      </w:tblPr>
      <w:tblGrid>
        <w:gridCol w:w="5245"/>
        <w:gridCol w:w="113"/>
        <w:gridCol w:w="4281"/>
      </w:tblGrid>
      <w:tr w:rsidR="00AF4D8F" w14:paraId="75304D81"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10A072B5" w14:textId="382E8BF3" w:rsidR="00AF4D8F" w:rsidRDefault="00AF4D8F" w:rsidP="00A4757B">
            <w:bookmarkStart w:id="29" w:name="_Hlk105507499"/>
            <w:r>
              <w:t>adaptief</w:t>
            </w:r>
          </w:p>
        </w:tc>
        <w:tc>
          <w:tcPr>
            <w:tcW w:w="113" w:type="dxa"/>
            <w:tcBorders>
              <w:top w:val="nil"/>
              <w:bottom w:val="nil"/>
            </w:tcBorders>
          </w:tcPr>
          <w:p w14:paraId="26676B58" w14:textId="77777777" w:rsidR="00AF4D8F" w:rsidRDefault="00AF4D8F" w:rsidP="00A4757B">
            <w:pPr>
              <w:cnfStyle w:val="100000000000" w:firstRow="1" w:lastRow="0" w:firstColumn="0" w:lastColumn="0" w:oddVBand="0" w:evenVBand="0" w:oddHBand="0" w:evenHBand="0" w:firstRowFirstColumn="0" w:firstRowLastColumn="0" w:lastRowFirstColumn="0" w:lastRowLastColumn="0"/>
            </w:pPr>
          </w:p>
        </w:tc>
        <w:tc>
          <w:tcPr>
            <w:tcW w:w="4281" w:type="dxa"/>
          </w:tcPr>
          <w:p w14:paraId="765D526E" w14:textId="37BB4589" w:rsidR="00AF4D8F" w:rsidRDefault="00AF4D8F" w:rsidP="00A4757B">
            <w:pPr>
              <w:cnfStyle w:val="100000000000" w:firstRow="1" w:lastRow="0" w:firstColumn="0" w:lastColumn="0" w:oddVBand="0" w:evenVBand="0" w:oddHBand="0" w:evenHBand="0" w:firstRowFirstColumn="0" w:firstRowLastColumn="0" w:lastRowFirstColumn="0" w:lastRowLastColumn="0"/>
            </w:pPr>
            <w:r>
              <w:t>niet-adaptief</w:t>
            </w:r>
          </w:p>
        </w:tc>
      </w:tr>
      <w:tr w:rsidR="00AF4D8F" w14:paraId="550D680D"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591A3E54" w14:textId="422C6DE3" w:rsidR="00AF4D8F" w:rsidRPr="00AF4D8F" w:rsidRDefault="003153B6" w:rsidP="00A4757B">
            <w:pPr>
              <w:spacing w:after="120"/>
              <w:ind w:left="34"/>
              <w:jc w:val="left"/>
            </w:pPr>
            <w:sdt>
              <w:sdtPr>
                <w:alias w:val="NatVentobvThermMassa"/>
                <w:tag w:val="NatVentobvThermMassa"/>
                <w:id w:val="-80323552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N</w:t>
            </w:r>
            <w:r w:rsidR="00AF4D8F" w:rsidRPr="00AF4D8F">
              <w:t>atuurlijke nachtventilatie op basis van thermische massa</w:t>
            </w:r>
          </w:p>
        </w:tc>
        <w:tc>
          <w:tcPr>
            <w:tcW w:w="113" w:type="dxa"/>
            <w:tcBorders>
              <w:top w:val="nil"/>
              <w:bottom w:val="nil"/>
            </w:tcBorders>
          </w:tcPr>
          <w:p w14:paraId="226095F7"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5ED60F14" w14:textId="56884012" w:rsidR="00AF4D8F" w:rsidRPr="00AF4D8F" w:rsidRDefault="003153B6" w:rsidP="00A4757B">
            <w:pPr>
              <w:cnfStyle w:val="000000000000" w:firstRow="0" w:lastRow="0" w:firstColumn="0" w:lastColumn="0" w:oddVBand="0" w:evenVBand="0" w:oddHBand="0" w:evenHBand="0" w:firstRowFirstColumn="0" w:firstRowLastColumn="0" w:lastRowFirstColumn="0" w:lastRowLastColumn="0"/>
            </w:pPr>
            <w:sdt>
              <w:sdtPr>
                <w:alias w:val="RadiatieveKoeling"/>
                <w:tag w:val="RadiatieveKoeling"/>
                <w:id w:val="111425086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proofErr w:type="spellStart"/>
            <w:r w:rsidR="002B03C1">
              <w:t>R</w:t>
            </w:r>
            <w:r w:rsidR="00AF4D8F" w:rsidRPr="00AF4D8F">
              <w:t>adiatieve</w:t>
            </w:r>
            <w:proofErr w:type="spellEnd"/>
            <w:r w:rsidR="00AF4D8F" w:rsidRPr="00AF4D8F">
              <w:t xml:space="preserve"> koeling</w:t>
            </w:r>
          </w:p>
        </w:tc>
      </w:tr>
      <w:tr w:rsidR="00AF4D8F" w14:paraId="2F56ABE9"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7E5DA93D" w14:textId="01C47BAA" w:rsidR="00AF4D8F" w:rsidRPr="00AF4D8F" w:rsidRDefault="003153B6" w:rsidP="00A4757B">
            <w:pPr>
              <w:spacing w:after="120"/>
              <w:ind w:left="34"/>
              <w:jc w:val="left"/>
            </w:pPr>
            <w:sdt>
              <w:sdtPr>
                <w:alias w:val="EvaporatieveKoelingGroendak"/>
                <w:tag w:val="EvaporatieveKoelingGroendak"/>
                <w:id w:val="159089374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E</w:t>
            </w:r>
            <w:r w:rsidR="00AF4D8F" w:rsidRPr="00AF4D8F">
              <w:t xml:space="preserve">vaporatieve koeling via groendak </w:t>
            </w:r>
          </w:p>
        </w:tc>
        <w:tc>
          <w:tcPr>
            <w:tcW w:w="113" w:type="dxa"/>
            <w:tcBorders>
              <w:top w:val="nil"/>
              <w:bottom w:val="nil"/>
            </w:tcBorders>
          </w:tcPr>
          <w:p w14:paraId="58740943"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6A32864A" w14:textId="06B237B1" w:rsidR="00AF4D8F" w:rsidRPr="00AF4D8F" w:rsidRDefault="003153B6" w:rsidP="00A4757B">
            <w:pPr>
              <w:cnfStyle w:val="000000000000" w:firstRow="0" w:lastRow="0" w:firstColumn="0" w:lastColumn="0" w:oddVBand="0" w:evenVBand="0" w:oddHBand="0" w:evenHBand="0" w:firstRowFirstColumn="0" w:firstRowLastColumn="0" w:lastRowFirstColumn="0" w:lastRowLastColumn="0"/>
            </w:pPr>
            <w:sdt>
              <w:sdtPr>
                <w:alias w:val="SurfaceKoeling"/>
                <w:tag w:val="SurfaceKoeling"/>
                <w:id w:val="-1562254677"/>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S</w:t>
            </w:r>
            <w:r w:rsidR="00AF4D8F" w:rsidRPr="00AF4D8F">
              <w:t xml:space="preserve">urface </w:t>
            </w:r>
            <w:proofErr w:type="spellStart"/>
            <w:r w:rsidR="00AF4D8F" w:rsidRPr="00AF4D8F">
              <w:t>cooling</w:t>
            </w:r>
            <w:proofErr w:type="spellEnd"/>
          </w:p>
        </w:tc>
      </w:tr>
      <w:tr w:rsidR="00AF4D8F" w14:paraId="31D100E7"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2B0DDA1E" w14:textId="15B4951C" w:rsidR="00AF4D8F" w:rsidRPr="00AF4D8F" w:rsidRDefault="003153B6" w:rsidP="00A4757B">
            <w:pPr>
              <w:spacing w:after="120"/>
              <w:ind w:left="34"/>
              <w:jc w:val="left"/>
            </w:pPr>
            <w:sdt>
              <w:sdtPr>
                <w:alias w:val="EvaporatieveKoelingVentilatieUnit"/>
                <w:tag w:val="EvaporatieveKoelingVentilatieUnit"/>
                <w:id w:val="192183022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E</w:t>
            </w:r>
            <w:r w:rsidR="00AF4D8F" w:rsidRPr="00AF4D8F">
              <w:t xml:space="preserve">vaporatieve koeling via de ventilatie-unit (adiabatische koeling) (maximale koellast van 15 W/m²) </w:t>
            </w:r>
          </w:p>
        </w:tc>
        <w:tc>
          <w:tcPr>
            <w:tcW w:w="113" w:type="dxa"/>
            <w:tcBorders>
              <w:top w:val="nil"/>
              <w:bottom w:val="nil"/>
            </w:tcBorders>
          </w:tcPr>
          <w:p w14:paraId="3140EA3D"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4D758DE2" w14:textId="13FCCA48" w:rsidR="00AF4D8F" w:rsidRPr="00AF4D8F" w:rsidRDefault="003153B6" w:rsidP="00A4757B">
            <w:pPr>
              <w:cnfStyle w:val="000000000000" w:firstRow="0" w:lastRow="0" w:firstColumn="0" w:lastColumn="0" w:oddVBand="0" w:evenVBand="0" w:oddHBand="0" w:evenHBand="0" w:firstRowFirstColumn="0" w:firstRowLastColumn="0" w:lastRowFirstColumn="0" w:lastRowLastColumn="0"/>
            </w:pPr>
            <w:sdt>
              <w:sdtPr>
                <w:id w:val="400491276"/>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A</w:t>
            </w:r>
            <w:r w:rsidR="00AF4D8F" w:rsidRPr="00AF4D8F">
              <w:t xml:space="preserve">ndere: </w:t>
            </w:r>
            <w:sdt>
              <w:sdtPr>
                <w:alias w:val="AndereNietAdaptieveKoeling"/>
                <w:tag w:val="AndereNietAdaptieveKoeling"/>
                <w:id w:val="1492069315"/>
                <w:placeholder>
                  <w:docPart w:val="18A228905C9F4DE1A615B21D065BF7B9"/>
                </w:placeholder>
                <w:showingPlcHdr/>
              </w:sdtPr>
              <w:sdtEndPr/>
              <w:sdtContent>
                <w:r w:rsidR="00501B0F" w:rsidRPr="007E3F6D">
                  <w:rPr>
                    <w:rStyle w:val="Tekstvantijdelijkeaanduiding"/>
                  </w:rPr>
                  <w:t>Klik of tik om tekst in te voeren.</w:t>
                </w:r>
              </w:sdtContent>
            </w:sdt>
          </w:p>
        </w:tc>
      </w:tr>
      <w:tr w:rsidR="00AF4D8F" w14:paraId="2C9FF37F"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3A1C63AD" w14:textId="7DF3733A" w:rsidR="00AF4D8F" w:rsidRPr="00AF4D8F" w:rsidRDefault="003153B6" w:rsidP="00A4757B">
            <w:pPr>
              <w:spacing w:after="120"/>
              <w:ind w:left="34"/>
              <w:jc w:val="left"/>
            </w:pPr>
            <w:sdt>
              <w:sdtPr>
                <w:alias w:val="Aardwarmtewisselaar"/>
                <w:tag w:val="Aardwarmtewisselaar"/>
                <w:id w:val="1898619596"/>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A</w:t>
            </w:r>
            <w:r w:rsidR="00AF4D8F" w:rsidRPr="00AF4D8F">
              <w:t>ardwarmtewisselaar (maximale koellast van 15 W/m²)</w:t>
            </w:r>
          </w:p>
        </w:tc>
        <w:tc>
          <w:tcPr>
            <w:tcW w:w="113" w:type="dxa"/>
            <w:tcBorders>
              <w:top w:val="nil"/>
              <w:bottom w:val="nil"/>
            </w:tcBorders>
          </w:tcPr>
          <w:p w14:paraId="6574C64A"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6E28C1CE" w14:textId="22670698"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tr w:rsidR="00AF4D8F" w14:paraId="5CBDAA92"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0F4D2C20" w14:textId="16427314" w:rsidR="00AF4D8F" w:rsidRPr="00AF4D8F" w:rsidRDefault="003153B6" w:rsidP="00A4757B">
            <w:pPr>
              <w:spacing w:after="120"/>
              <w:ind w:left="34"/>
              <w:jc w:val="left"/>
            </w:pPr>
            <w:sdt>
              <w:sdtPr>
                <w:alias w:val="Free-cooling"/>
                <w:tag w:val="Free-cooling"/>
                <w:id w:val="-665866161"/>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F</w:t>
            </w:r>
            <w:r w:rsidR="00AF4D8F" w:rsidRPr="00AF4D8F">
              <w:t>ree-cooling</w:t>
            </w:r>
          </w:p>
        </w:tc>
        <w:tc>
          <w:tcPr>
            <w:tcW w:w="113" w:type="dxa"/>
            <w:tcBorders>
              <w:top w:val="nil"/>
              <w:bottom w:val="nil"/>
            </w:tcBorders>
          </w:tcPr>
          <w:p w14:paraId="1C6BCD72"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1EA28B10" w14:textId="4BE7F340"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tr w:rsidR="00AF4D8F" w14:paraId="66957698"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734580FF" w14:textId="1AACBC14" w:rsidR="00AF4D8F" w:rsidRPr="00AF4D8F" w:rsidRDefault="003153B6" w:rsidP="00A4757B">
            <w:pPr>
              <w:spacing w:after="120"/>
              <w:ind w:left="34"/>
              <w:jc w:val="left"/>
            </w:pPr>
            <w:sdt>
              <w:sdtPr>
                <w:alias w:val="Nachtkoeling"/>
                <w:tag w:val="Nachtkoeling"/>
                <w:id w:val="563605059"/>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N</w:t>
            </w:r>
            <w:r w:rsidR="00AF4D8F" w:rsidRPr="00AF4D8F">
              <w:t>achtkoeling</w:t>
            </w:r>
          </w:p>
        </w:tc>
        <w:tc>
          <w:tcPr>
            <w:tcW w:w="113" w:type="dxa"/>
            <w:tcBorders>
              <w:top w:val="nil"/>
              <w:bottom w:val="nil"/>
            </w:tcBorders>
          </w:tcPr>
          <w:p w14:paraId="3DDDF4C6"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4C72AE4C" w14:textId="6EB5572B"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tr w:rsidR="00AF4D8F" w14:paraId="3EB2872E"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10D01BF2" w14:textId="0168834A" w:rsidR="00AF4D8F" w:rsidRPr="00AF4D8F" w:rsidRDefault="003153B6" w:rsidP="005331E9">
            <w:pPr>
              <w:spacing w:after="120"/>
              <w:ind w:left="34"/>
              <w:jc w:val="left"/>
            </w:pPr>
            <w:sdt>
              <w:sdtPr>
                <w:alias w:val="Topkoeling"/>
                <w:tag w:val="Topkoeling"/>
                <w:id w:val="882988180"/>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T</w:t>
            </w:r>
            <w:r w:rsidR="00AF4D8F" w:rsidRPr="00AF4D8F">
              <w:t xml:space="preserve">opkoeling met een maximale koellast van 15 W/m² </w:t>
            </w:r>
          </w:p>
        </w:tc>
        <w:tc>
          <w:tcPr>
            <w:tcW w:w="113" w:type="dxa"/>
            <w:tcBorders>
              <w:top w:val="nil"/>
              <w:bottom w:val="nil"/>
            </w:tcBorders>
          </w:tcPr>
          <w:p w14:paraId="42CC5E61" w14:textId="77777777" w:rsidR="00AF4D8F" w:rsidRPr="00AF4D8F" w:rsidRDefault="00AF4D8F" w:rsidP="005331E9">
            <w:pPr>
              <w:cnfStyle w:val="000000000000" w:firstRow="0" w:lastRow="0" w:firstColumn="0" w:lastColumn="0" w:oddVBand="0" w:evenVBand="0" w:oddHBand="0" w:evenHBand="0" w:firstRowFirstColumn="0" w:firstRowLastColumn="0" w:lastRowFirstColumn="0" w:lastRowLastColumn="0"/>
            </w:pPr>
          </w:p>
        </w:tc>
        <w:tc>
          <w:tcPr>
            <w:tcW w:w="4281" w:type="dxa"/>
          </w:tcPr>
          <w:p w14:paraId="1ACCD275" w14:textId="070415FE" w:rsidR="00AF4D8F" w:rsidRPr="00AF4D8F" w:rsidRDefault="00AF4D8F" w:rsidP="005331E9">
            <w:pPr>
              <w:spacing w:after="120"/>
              <w:cnfStyle w:val="000000000000" w:firstRow="0" w:lastRow="0" w:firstColumn="0" w:lastColumn="0" w:oddVBand="0" w:evenVBand="0" w:oddHBand="0" w:evenHBand="0" w:firstRowFirstColumn="0" w:firstRowLastColumn="0" w:lastRowFirstColumn="0" w:lastRowLastColumn="0"/>
            </w:pPr>
          </w:p>
        </w:tc>
      </w:tr>
      <w:tr w:rsidR="00AF4D8F" w14:paraId="2F987D5D"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0EF38F05" w14:textId="76904B07" w:rsidR="00AF4D8F" w:rsidRPr="00AF4D8F" w:rsidRDefault="003153B6" w:rsidP="005331E9">
            <w:pPr>
              <w:spacing w:after="120"/>
              <w:ind w:left="30"/>
              <w:jc w:val="left"/>
            </w:pPr>
            <w:sdt>
              <w:sdtPr>
                <w:id w:val="-192691736"/>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A</w:t>
            </w:r>
            <w:r w:rsidR="00AF4D8F" w:rsidRPr="00AF4D8F">
              <w:t xml:space="preserve">ndere: </w:t>
            </w:r>
            <w:sdt>
              <w:sdtPr>
                <w:alias w:val="AndereAdaptieveKoeling"/>
                <w:tag w:val="AndereAdaptieveKoeling"/>
                <w:id w:val="2104291287"/>
                <w:placeholder>
                  <w:docPart w:val="BB43648F882C4ED3ADD33230D3399A35"/>
                </w:placeholder>
                <w:showingPlcHdr/>
              </w:sdtPr>
              <w:sdtEndPr/>
              <w:sdtContent>
                <w:r w:rsidR="00501B0F" w:rsidRPr="007E3F6D">
                  <w:rPr>
                    <w:rStyle w:val="Tekstvantijdelijkeaanduiding"/>
                  </w:rPr>
                  <w:t>Klik of tik om tekst in te voeren.</w:t>
                </w:r>
              </w:sdtContent>
            </w:sdt>
          </w:p>
        </w:tc>
        <w:tc>
          <w:tcPr>
            <w:tcW w:w="113" w:type="dxa"/>
            <w:tcBorders>
              <w:top w:val="nil"/>
              <w:bottom w:val="nil"/>
            </w:tcBorders>
          </w:tcPr>
          <w:p w14:paraId="7C903EEA"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30C27893" w14:textId="354D966A"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bookmarkEnd w:id="29"/>
    </w:tbl>
    <w:p w14:paraId="0BD03057" w14:textId="77777777" w:rsidR="00B05A4A" w:rsidRDefault="00B05A4A" w:rsidP="009B1C65">
      <w:pPr>
        <w:rPr>
          <w:rFonts w:cstheme="minorHAnsi"/>
          <w:szCs w:val="20"/>
        </w:rPr>
      </w:pPr>
    </w:p>
    <w:p w14:paraId="5AE835F6" w14:textId="6648A433" w:rsidR="009B1C65" w:rsidRDefault="003153B6" w:rsidP="009B1C65">
      <w:pPr>
        <w:rPr>
          <w:rFonts w:cstheme="minorHAnsi"/>
          <w:b/>
          <w:bCs/>
          <w:i/>
          <w:iCs/>
          <w:szCs w:val="20"/>
          <w:u w:val="single"/>
        </w:rPr>
      </w:pPr>
      <w:sdt>
        <w:sdtPr>
          <w:rPr>
            <w:rFonts w:cstheme="minorHAnsi"/>
            <w:szCs w:val="20"/>
          </w:rPr>
          <w:alias w:val="BIN 2.1 opt1"/>
          <w:tag w:val="BIN21 opt1"/>
          <w:id w:val="680163873"/>
          <w14:checkbox>
            <w14:checked w14:val="0"/>
            <w14:checkedState w14:val="2612" w14:font="MS Gothic"/>
            <w14:uncheckedState w14:val="2610" w14:font="MS Gothic"/>
          </w14:checkbox>
        </w:sdtPr>
        <w:sdtEndPr/>
        <w:sdtContent>
          <w:r w:rsidR="00C57E3E" w:rsidRPr="004F61BC">
            <w:rPr>
              <w:rFonts w:ascii="MS Gothic" w:eastAsia="MS Gothic" w:hAnsi="MS Gothic" w:cstheme="minorHAnsi"/>
              <w:szCs w:val="20"/>
            </w:rPr>
            <w:t>☐</w:t>
          </w:r>
        </w:sdtContent>
      </w:sdt>
      <w:r w:rsidR="00926712" w:rsidRPr="004F61BC">
        <w:rPr>
          <w:rFonts w:cstheme="minorHAnsi"/>
          <w:b/>
          <w:bCs/>
          <w:i/>
          <w:iCs/>
          <w:szCs w:val="20"/>
        </w:rPr>
        <w:t xml:space="preserve"> </w:t>
      </w:r>
      <w:r w:rsidR="009B1C65" w:rsidRPr="004F61BC">
        <w:rPr>
          <w:rFonts w:cstheme="minorHAnsi"/>
          <w:b/>
          <w:bCs/>
          <w:i/>
          <w:iCs/>
          <w:szCs w:val="20"/>
        </w:rPr>
        <w:t>Optie 1: zonwering en dynamische simulatie</w:t>
      </w:r>
    </w:p>
    <w:p w14:paraId="45CBDC54" w14:textId="64201566" w:rsidR="00813C89" w:rsidRPr="00E50D91" w:rsidRDefault="00474BDA" w:rsidP="004F61BC">
      <w:pPr>
        <w:ind w:left="284"/>
        <w:jc w:val="left"/>
        <w:rPr>
          <w:rStyle w:val="Intensieveverwijzing"/>
        </w:rPr>
      </w:pPr>
      <w:r w:rsidRPr="00E50D91">
        <w:rPr>
          <w:rStyle w:val="Intensieveverwijzing"/>
        </w:rPr>
        <w:t>Stavingsdocument: BIN2</w:t>
      </w:r>
      <w:r w:rsidR="00A94F7D" w:rsidRPr="00E50D91">
        <w:rPr>
          <w:rStyle w:val="Intensieveverwijzing"/>
        </w:rPr>
        <w:t>-</w:t>
      </w:r>
      <w:r w:rsidRPr="00E50D91">
        <w:rPr>
          <w:rStyle w:val="Intensieveverwijzing"/>
        </w:rPr>
        <w:t>1</w:t>
      </w:r>
      <w:r w:rsidR="00B05FE7" w:rsidRPr="00E50D91">
        <w:rPr>
          <w:rStyle w:val="Intensieveverwijzing"/>
        </w:rPr>
        <w:t>_</w:t>
      </w:r>
      <w:r w:rsidRPr="00E50D91">
        <w:rPr>
          <w:rStyle w:val="Intensieveverwijzing"/>
        </w:rPr>
        <w:t>DynamischeSimulatie</w:t>
      </w:r>
      <w:r w:rsidR="00427124" w:rsidRPr="00E50D91">
        <w:rPr>
          <w:rStyle w:val="Intensieveverwijzing"/>
        </w:rPr>
        <w:t>.</w:t>
      </w:r>
      <w:r w:rsidR="00A94F7D" w:rsidRPr="00E50D91">
        <w:rPr>
          <w:rStyle w:val="Intensieveverwijzing"/>
        </w:rPr>
        <w:t xml:space="preserve"> Een dynamische simulatie </w:t>
      </w:r>
      <w:r w:rsidR="004A1188">
        <w:rPr>
          <w:rStyle w:val="Intensieveverwijzing"/>
          <w:smallCaps/>
        </w:rPr>
        <w:t>moet</w:t>
      </w:r>
      <w:r w:rsidR="004A1188" w:rsidRPr="00E50D91">
        <w:rPr>
          <w:rStyle w:val="Intensieveverwijzing"/>
        </w:rPr>
        <w:t xml:space="preserve"> </w:t>
      </w:r>
      <w:r w:rsidR="00A94F7D" w:rsidRPr="00E50D91">
        <w:rPr>
          <w:rStyle w:val="Intensieveverwijzing"/>
        </w:rPr>
        <w:t xml:space="preserve">toegevoegd worden aan het </w:t>
      </w:r>
      <w:r w:rsidR="00903711" w:rsidRPr="00E50D91">
        <w:rPr>
          <w:rStyle w:val="Intensieveverwijzing"/>
        </w:rPr>
        <w:t>aanvraag</w:t>
      </w:r>
      <w:r w:rsidR="00A94F7D" w:rsidRPr="00E50D91">
        <w:rPr>
          <w:rStyle w:val="Intensieveverwijzing"/>
        </w:rPr>
        <w:t>dossier.</w:t>
      </w:r>
      <w:r w:rsidR="00427124" w:rsidRPr="00E50D91">
        <w:rPr>
          <w:rStyle w:val="Intensieveverwijzing"/>
        </w:rPr>
        <w:t xml:space="preserve"> </w:t>
      </w:r>
    </w:p>
    <w:p w14:paraId="196B0F83" w14:textId="67802106" w:rsidR="009B1C65" w:rsidRDefault="003153B6" w:rsidP="004F61BC">
      <w:pPr>
        <w:ind w:left="284"/>
        <w:jc w:val="left"/>
        <w:rPr>
          <w:rFonts w:cstheme="minorHAnsi"/>
          <w:szCs w:val="20"/>
        </w:rPr>
      </w:pPr>
      <w:sdt>
        <w:sdtPr>
          <w:rPr>
            <w:rFonts w:cstheme="minorHAnsi"/>
            <w:szCs w:val="20"/>
          </w:rPr>
          <w:alias w:val="BIN 2.1 opt1 A1"/>
          <w:tag w:val="BIN 2.1 opt1 A1"/>
          <w:id w:val="215394576"/>
          <w14:checkbox>
            <w14:checked w14:val="0"/>
            <w14:checkedState w14:val="2612" w14:font="MS Gothic"/>
            <w14:uncheckedState w14:val="2610" w14:font="MS Gothic"/>
          </w14:checkbox>
        </w:sdtPr>
        <w:sdtEndPr/>
        <w:sdtContent>
          <w:r w:rsidR="00CD0379">
            <w:rPr>
              <w:rFonts w:ascii="MS Gothic" w:eastAsia="MS Gothic" w:hAnsi="MS Gothic" w:cstheme="minorHAnsi" w:hint="eastAsia"/>
              <w:szCs w:val="20"/>
            </w:rPr>
            <w:t>☐</w:t>
          </w:r>
        </w:sdtContent>
      </w:sdt>
      <w:r w:rsidR="009B1C65">
        <w:rPr>
          <w:rFonts w:cstheme="minorHAnsi"/>
          <w:szCs w:val="20"/>
        </w:rPr>
        <w:t xml:space="preserve"> </w:t>
      </w:r>
      <w:r w:rsidR="009B1C65" w:rsidRPr="00A52DD3">
        <w:rPr>
          <w:rFonts w:cstheme="minorHAnsi"/>
          <w:szCs w:val="20"/>
        </w:rPr>
        <w:t>Op alle oriëntaties heeft de beglazing een zontoetredingsfactor g &lt; 0,45 en een minimale lichttransmissie (LTA) van 65%.</w:t>
      </w:r>
    </w:p>
    <w:p w14:paraId="7ADD9DA9" w14:textId="3D7B480B" w:rsidR="000D7F17" w:rsidRDefault="000D7F17" w:rsidP="004F61BC">
      <w:pPr>
        <w:ind w:left="284" w:firstLine="424"/>
        <w:jc w:val="left"/>
        <w:rPr>
          <w:rFonts w:cstheme="minorHAnsi"/>
          <w:szCs w:val="20"/>
        </w:rPr>
      </w:pPr>
      <w:r>
        <w:rPr>
          <w:rFonts w:cstheme="minorHAnsi"/>
          <w:szCs w:val="20"/>
        </w:rPr>
        <w:t xml:space="preserve">Zontoetredingsfactor van het glas (g) = </w:t>
      </w:r>
      <w:sdt>
        <w:sdtPr>
          <w:rPr>
            <w:rFonts w:cstheme="minorHAnsi"/>
            <w:szCs w:val="20"/>
          </w:rPr>
          <w:id w:val="-1977908517"/>
          <w:placeholder>
            <w:docPart w:val="C2BA2837318F49A0BF3E98FC6EE5DCA8"/>
          </w:placeholder>
          <w:showingPlcHdr/>
        </w:sdtPr>
        <w:sdtEndPr/>
        <w:sdtContent>
          <w:r w:rsidR="004F61BC" w:rsidRPr="00C97504">
            <w:rPr>
              <w:rStyle w:val="Tekstvantijdelijkeaanduiding"/>
            </w:rPr>
            <w:t>Klik of tik om tekst in te voeren.</w:t>
          </w:r>
        </w:sdtContent>
      </w:sdt>
    </w:p>
    <w:p w14:paraId="22F64E5D" w14:textId="7A09DE21" w:rsidR="000D7F17" w:rsidRPr="002C1B59" w:rsidRDefault="000D7F17" w:rsidP="004F61BC">
      <w:pPr>
        <w:ind w:left="284"/>
        <w:jc w:val="left"/>
        <w:rPr>
          <w:rFonts w:cstheme="minorHAnsi"/>
          <w:szCs w:val="20"/>
        </w:rPr>
      </w:pPr>
      <w:r>
        <w:rPr>
          <w:rFonts w:cstheme="minorHAnsi"/>
          <w:szCs w:val="20"/>
        </w:rPr>
        <w:tab/>
        <w:t xml:space="preserve">Lichttransmissie van het glas (LTA) = </w:t>
      </w:r>
      <w:r w:rsidRPr="002C1B59">
        <w:rPr>
          <w:rFonts w:cstheme="minorHAnsi"/>
          <w:szCs w:val="20"/>
        </w:rPr>
        <w:t xml:space="preserve"> </w:t>
      </w:r>
      <w:sdt>
        <w:sdtPr>
          <w:rPr>
            <w:rFonts w:cstheme="minorHAnsi"/>
            <w:szCs w:val="20"/>
          </w:rPr>
          <w:id w:val="-2091539956"/>
          <w:placeholder>
            <w:docPart w:val="9F080368F3A943E7906833B60AF77393"/>
          </w:placeholder>
          <w:showingPlcHdr/>
        </w:sdtPr>
        <w:sdtEndPr/>
        <w:sdtContent>
          <w:r w:rsidR="00ED4206" w:rsidRPr="003D4F98">
            <w:rPr>
              <w:rStyle w:val="Tekstvantijdelijkeaanduiding"/>
            </w:rPr>
            <w:t>Klik of tik om tekst in te voeren.</w:t>
          </w:r>
        </w:sdtContent>
      </w:sdt>
    </w:p>
    <w:p w14:paraId="3B3ED2B5" w14:textId="3DE1D4C1" w:rsidR="009B1C65" w:rsidRDefault="003153B6" w:rsidP="004F61BC">
      <w:pPr>
        <w:ind w:left="284"/>
        <w:jc w:val="left"/>
        <w:rPr>
          <w:rFonts w:cstheme="minorHAnsi"/>
          <w:szCs w:val="20"/>
        </w:rPr>
      </w:pPr>
      <w:sdt>
        <w:sdtPr>
          <w:rPr>
            <w:rFonts w:cstheme="minorHAnsi"/>
            <w:szCs w:val="20"/>
          </w:rPr>
          <w:alias w:val="BIN 2.1 opt1 A2"/>
          <w:tag w:val="BIN 2.1 opt1 A2"/>
          <w:id w:val="465238488"/>
          <w14:checkbox>
            <w14:checked w14:val="0"/>
            <w14:checkedState w14:val="2612" w14:font="MS Gothic"/>
            <w14:uncheckedState w14:val="2610" w14:font="MS Gothic"/>
          </w14:checkbox>
        </w:sdtPr>
        <w:sdtEndPr/>
        <w:sdtContent>
          <w:r w:rsidR="00CD0379">
            <w:rPr>
              <w:rFonts w:ascii="MS Gothic" w:eastAsia="MS Gothic" w:hAnsi="MS Gothic" w:cstheme="minorHAnsi" w:hint="eastAsia"/>
              <w:szCs w:val="20"/>
            </w:rPr>
            <w:t>☐</w:t>
          </w:r>
        </w:sdtContent>
      </w:sdt>
      <w:r w:rsidR="009B1C65">
        <w:rPr>
          <w:rFonts w:cstheme="minorHAnsi"/>
          <w:szCs w:val="20"/>
        </w:rPr>
        <w:t xml:space="preserve"> Op de oriëntaties </w:t>
      </w:r>
      <w:r w:rsidR="009B1C65" w:rsidRPr="00A52DD3">
        <w:rPr>
          <w:rFonts w:cstheme="minorHAnsi"/>
          <w:szCs w:val="20"/>
        </w:rPr>
        <w:t xml:space="preserve">NO en NW over zuid wordt </w:t>
      </w:r>
      <w:r w:rsidR="00B82C33" w:rsidRPr="00A52DD3">
        <w:rPr>
          <w:rFonts w:cstheme="minorHAnsi"/>
          <w:szCs w:val="20"/>
        </w:rPr>
        <w:t xml:space="preserve">voorzien </w:t>
      </w:r>
      <w:r w:rsidR="00B82C33">
        <w:rPr>
          <w:rFonts w:cstheme="minorHAnsi"/>
          <w:szCs w:val="20"/>
        </w:rPr>
        <w:t xml:space="preserve">in </w:t>
      </w:r>
      <w:r w:rsidR="009B1C65" w:rsidRPr="00A52DD3">
        <w:rPr>
          <w:rFonts w:cstheme="minorHAnsi"/>
          <w:szCs w:val="20"/>
        </w:rPr>
        <w:t>een aangepaste buitenzonwering.</w:t>
      </w:r>
    </w:p>
    <w:p w14:paraId="18BE1FF2" w14:textId="77777777" w:rsidR="0044689F" w:rsidRDefault="00B82C33" w:rsidP="004F61BC">
      <w:pPr>
        <w:ind w:left="284"/>
        <w:jc w:val="left"/>
        <w:rPr>
          <w:rFonts w:cstheme="minorHAnsi"/>
          <w:szCs w:val="20"/>
        </w:rPr>
      </w:pPr>
      <w:r>
        <w:rPr>
          <w:rFonts w:cstheme="minorHAnsi"/>
          <w:szCs w:val="20"/>
        </w:rPr>
        <w:t>In w</w:t>
      </w:r>
      <w:r w:rsidR="000D7F17">
        <w:rPr>
          <w:rFonts w:cstheme="minorHAnsi"/>
          <w:szCs w:val="20"/>
        </w:rPr>
        <w:t xml:space="preserve">elke buitenzonwering wordt </w:t>
      </w:r>
      <w:r w:rsidR="004E6107">
        <w:rPr>
          <w:rFonts w:cstheme="minorHAnsi"/>
          <w:szCs w:val="20"/>
        </w:rPr>
        <w:t>voorzien</w:t>
      </w:r>
      <w:r w:rsidR="000D7F17">
        <w:rPr>
          <w:rFonts w:cstheme="minorHAnsi"/>
          <w:szCs w:val="20"/>
        </w:rPr>
        <w:t xml:space="preserve">? </w:t>
      </w:r>
      <w:bookmarkStart w:id="30" w:name="_Hlk127949803"/>
      <w:sdt>
        <w:sdtPr>
          <w:rPr>
            <w:rFonts w:cstheme="minorHAnsi"/>
            <w:szCs w:val="20"/>
          </w:rPr>
          <w:alias w:val="ZonweringOptie1_1"/>
          <w:tag w:val="ZonweringOptie1"/>
          <w:id w:val="983742728"/>
          <w:placeholder>
            <w:docPart w:val="63046756CEA547369CAB09C26BDA06F7"/>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44689F" w:rsidRPr="007A1462">
            <w:rPr>
              <w:rStyle w:val="Tekstvantijdelijkeaanduiding"/>
            </w:rPr>
            <w:t>Kies een item.</w:t>
          </w:r>
        </w:sdtContent>
      </w:sdt>
      <w:r w:rsidR="0044689F" w:rsidRPr="00094622">
        <w:rPr>
          <w:rFonts w:cstheme="minorHAnsi"/>
          <w:szCs w:val="20"/>
        </w:rPr>
        <w:t xml:space="preserve"> </w:t>
      </w:r>
      <w:sdt>
        <w:sdtPr>
          <w:rPr>
            <w:rFonts w:cstheme="minorHAnsi"/>
            <w:szCs w:val="20"/>
          </w:rPr>
          <w:alias w:val="ZonweringOptie1_2"/>
          <w:tag w:val="ZonweringOptie1"/>
          <w:id w:val="-978680640"/>
          <w:placeholder>
            <w:docPart w:val="44556FEA5F5A4222BB53BF58C58FB99B"/>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44689F" w:rsidRPr="007A1462">
            <w:rPr>
              <w:rStyle w:val="Tekstvantijdelijkeaanduiding"/>
            </w:rPr>
            <w:t>Kies een item.</w:t>
          </w:r>
        </w:sdtContent>
      </w:sdt>
      <w:r w:rsidR="0044689F">
        <w:rPr>
          <w:rFonts w:cstheme="minorHAnsi"/>
          <w:szCs w:val="20"/>
        </w:rPr>
        <w:t xml:space="preserve"> </w:t>
      </w:r>
      <w:sdt>
        <w:sdtPr>
          <w:rPr>
            <w:rFonts w:cstheme="minorHAnsi"/>
            <w:szCs w:val="20"/>
          </w:rPr>
          <w:alias w:val="ZonweringOptie1_3"/>
          <w:tag w:val="ZonweringOptie1"/>
          <w:id w:val="286936959"/>
          <w:placeholder>
            <w:docPart w:val="7EC75C7DF75A4A1A996A6AD1D8989DDB"/>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44689F" w:rsidRPr="007A1462">
            <w:rPr>
              <w:rStyle w:val="Tekstvantijdelijkeaanduiding"/>
            </w:rPr>
            <w:t>Kies een item.</w:t>
          </w:r>
        </w:sdtContent>
      </w:sdt>
      <w:r w:rsidR="0044689F">
        <w:rPr>
          <w:rFonts w:cstheme="minorHAnsi"/>
          <w:szCs w:val="20"/>
        </w:rPr>
        <w:t xml:space="preserve"> </w:t>
      </w:r>
      <w:r w:rsidR="0044689F" w:rsidRPr="00094622">
        <w:rPr>
          <w:rFonts w:cstheme="minorHAnsi"/>
          <w:szCs w:val="20"/>
        </w:rPr>
        <w:t xml:space="preserve"> </w:t>
      </w:r>
      <w:bookmarkEnd w:id="30"/>
    </w:p>
    <w:p w14:paraId="21179294" w14:textId="5AC6D3F4" w:rsidR="00FC02B2" w:rsidRDefault="003153B6" w:rsidP="004F61BC">
      <w:pPr>
        <w:ind w:left="284"/>
        <w:jc w:val="left"/>
      </w:pPr>
      <w:sdt>
        <w:sdtPr>
          <w:id w:val="-150996514"/>
          <w14:checkbox>
            <w14:checked w14:val="0"/>
            <w14:checkedState w14:val="2612" w14:font="MS Gothic"/>
            <w14:uncheckedState w14:val="2610" w14:font="MS Gothic"/>
          </w14:checkbox>
        </w:sdtPr>
        <w:sdtEndPr/>
        <w:sdtContent>
          <w:r w:rsidR="00901E5B" w:rsidRPr="00A463B5">
            <w:rPr>
              <w:rFonts w:ascii="MS Gothic" w:eastAsia="MS Gothic" w:hAnsi="MS Gothic"/>
            </w:rPr>
            <w:t>☐</w:t>
          </w:r>
        </w:sdtContent>
      </w:sdt>
      <w:r w:rsidR="00901E5B">
        <w:rPr>
          <w:i/>
          <w:iCs/>
        </w:rPr>
        <w:t xml:space="preserve"> </w:t>
      </w:r>
      <w:r w:rsidR="009B1C65" w:rsidRPr="00CF5637">
        <w:t>Het maxima</w:t>
      </w:r>
      <w:r w:rsidR="004F61BC">
        <w:t>le</w:t>
      </w:r>
      <w:r w:rsidR="009B1C65" w:rsidRPr="00CF5637">
        <w:t xml:space="preserve"> aantal overschrijdingsuren is 5</w:t>
      </w:r>
      <w:r w:rsidR="009B1C65" w:rsidRPr="00A4757B">
        <w:rPr>
          <w:rFonts w:cstheme="minorHAnsi"/>
          <w:szCs w:val="20"/>
        </w:rPr>
        <w:t>%.</w:t>
      </w:r>
      <w:r w:rsidR="009B1C65" w:rsidRPr="00CF5637">
        <w:t xml:space="preserve"> </w:t>
      </w:r>
      <w:r w:rsidR="004A1188" w:rsidRPr="00CF5637">
        <w:t>D</w:t>
      </w:r>
      <w:r w:rsidR="004A1188">
        <w:t>a</w:t>
      </w:r>
      <w:r w:rsidR="004A1188" w:rsidRPr="00CF5637">
        <w:t xml:space="preserve">t </w:t>
      </w:r>
      <w:r w:rsidR="009B1C65" w:rsidRPr="00CF5637">
        <w:t xml:space="preserve">wordt aangetoond door een dynamische simulatie </w:t>
      </w:r>
      <w:r w:rsidR="004E6107" w:rsidRPr="00CF5637">
        <w:t>door</w:t>
      </w:r>
      <w:r w:rsidR="009B1C65" w:rsidRPr="00CF5637">
        <w:t xml:space="preserve"> een gecertificeerde simulatiesoftware</w:t>
      </w:r>
      <w:r w:rsidR="00427124" w:rsidRPr="00CF5637">
        <w:t>.</w:t>
      </w:r>
      <w:r w:rsidR="009B1C65" w:rsidRPr="7A26D400">
        <w:rPr>
          <w:i/>
          <w:iCs/>
        </w:rPr>
        <w:t xml:space="preserve"> </w:t>
      </w:r>
    </w:p>
    <w:p w14:paraId="351668DD" w14:textId="2A08EC8F" w:rsidR="006B10B1" w:rsidRDefault="006B10B1" w:rsidP="004F61BC">
      <w:pPr>
        <w:ind w:left="284"/>
        <w:jc w:val="left"/>
        <w:rPr>
          <w:rFonts w:eastAsia="Times New Roman" w:cs="Segoe UI"/>
          <w:lang w:eastAsia="nl-BE"/>
        </w:rPr>
      </w:pPr>
      <w:r>
        <w:rPr>
          <w:rFonts w:cstheme="minorHAnsi"/>
          <w:i/>
          <w:iCs/>
          <w:szCs w:val="20"/>
        </w:rPr>
        <w:t xml:space="preserve">Duid in </w:t>
      </w:r>
      <w:r w:rsidR="004A1188">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427124">
        <w:rPr>
          <w:rFonts w:cstheme="minorHAnsi"/>
          <w:i/>
          <w:iCs/>
          <w:szCs w:val="20"/>
        </w:rPr>
        <w:t>um</w:t>
      </w:r>
      <w:r>
        <w:rPr>
          <w:rFonts w:cstheme="minorHAnsi"/>
          <w:i/>
          <w:iCs/>
          <w:szCs w:val="20"/>
        </w:rPr>
        <w:t xml:space="preserve"> te voldoen.</w:t>
      </w:r>
    </w:p>
    <w:p w14:paraId="0E8A8EA7" w14:textId="1068834E" w:rsidR="00BB0046" w:rsidRDefault="00BB0046" w:rsidP="00CF5637">
      <w:pPr>
        <w:pStyle w:val="Bijschrift"/>
        <w:keepNext/>
        <w:ind w:left="284"/>
      </w:pPr>
      <w:r>
        <w:t xml:space="preserve">Tabel </w:t>
      </w:r>
      <w:r>
        <w:fldChar w:fldCharType="begin"/>
      </w:r>
      <w:r>
        <w:instrText>SEQ Tabel \* ARABIC</w:instrText>
      </w:r>
      <w:r>
        <w:fldChar w:fldCharType="separate"/>
      </w:r>
      <w:r w:rsidR="00C36542">
        <w:rPr>
          <w:noProof/>
        </w:rPr>
        <w:t>19</w:t>
      </w:r>
      <w:r>
        <w:fldChar w:fldCharType="end"/>
      </w:r>
      <w:r>
        <w:t xml:space="preserve">: </w:t>
      </w:r>
      <w:r w:rsidR="00C36542">
        <w:t>zonwering en dynamische simulatie</w:t>
      </w:r>
    </w:p>
    <w:tbl>
      <w:tblPr>
        <w:tblStyle w:val="Stijl1"/>
        <w:tblW w:w="9687" w:type="dxa"/>
        <w:tblInd w:w="284" w:type="dxa"/>
        <w:tblLayout w:type="fixed"/>
        <w:tblCellMar>
          <w:left w:w="0" w:type="dxa"/>
          <w:right w:w="0" w:type="dxa"/>
        </w:tblCellMar>
        <w:tblLook w:val="04A0" w:firstRow="1" w:lastRow="0" w:firstColumn="1" w:lastColumn="0" w:noHBand="0" w:noVBand="1"/>
      </w:tblPr>
      <w:tblGrid>
        <w:gridCol w:w="514"/>
        <w:gridCol w:w="2018"/>
        <w:gridCol w:w="113"/>
        <w:gridCol w:w="6994"/>
        <w:gridCol w:w="48"/>
      </w:tblGrid>
      <w:tr w:rsidR="00AF4D8F" w:rsidRPr="003F173C" w14:paraId="2A054BFA" w14:textId="77777777" w:rsidTr="00AF4D8F">
        <w:trPr>
          <w:gridAfter w:val="1"/>
          <w:cnfStyle w:val="100000000000" w:firstRow="1" w:lastRow="0" w:firstColumn="0" w:lastColumn="0" w:oddVBand="0" w:evenVBand="0" w:oddHBand="0" w:evenHBand="0" w:firstRowFirstColumn="0" w:firstRowLastColumn="0" w:lastRowFirstColumn="0" w:lastRowLastColumn="0"/>
          <w:wAfter w:w="48" w:type="dxa"/>
        </w:trPr>
        <w:tc>
          <w:tcPr>
            <w:cnfStyle w:val="001000000000" w:firstRow="0" w:lastRow="0" w:firstColumn="1" w:lastColumn="0" w:oddVBand="0" w:evenVBand="0" w:oddHBand="0" w:evenHBand="0" w:firstRowFirstColumn="0" w:firstRowLastColumn="0" w:lastRowFirstColumn="0" w:lastRowLastColumn="0"/>
            <w:tcW w:w="2532" w:type="dxa"/>
            <w:gridSpan w:val="2"/>
          </w:tcPr>
          <w:p w14:paraId="463024ED" w14:textId="369CE54E" w:rsidR="00AF4D8F" w:rsidRPr="003F173C" w:rsidRDefault="00AF4D8F" w:rsidP="006B10B1">
            <w:r>
              <w:t>p</w:t>
            </w:r>
            <w:r w:rsidRPr="003F173C">
              <w:t>restatieniveau</w:t>
            </w:r>
          </w:p>
        </w:tc>
        <w:tc>
          <w:tcPr>
            <w:tcW w:w="113" w:type="dxa"/>
            <w:tcBorders>
              <w:top w:val="nil"/>
              <w:bottom w:val="nil"/>
            </w:tcBorders>
          </w:tcPr>
          <w:p w14:paraId="4FA0EBB4" w14:textId="77777777" w:rsidR="00AF4D8F" w:rsidRPr="00AF4D8F" w:rsidRDefault="00AF4D8F" w:rsidP="006B10B1">
            <w:pPr>
              <w:cnfStyle w:val="100000000000" w:firstRow="1" w:lastRow="0" w:firstColumn="0" w:lastColumn="0" w:oddVBand="0" w:evenVBand="0" w:oddHBand="0" w:evenHBand="0" w:firstRowFirstColumn="0" w:firstRowLastColumn="0" w:lastRowFirstColumn="0" w:lastRowLastColumn="0"/>
              <w:rPr>
                <w:sz w:val="8"/>
                <w:szCs w:val="8"/>
              </w:rPr>
            </w:pPr>
          </w:p>
        </w:tc>
        <w:tc>
          <w:tcPr>
            <w:tcW w:w="6994" w:type="dxa"/>
          </w:tcPr>
          <w:p w14:paraId="40056520" w14:textId="7698667E" w:rsidR="00AF4D8F" w:rsidRPr="003F173C" w:rsidRDefault="00AF4D8F" w:rsidP="006B10B1">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AF4D8F" w:rsidRPr="003F173C" w14:paraId="0FABE7C0" w14:textId="77777777" w:rsidTr="00AF4D8F">
        <w:tc>
          <w:tcPr>
            <w:cnfStyle w:val="001000000000" w:firstRow="0" w:lastRow="0" w:firstColumn="1" w:lastColumn="0" w:oddVBand="0" w:evenVBand="0" w:oddHBand="0" w:evenHBand="0" w:firstRowFirstColumn="0" w:firstRowLastColumn="0" w:lastRowFirstColumn="0" w:lastRowLastColumn="0"/>
            <w:tcW w:w="9687" w:type="dxa"/>
            <w:gridSpan w:val="5"/>
            <w:tcBorders>
              <w:top w:val="nil"/>
              <w:bottom w:val="nil"/>
            </w:tcBorders>
          </w:tcPr>
          <w:p w14:paraId="0BC4959A" w14:textId="6B7F4303" w:rsidR="00AF4D8F" w:rsidRPr="003F173C" w:rsidRDefault="00AF4D8F" w:rsidP="006B10B1">
            <w:r>
              <w:t>adaptief zomercomfort</w:t>
            </w:r>
          </w:p>
        </w:tc>
      </w:tr>
      <w:tr w:rsidR="005F0348" w:rsidRPr="003F173C" w14:paraId="26E3FF31" w14:textId="77777777" w:rsidTr="00AF4D8F">
        <w:trPr>
          <w:gridAfter w:val="1"/>
          <w:wAfter w:w="48" w:type="dxa"/>
        </w:trPr>
        <w:sdt>
          <w:sdtPr>
            <w:alias w:val="BIN 2.1 opt1 B Uitstekend"/>
            <w:tag w:val="BIN1 uitstekend"/>
            <w:id w:val="3422827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28407702" w14:textId="12CE4F43" w:rsidR="005F0348" w:rsidRPr="003F173C" w:rsidRDefault="005F0348" w:rsidP="005F0348">
                <w:r>
                  <w:rPr>
                    <w:rFonts w:ascii="MS Gothic" w:eastAsia="MS Gothic" w:hAnsi="MS Gothic" w:hint="eastAsia"/>
                  </w:rPr>
                  <w:t>☐</w:t>
                </w:r>
              </w:p>
            </w:tc>
          </w:sdtContent>
        </w:sdt>
        <w:tc>
          <w:tcPr>
            <w:tcW w:w="2018" w:type="dxa"/>
          </w:tcPr>
          <w:p w14:paraId="4C22629D" w14:textId="702706F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C543BE9"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5E2E0789" w14:textId="5E2E7F0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I</w:t>
            </w:r>
            <w:r w:rsidRPr="00E803B2">
              <w:rPr>
                <w:rFonts w:eastAsia="Times New Roman" w:cs="Times New Roman"/>
                <w:lang w:eastAsia="nl-BE"/>
              </w:rPr>
              <w:t> </w:t>
            </w:r>
          </w:p>
        </w:tc>
      </w:tr>
      <w:tr w:rsidR="005F0348" w:rsidRPr="003F173C" w14:paraId="01EBE192" w14:textId="77777777" w:rsidTr="00AF4D8F">
        <w:trPr>
          <w:gridAfter w:val="1"/>
          <w:wAfter w:w="48" w:type="dxa"/>
        </w:trPr>
        <w:sdt>
          <w:sdtPr>
            <w:alias w:val="BIN 2.1 opt1 B Beter"/>
            <w:tag w:val="BIN1 beter"/>
            <w:id w:val="18838945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13C1CE46" w14:textId="5A1ED8D3" w:rsidR="005F0348" w:rsidRPr="003F173C" w:rsidRDefault="005F0348" w:rsidP="005F0348">
                <w:r w:rsidRPr="003F173C">
                  <w:rPr>
                    <w:rFonts w:ascii="MS Gothic" w:eastAsia="MS Gothic" w:hAnsi="MS Gothic" w:hint="eastAsia"/>
                  </w:rPr>
                  <w:t>☐</w:t>
                </w:r>
              </w:p>
            </w:tc>
          </w:sdtContent>
        </w:sdt>
        <w:tc>
          <w:tcPr>
            <w:tcW w:w="2018" w:type="dxa"/>
          </w:tcPr>
          <w:p w14:paraId="0D13143F" w14:textId="245D1EF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4A2DF513"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2FFC6CEF" w14:textId="254D807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II</w:t>
            </w:r>
            <w:r w:rsidRPr="00E803B2">
              <w:rPr>
                <w:rFonts w:eastAsia="Times New Roman" w:cs="Times New Roman"/>
                <w:lang w:eastAsia="nl-BE"/>
              </w:rPr>
              <w:t> </w:t>
            </w:r>
          </w:p>
        </w:tc>
      </w:tr>
      <w:tr w:rsidR="005F0348" w:rsidRPr="003F173C" w14:paraId="76B348B0" w14:textId="77777777" w:rsidTr="00AF4D8F">
        <w:trPr>
          <w:gridAfter w:val="1"/>
          <w:wAfter w:w="48" w:type="dxa"/>
        </w:trPr>
        <w:sdt>
          <w:sdtPr>
            <w:alias w:val="BIN 2.1 opt1 B Goed"/>
            <w:tag w:val="BIN1 goed"/>
            <w:id w:val="-121280022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51396239" w14:textId="481991A8" w:rsidR="005F0348" w:rsidRPr="003F173C" w:rsidRDefault="005F0348" w:rsidP="005F0348">
                <w:r w:rsidRPr="003F173C">
                  <w:rPr>
                    <w:rFonts w:ascii="MS Gothic" w:eastAsia="MS Gothic" w:hAnsi="MS Gothic" w:hint="eastAsia"/>
                  </w:rPr>
                  <w:t>☐</w:t>
                </w:r>
              </w:p>
            </w:tc>
          </w:sdtContent>
        </w:sdt>
        <w:tc>
          <w:tcPr>
            <w:tcW w:w="2018" w:type="dxa"/>
          </w:tcPr>
          <w:p w14:paraId="217A09CA" w14:textId="18D0B35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3AE355D6"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61D65622" w14:textId="4F6E941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III</w:t>
            </w:r>
            <w:r w:rsidRPr="00E803B2">
              <w:rPr>
                <w:rFonts w:eastAsia="Times New Roman" w:cs="Times New Roman"/>
                <w:lang w:eastAsia="nl-BE"/>
              </w:rPr>
              <w:t> </w:t>
            </w:r>
          </w:p>
        </w:tc>
      </w:tr>
      <w:tr w:rsidR="00AF4D8F" w:rsidRPr="003F173C" w14:paraId="13340DC1" w14:textId="77777777" w:rsidTr="00AF4D8F">
        <w:tc>
          <w:tcPr>
            <w:cnfStyle w:val="001000000000" w:firstRow="0" w:lastRow="0" w:firstColumn="1" w:lastColumn="0" w:oddVBand="0" w:evenVBand="0" w:oddHBand="0" w:evenHBand="0" w:firstRowFirstColumn="0" w:firstRowLastColumn="0" w:lastRowFirstColumn="0" w:lastRowLastColumn="0"/>
            <w:tcW w:w="9687" w:type="dxa"/>
            <w:gridSpan w:val="5"/>
            <w:tcBorders>
              <w:top w:val="nil"/>
              <w:bottom w:val="nil"/>
            </w:tcBorders>
          </w:tcPr>
          <w:p w14:paraId="1BC5ED79" w14:textId="3E60B68D" w:rsidR="00AF4D8F" w:rsidRPr="00CF5637" w:rsidRDefault="00AF4D8F" w:rsidP="006B10B1">
            <w:pPr>
              <w:rPr>
                <w:rFonts w:eastAsia="Times New Roman" w:cs="Times New Roman"/>
                <w:b/>
                <w:bCs/>
                <w:lang w:val="en-US" w:eastAsia="nl-BE"/>
              </w:rPr>
            </w:pPr>
            <w:proofErr w:type="spellStart"/>
            <w:r>
              <w:rPr>
                <w:rFonts w:eastAsia="Times New Roman" w:cs="Times New Roman"/>
                <w:lang w:val="en-US" w:eastAsia="nl-BE"/>
              </w:rPr>
              <w:t>niet-adaptief</w:t>
            </w:r>
            <w:proofErr w:type="spellEnd"/>
            <w:r>
              <w:rPr>
                <w:rFonts w:eastAsia="Times New Roman" w:cs="Times New Roman"/>
                <w:lang w:val="en-US" w:eastAsia="nl-BE"/>
              </w:rPr>
              <w:t xml:space="preserve"> </w:t>
            </w:r>
            <w:proofErr w:type="spellStart"/>
            <w:r>
              <w:rPr>
                <w:rFonts w:eastAsia="Times New Roman" w:cs="Times New Roman"/>
                <w:lang w:val="en-US" w:eastAsia="nl-BE"/>
              </w:rPr>
              <w:t>zomercomfort</w:t>
            </w:r>
            <w:proofErr w:type="spellEnd"/>
          </w:p>
        </w:tc>
      </w:tr>
      <w:tr w:rsidR="005F0348" w:rsidRPr="003F173C" w14:paraId="1A2A6CA1" w14:textId="77777777" w:rsidTr="00AF4D8F">
        <w:trPr>
          <w:gridAfter w:val="1"/>
          <w:wAfter w:w="48" w:type="dxa"/>
        </w:trPr>
        <w:sdt>
          <w:sdtPr>
            <w:alias w:val="BIN 2.1 actief uitstekend"/>
            <w:tag w:val="BIN1 uitstekend"/>
            <w:id w:val="-9815455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333B82F2" w14:textId="5FF49D0C" w:rsidR="005F0348" w:rsidRPr="003F173C" w:rsidRDefault="00DC5F5A" w:rsidP="005F0348">
                <w:r>
                  <w:rPr>
                    <w:rFonts w:ascii="MS Gothic" w:eastAsia="MS Gothic" w:hAnsi="MS Gothic" w:hint="eastAsia"/>
                  </w:rPr>
                  <w:t>☐</w:t>
                </w:r>
              </w:p>
            </w:tc>
          </w:sdtContent>
        </w:sdt>
        <w:tc>
          <w:tcPr>
            <w:tcW w:w="2018" w:type="dxa"/>
          </w:tcPr>
          <w:p w14:paraId="0D1B4327" w14:textId="223810A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F1086E5"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69EBE7D9" w14:textId="42C7115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I (PPD &lt; 6%; PMV ± 0,2)</w:t>
            </w:r>
            <w:r w:rsidRPr="00E803B2">
              <w:rPr>
                <w:rFonts w:eastAsia="Times New Roman" w:cs="Times New Roman"/>
                <w:lang w:eastAsia="nl-BE"/>
              </w:rPr>
              <w:t> </w:t>
            </w:r>
          </w:p>
        </w:tc>
      </w:tr>
      <w:tr w:rsidR="005F0348" w:rsidRPr="003F173C" w14:paraId="7E70F5A7" w14:textId="77777777" w:rsidTr="00AF4D8F">
        <w:trPr>
          <w:gridAfter w:val="1"/>
          <w:wAfter w:w="48" w:type="dxa"/>
        </w:trPr>
        <w:sdt>
          <w:sdtPr>
            <w:alias w:val="BIN 2.1 actief beter"/>
            <w:tag w:val="BIN1 beter"/>
            <w:id w:val="-1226974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689610C9" w14:textId="1C8EACBA" w:rsidR="005F0348" w:rsidRPr="003F173C" w:rsidRDefault="005F0348" w:rsidP="005F0348">
                <w:r w:rsidRPr="003F173C">
                  <w:rPr>
                    <w:rFonts w:ascii="MS Gothic" w:eastAsia="MS Gothic" w:hAnsi="MS Gothic" w:hint="eastAsia"/>
                  </w:rPr>
                  <w:t>☐</w:t>
                </w:r>
              </w:p>
            </w:tc>
          </w:sdtContent>
        </w:sdt>
        <w:tc>
          <w:tcPr>
            <w:tcW w:w="2018" w:type="dxa"/>
          </w:tcPr>
          <w:p w14:paraId="600EE6FA" w14:textId="4CCF64E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700BF086"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36BFFD9B" w14:textId="701DABB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II (PPD &lt; 10%; PMV ± 0,5)</w:t>
            </w:r>
            <w:r w:rsidRPr="00E803B2">
              <w:rPr>
                <w:rFonts w:eastAsia="Times New Roman" w:cs="Times New Roman"/>
                <w:lang w:eastAsia="nl-BE"/>
              </w:rPr>
              <w:t> </w:t>
            </w:r>
          </w:p>
        </w:tc>
      </w:tr>
      <w:tr w:rsidR="005F0348" w:rsidRPr="003F173C" w14:paraId="5DE5F79A" w14:textId="77777777" w:rsidTr="00AF4D8F">
        <w:trPr>
          <w:gridAfter w:val="1"/>
          <w:wAfter w:w="48" w:type="dxa"/>
        </w:trPr>
        <w:sdt>
          <w:sdtPr>
            <w:alias w:val="BIN 2.1 actief goed"/>
            <w:tag w:val="BIN1 goed"/>
            <w:id w:val="9956235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4E8CF969" w14:textId="1393918D" w:rsidR="005F0348" w:rsidRPr="003F173C" w:rsidRDefault="005F0348" w:rsidP="005F0348">
                <w:r w:rsidRPr="003F173C">
                  <w:rPr>
                    <w:rFonts w:ascii="MS Gothic" w:eastAsia="MS Gothic" w:hAnsi="MS Gothic" w:hint="eastAsia"/>
                  </w:rPr>
                  <w:t>☐</w:t>
                </w:r>
              </w:p>
            </w:tc>
          </w:sdtContent>
        </w:sdt>
        <w:tc>
          <w:tcPr>
            <w:tcW w:w="2018" w:type="dxa"/>
          </w:tcPr>
          <w:p w14:paraId="114900CC" w14:textId="0AC7D0A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38C8C321"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38B048CF" w14:textId="0AB3E15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III (PPD &lt; 15%; PMV ± 0,7)</w:t>
            </w:r>
            <w:r w:rsidRPr="00E803B2">
              <w:rPr>
                <w:rFonts w:eastAsia="Times New Roman" w:cs="Times New Roman"/>
                <w:lang w:eastAsia="nl-BE"/>
              </w:rPr>
              <w:t> </w:t>
            </w:r>
          </w:p>
        </w:tc>
      </w:tr>
    </w:tbl>
    <w:p w14:paraId="2174F1F4" w14:textId="3D28FBB2" w:rsidR="00DE30EA" w:rsidRDefault="00DE30EA" w:rsidP="00CF5637">
      <w:pPr>
        <w:ind w:right="423" w:firstLine="284"/>
        <w:rPr>
          <w:rFonts w:cstheme="minorHAnsi"/>
          <w:i/>
          <w:iCs/>
          <w:sz w:val="18"/>
          <w:szCs w:val="16"/>
          <w:lang w:val="en-US"/>
        </w:rPr>
      </w:pPr>
      <w:r w:rsidRPr="00C84FFF">
        <w:rPr>
          <w:rFonts w:cstheme="minorHAnsi"/>
          <w:i/>
          <w:iCs/>
          <w:sz w:val="18"/>
          <w:szCs w:val="16"/>
          <w:lang w:val="en-US"/>
        </w:rPr>
        <w:t>predicted percentage of dissatisfied (PPD), predicted mean vote (PMV)</w:t>
      </w:r>
    </w:p>
    <w:p w14:paraId="413AB0AC" w14:textId="77777777" w:rsidR="00B05A4A" w:rsidRPr="003153B6" w:rsidRDefault="00B05A4A" w:rsidP="000951D6">
      <w:pPr>
        <w:rPr>
          <w:rFonts w:cstheme="minorHAnsi"/>
          <w:szCs w:val="20"/>
          <w:lang w:val="en-US"/>
        </w:rPr>
      </w:pPr>
    </w:p>
    <w:p w14:paraId="10751FDA" w14:textId="77777777" w:rsidR="00B05A4A" w:rsidRPr="003153B6" w:rsidRDefault="00B05A4A" w:rsidP="000951D6">
      <w:pPr>
        <w:rPr>
          <w:rFonts w:cstheme="minorHAnsi"/>
          <w:szCs w:val="20"/>
          <w:lang w:val="en-US"/>
        </w:rPr>
      </w:pPr>
    </w:p>
    <w:p w14:paraId="17667BB4" w14:textId="03989ABE" w:rsidR="000951D6" w:rsidRPr="000951D6" w:rsidRDefault="003153B6" w:rsidP="000951D6">
      <w:pPr>
        <w:rPr>
          <w:rFonts w:cstheme="minorHAnsi"/>
          <w:b/>
          <w:bCs/>
          <w:i/>
          <w:iCs/>
          <w:szCs w:val="20"/>
        </w:rPr>
      </w:pPr>
      <w:sdt>
        <w:sdtPr>
          <w:rPr>
            <w:rFonts w:cstheme="minorHAnsi"/>
            <w:szCs w:val="20"/>
          </w:rPr>
          <w:alias w:val="BIN 2.1 opt2"/>
          <w:tag w:val="BIN12 opt2"/>
          <w:id w:val="178937673"/>
          <w14:checkbox>
            <w14:checked w14:val="0"/>
            <w14:checkedState w14:val="2612" w14:font="MS Gothic"/>
            <w14:uncheckedState w14:val="2610" w14:font="MS Gothic"/>
          </w14:checkbox>
        </w:sdtPr>
        <w:sdtEndPr/>
        <w:sdtContent>
          <w:r w:rsidR="00B05A4A">
            <w:rPr>
              <w:rFonts w:ascii="MS Gothic" w:eastAsia="MS Gothic" w:hAnsi="MS Gothic" w:cstheme="minorHAnsi" w:hint="eastAsia"/>
              <w:szCs w:val="20"/>
            </w:rPr>
            <w:t>☐</w:t>
          </w:r>
        </w:sdtContent>
      </w:sdt>
      <w:r w:rsidR="000951D6" w:rsidRPr="000951D6">
        <w:rPr>
          <w:rFonts w:cstheme="minorHAnsi"/>
          <w:b/>
          <w:bCs/>
          <w:i/>
          <w:iCs/>
          <w:szCs w:val="20"/>
        </w:rPr>
        <w:t xml:space="preserve"> Optie 2: zonwering en ontwerprichtlijnen</w:t>
      </w:r>
    </w:p>
    <w:p w14:paraId="51A476FD" w14:textId="77777777" w:rsidR="000951D6" w:rsidRDefault="000951D6" w:rsidP="000951D6">
      <w:pPr>
        <w:ind w:left="284"/>
        <w:rPr>
          <w:rStyle w:val="Intensieveverwijzing"/>
        </w:rPr>
      </w:pPr>
      <w:r w:rsidRPr="007E7681">
        <w:rPr>
          <w:rStyle w:val="Intensieveverwijzing"/>
        </w:rPr>
        <w:t>Stavingsdocument: BIN2</w:t>
      </w:r>
      <w:r>
        <w:rPr>
          <w:rStyle w:val="Intensieveverwijzing"/>
        </w:rPr>
        <w:t>-</w:t>
      </w:r>
      <w:r w:rsidRPr="007E7681">
        <w:rPr>
          <w:rStyle w:val="Intensieveverwijzing"/>
        </w:rPr>
        <w:t xml:space="preserve">1-BeperkteDynamischeSimulatie </w:t>
      </w:r>
      <w:r>
        <w:rPr>
          <w:rStyle w:val="Intensieveverwijzing"/>
        </w:rPr>
        <w:t>als</w:t>
      </w:r>
      <w:r w:rsidRPr="007E7681">
        <w:rPr>
          <w:rStyle w:val="Intensieveverwijzing"/>
        </w:rPr>
        <w:t xml:space="preserve"> er geen </w:t>
      </w:r>
      <w:proofErr w:type="spellStart"/>
      <w:r w:rsidRPr="007E7681">
        <w:rPr>
          <w:rStyle w:val="Intensieveverwijzing"/>
        </w:rPr>
        <w:t>g</w:t>
      </w:r>
      <w:r w:rsidRPr="007E7681">
        <w:rPr>
          <w:rStyle w:val="Intensieveverwijzing"/>
          <w:vertAlign w:val="subscript"/>
        </w:rPr>
        <w:t>tot</w:t>
      </w:r>
      <w:proofErr w:type="spellEnd"/>
      <w:r w:rsidRPr="007E7681">
        <w:rPr>
          <w:rStyle w:val="Intensieveverwijzing"/>
        </w:rPr>
        <w:t xml:space="preserve"> kan </w:t>
      </w:r>
      <w:r>
        <w:rPr>
          <w:rStyle w:val="Intensieveverwijzing"/>
        </w:rPr>
        <w:t>berekend</w:t>
      </w:r>
      <w:r w:rsidRPr="007E7681">
        <w:rPr>
          <w:rStyle w:val="Intensieveverwijzing"/>
        </w:rPr>
        <w:t xml:space="preserve"> worden. </w:t>
      </w:r>
    </w:p>
    <w:p w14:paraId="2D75B681" w14:textId="18091EE3" w:rsidR="000951D6" w:rsidRDefault="003153B6" w:rsidP="000951D6">
      <w:pPr>
        <w:ind w:left="284"/>
        <w:rPr>
          <w:rFonts w:cstheme="minorHAnsi"/>
          <w:szCs w:val="20"/>
        </w:rPr>
      </w:pPr>
      <w:sdt>
        <w:sdtPr>
          <w:rPr>
            <w:rFonts w:cstheme="minorHAnsi"/>
            <w:smallCaps/>
            <w:spacing w:val="5"/>
            <w:szCs w:val="20"/>
          </w:rPr>
          <w:alias w:val="BIN 2.1 opt2 A1"/>
          <w:tag w:val="BIN21 opt2 A1"/>
          <w:id w:val="-448940901"/>
          <w14:checkbox>
            <w14:checked w14:val="0"/>
            <w14:checkedState w14:val="2612" w14:font="MS Gothic"/>
            <w14:uncheckedState w14:val="2610" w14:font="MS Gothic"/>
          </w14:checkbox>
        </w:sdtPr>
        <w:sdtEndPr/>
        <w:sdtContent>
          <w:r w:rsidR="005F0348">
            <w:rPr>
              <w:rFonts w:ascii="MS Gothic" w:eastAsia="MS Gothic" w:hAnsi="MS Gothic" w:cstheme="minorHAnsi" w:hint="eastAsia"/>
              <w:smallCaps/>
              <w:spacing w:val="5"/>
              <w:szCs w:val="20"/>
            </w:rPr>
            <w:t>☐</w:t>
          </w:r>
        </w:sdtContent>
      </w:sdt>
      <w:r w:rsidR="000951D6" w:rsidRPr="005F0348">
        <w:rPr>
          <w:rFonts w:cstheme="minorHAnsi"/>
          <w:szCs w:val="20"/>
        </w:rPr>
        <w:t xml:space="preserve"> </w:t>
      </w:r>
      <w:r w:rsidR="000951D6" w:rsidRPr="002C1B59">
        <w:rPr>
          <w:rFonts w:cstheme="minorHAnsi"/>
          <w:szCs w:val="20"/>
        </w:rPr>
        <w:t>Op de Noord oriëntatie (tussen NO en NW over noord) wordt zonwerende beglazing met een zontoetredingsfactor g &lt; 0,45 en een lichttransmissie (LTA-waarde) van minimaal 65% voorzien.</w:t>
      </w:r>
    </w:p>
    <w:p w14:paraId="17E7509A" w14:textId="77777777" w:rsidR="000951D6" w:rsidRDefault="000951D6" w:rsidP="000951D6">
      <w:pPr>
        <w:ind w:left="284"/>
        <w:rPr>
          <w:rFonts w:cstheme="minorHAnsi"/>
          <w:szCs w:val="20"/>
        </w:rPr>
      </w:pPr>
      <w:r>
        <w:rPr>
          <w:rFonts w:cstheme="minorHAnsi"/>
          <w:szCs w:val="20"/>
        </w:rPr>
        <w:tab/>
        <w:t xml:space="preserve">Zontoetredingsfactor van het glas (g) = </w:t>
      </w:r>
      <w:sdt>
        <w:sdtPr>
          <w:rPr>
            <w:rFonts w:cstheme="minorHAnsi"/>
            <w:szCs w:val="20"/>
          </w:rPr>
          <w:id w:val="1291937450"/>
          <w:placeholder>
            <w:docPart w:val="761B6A619AAC444EBBE1F01352E86060"/>
          </w:placeholder>
          <w:showingPlcHdr/>
        </w:sdtPr>
        <w:sdtEndPr/>
        <w:sdtContent>
          <w:r w:rsidRPr="003D4F98">
            <w:rPr>
              <w:rStyle w:val="Tekstvantijdelijkeaanduiding"/>
            </w:rPr>
            <w:t>Klik of tik om tekst in te voeren.</w:t>
          </w:r>
        </w:sdtContent>
      </w:sdt>
    </w:p>
    <w:p w14:paraId="200BE057" w14:textId="77777777" w:rsidR="000951D6" w:rsidRPr="002C1B59" w:rsidRDefault="000951D6" w:rsidP="000951D6">
      <w:pPr>
        <w:ind w:left="284"/>
        <w:rPr>
          <w:rFonts w:cstheme="minorHAnsi"/>
          <w:szCs w:val="20"/>
        </w:rPr>
      </w:pPr>
      <w:r>
        <w:rPr>
          <w:rFonts w:cstheme="minorHAnsi"/>
          <w:szCs w:val="20"/>
        </w:rPr>
        <w:tab/>
        <w:t xml:space="preserve">Lichttransmissie van het glas (LTA) = </w:t>
      </w:r>
      <w:r w:rsidRPr="002C1B59">
        <w:rPr>
          <w:rFonts w:cstheme="minorHAnsi"/>
          <w:szCs w:val="20"/>
        </w:rPr>
        <w:t xml:space="preserve"> </w:t>
      </w:r>
      <w:sdt>
        <w:sdtPr>
          <w:rPr>
            <w:rFonts w:cstheme="minorHAnsi"/>
            <w:szCs w:val="20"/>
          </w:rPr>
          <w:id w:val="-51926062"/>
          <w:placeholder>
            <w:docPart w:val="986109B2AD1F4051855DBB804AE3A2E4"/>
          </w:placeholder>
          <w:showingPlcHdr/>
        </w:sdtPr>
        <w:sdtEndPr/>
        <w:sdtContent>
          <w:r w:rsidRPr="003D4F98">
            <w:rPr>
              <w:rStyle w:val="Tekstvantijdelijkeaanduiding"/>
            </w:rPr>
            <w:t>Klik of tik om tekst in te voeren.</w:t>
          </w:r>
        </w:sdtContent>
      </w:sdt>
    </w:p>
    <w:p w14:paraId="02AA2C85" w14:textId="04B811A3" w:rsidR="000951D6" w:rsidRDefault="003153B6" w:rsidP="000951D6">
      <w:pPr>
        <w:ind w:left="284"/>
        <w:rPr>
          <w:rFonts w:cstheme="minorHAnsi"/>
          <w:szCs w:val="20"/>
        </w:rPr>
      </w:pPr>
      <w:sdt>
        <w:sdtPr>
          <w:rPr>
            <w:rFonts w:cstheme="minorHAnsi"/>
            <w:szCs w:val="20"/>
          </w:rPr>
          <w:alias w:val="BIN 2.1 opt2 A2"/>
          <w:tag w:val="BIN21 opt2 A2"/>
          <w:id w:val="1734114018"/>
          <w14:checkbox>
            <w14:checked w14:val="0"/>
            <w14:checkedState w14:val="2612" w14:font="MS Gothic"/>
            <w14:uncheckedState w14:val="2610" w14:font="MS Gothic"/>
          </w14:checkbox>
        </w:sdtPr>
        <w:sdtEndPr/>
        <w:sdtContent>
          <w:r w:rsidR="005F0348">
            <w:rPr>
              <w:rFonts w:ascii="MS Gothic" w:eastAsia="MS Gothic" w:hAnsi="MS Gothic" w:cstheme="minorHAnsi" w:hint="eastAsia"/>
              <w:szCs w:val="20"/>
            </w:rPr>
            <w:t>☐</w:t>
          </w:r>
        </w:sdtContent>
      </w:sdt>
      <w:r w:rsidR="000951D6" w:rsidRPr="002C1B59">
        <w:rPr>
          <w:rFonts w:cstheme="minorHAnsi"/>
          <w:szCs w:val="20"/>
        </w:rPr>
        <w:t xml:space="preserve"> Op de andere oriëntaties (NO en NW over zuid) wordt een aangepaste buitenzonwering voorzien met een zontoetredingsfactor g</w:t>
      </w:r>
      <w:r w:rsidR="000951D6" w:rsidRPr="002C1B59">
        <w:rPr>
          <w:rFonts w:cstheme="minorHAnsi"/>
          <w:szCs w:val="20"/>
          <w:vertAlign w:val="subscript"/>
        </w:rPr>
        <w:t>TOT</w:t>
      </w:r>
      <w:r w:rsidR="000951D6" w:rsidRPr="002C1B59">
        <w:rPr>
          <w:rFonts w:cstheme="minorHAnsi"/>
          <w:szCs w:val="20"/>
        </w:rPr>
        <w:t xml:space="preserve"> &lt; 0, 15 voor het geheel van de beglazing en de zonwering samen.</w:t>
      </w:r>
    </w:p>
    <w:p w14:paraId="557AA5A9" w14:textId="0777FA5B" w:rsidR="000951D6" w:rsidRDefault="000951D6" w:rsidP="000951D6">
      <w:pPr>
        <w:ind w:left="284"/>
        <w:rPr>
          <w:rFonts w:cstheme="minorHAnsi"/>
          <w:szCs w:val="20"/>
        </w:rPr>
      </w:pPr>
      <w:r>
        <w:rPr>
          <w:rFonts w:cstheme="minorHAnsi"/>
          <w:szCs w:val="20"/>
        </w:rPr>
        <w:t xml:space="preserve">Welke buitenzonwering wordt er gebruikt? </w:t>
      </w:r>
      <w:sdt>
        <w:sdtPr>
          <w:rPr>
            <w:rFonts w:cstheme="minorHAnsi"/>
            <w:szCs w:val="20"/>
          </w:rPr>
          <w:alias w:val="ZonweringOptie2_1"/>
          <w:tag w:val="ZonweringOptie1"/>
          <w:id w:val="1260484908"/>
          <w:placeholder>
            <w:docPart w:val="879519F45EB347DB84E5DC1F76B142B0"/>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44689F" w:rsidRPr="007A1462">
            <w:rPr>
              <w:rStyle w:val="Tekstvantijdelijkeaanduiding"/>
            </w:rPr>
            <w:t>Kies een item.</w:t>
          </w:r>
        </w:sdtContent>
      </w:sdt>
      <w:r w:rsidR="0044689F" w:rsidRPr="00094622">
        <w:rPr>
          <w:rFonts w:cstheme="minorHAnsi"/>
          <w:szCs w:val="20"/>
        </w:rPr>
        <w:t xml:space="preserve"> </w:t>
      </w:r>
      <w:sdt>
        <w:sdtPr>
          <w:rPr>
            <w:rFonts w:cstheme="minorHAnsi"/>
            <w:szCs w:val="20"/>
          </w:rPr>
          <w:alias w:val="ZonweringOptie2_2"/>
          <w:tag w:val="ZonweringOptie1"/>
          <w:id w:val="571003219"/>
          <w:placeholder>
            <w:docPart w:val="FF1EBEA0D16A4D2E9C227F99F8332849"/>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44689F" w:rsidRPr="007A1462">
            <w:rPr>
              <w:rStyle w:val="Tekstvantijdelijkeaanduiding"/>
            </w:rPr>
            <w:t>Kies een item.</w:t>
          </w:r>
        </w:sdtContent>
      </w:sdt>
      <w:r w:rsidR="0044689F">
        <w:rPr>
          <w:rFonts w:cstheme="minorHAnsi"/>
          <w:szCs w:val="20"/>
        </w:rPr>
        <w:t xml:space="preserve"> </w:t>
      </w:r>
      <w:sdt>
        <w:sdtPr>
          <w:rPr>
            <w:rFonts w:cstheme="minorHAnsi"/>
            <w:szCs w:val="20"/>
          </w:rPr>
          <w:alias w:val="ZonweringOptie2_3"/>
          <w:tag w:val="ZonweringOptie1"/>
          <w:id w:val="-1992395655"/>
          <w:placeholder>
            <w:docPart w:val="2E6483AE001B40CAB03AB990E2348C72"/>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44689F" w:rsidRPr="007A1462">
            <w:rPr>
              <w:rStyle w:val="Tekstvantijdelijkeaanduiding"/>
            </w:rPr>
            <w:t>Kies een item.</w:t>
          </w:r>
        </w:sdtContent>
      </w:sdt>
      <w:r w:rsidR="0044689F">
        <w:rPr>
          <w:rFonts w:cstheme="minorHAnsi"/>
          <w:szCs w:val="20"/>
        </w:rPr>
        <w:t xml:space="preserve"> </w:t>
      </w:r>
      <w:r w:rsidR="0044689F" w:rsidRPr="00094622">
        <w:rPr>
          <w:rFonts w:cstheme="minorHAnsi"/>
          <w:szCs w:val="20"/>
        </w:rPr>
        <w:t xml:space="preserve"> </w:t>
      </w:r>
    </w:p>
    <w:p w14:paraId="5D3218D7" w14:textId="77777777" w:rsidR="000951D6" w:rsidRDefault="000951D6" w:rsidP="000951D6">
      <w:pPr>
        <w:ind w:left="284"/>
        <w:rPr>
          <w:rFonts w:cstheme="minorHAnsi"/>
          <w:szCs w:val="20"/>
        </w:rPr>
      </w:pPr>
      <w:r>
        <w:rPr>
          <w:rFonts w:cstheme="minorHAnsi"/>
          <w:szCs w:val="20"/>
        </w:rPr>
        <w:t>Geef de zontoetredingsfactor (g</w:t>
      </w:r>
      <w:r>
        <w:rPr>
          <w:rFonts w:cstheme="minorHAnsi"/>
          <w:szCs w:val="20"/>
          <w:vertAlign w:val="subscript"/>
        </w:rPr>
        <w:t>TOT</w:t>
      </w:r>
      <w:r>
        <w:rPr>
          <w:rFonts w:cstheme="minorHAnsi"/>
          <w:szCs w:val="20"/>
        </w:rPr>
        <w:t xml:space="preserve">) = </w:t>
      </w:r>
      <w:sdt>
        <w:sdtPr>
          <w:rPr>
            <w:rFonts w:cstheme="minorHAnsi"/>
            <w:szCs w:val="20"/>
          </w:rPr>
          <w:id w:val="-1203010785"/>
          <w:placeholder>
            <w:docPart w:val="43D636A4155D41FA94D370E46C4D344D"/>
          </w:placeholder>
          <w:showingPlcHdr/>
        </w:sdtPr>
        <w:sdtEndPr/>
        <w:sdtContent>
          <w:r w:rsidRPr="003D4F98">
            <w:rPr>
              <w:rStyle w:val="Tekstvantijdelijkeaanduiding"/>
            </w:rPr>
            <w:t>Klik of tik om tekst in te voeren.</w:t>
          </w:r>
        </w:sdtContent>
      </w:sdt>
    </w:p>
    <w:p w14:paraId="65EFD5C8" w14:textId="77777777" w:rsidR="000951D6" w:rsidRPr="00A1651B" w:rsidRDefault="000951D6" w:rsidP="000951D6">
      <w:pPr>
        <w:ind w:left="284" w:hanging="142"/>
        <w:rPr>
          <w:rFonts w:cstheme="minorHAnsi"/>
          <w:i/>
          <w:iCs/>
          <w:szCs w:val="20"/>
        </w:rPr>
      </w:pPr>
      <w:r>
        <w:rPr>
          <w:rFonts w:cstheme="minorHAnsi"/>
          <w:szCs w:val="20"/>
        </w:rPr>
        <w:tab/>
      </w:r>
      <w:r w:rsidRPr="00571EFF">
        <w:rPr>
          <w:rFonts w:cstheme="minorHAnsi"/>
          <w:i/>
          <w:iCs/>
          <w:szCs w:val="20"/>
        </w:rPr>
        <w:t>Voor buitenzonwering waarvoor geen g</w:t>
      </w:r>
      <w:r w:rsidRPr="00571EFF">
        <w:rPr>
          <w:rFonts w:cstheme="minorHAnsi"/>
          <w:i/>
          <w:iCs/>
          <w:szCs w:val="20"/>
          <w:vertAlign w:val="subscript"/>
        </w:rPr>
        <w:t>TOT</w:t>
      </w:r>
      <w:r w:rsidRPr="00571EFF">
        <w:rPr>
          <w:rFonts w:cstheme="minorHAnsi"/>
          <w:i/>
          <w:iCs/>
          <w:szCs w:val="20"/>
        </w:rPr>
        <w:t xml:space="preserve"> waarde bepaald kan worden conform de norm EN 13363 of omdat de gevel van deze ruimte slechts heel beperkt rechtstreekse zon ontvangt, wordt een staving voorzien met een dynamische simulatie op ruimteniveau of een bepaling van de zonne-energie op de gevel (W/m²).</w:t>
      </w:r>
    </w:p>
    <w:p w14:paraId="3CE94627" w14:textId="7853A3D7" w:rsidR="000951D6" w:rsidRPr="004467C3" w:rsidRDefault="003153B6" w:rsidP="000951D6">
      <w:pPr>
        <w:ind w:left="284"/>
        <w:rPr>
          <w:rFonts w:cstheme="minorHAnsi"/>
          <w:szCs w:val="20"/>
        </w:rPr>
      </w:pPr>
      <w:sdt>
        <w:sdtPr>
          <w:rPr>
            <w:rFonts w:cstheme="minorHAnsi"/>
            <w:szCs w:val="20"/>
          </w:rPr>
          <w:alias w:val="BIN 2.1 opt2 B"/>
          <w:tag w:val="BIN21 opt2 B"/>
          <w:id w:val="150180338"/>
          <w14:checkbox>
            <w14:checked w14:val="0"/>
            <w14:checkedState w14:val="2612" w14:font="MS Gothic"/>
            <w14:uncheckedState w14:val="2610" w14:font="MS Gothic"/>
          </w14:checkbox>
        </w:sdtPr>
        <w:sdtEndPr/>
        <w:sdtContent>
          <w:r w:rsidR="005F0348">
            <w:rPr>
              <w:rFonts w:ascii="MS Gothic" w:eastAsia="MS Gothic" w:hAnsi="MS Gothic" w:cstheme="minorHAnsi" w:hint="eastAsia"/>
              <w:szCs w:val="20"/>
            </w:rPr>
            <w:t>☐</w:t>
          </w:r>
        </w:sdtContent>
      </w:sdt>
      <w:r w:rsidR="000951D6">
        <w:rPr>
          <w:rFonts w:cstheme="minorHAnsi"/>
          <w:szCs w:val="20"/>
        </w:rPr>
        <w:t xml:space="preserve"> </w:t>
      </w:r>
      <w:r w:rsidR="000951D6" w:rsidRPr="004467C3">
        <w:rPr>
          <w:rFonts w:cstheme="minorHAnsi"/>
          <w:szCs w:val="20"/>
        </w:rPr>
        <w:t>In de individuele kamers van voorzieningen wordt, uitgaande van een gemiddelde oppervlakte van 20m</w:t>
      </w:r>
      <w:r w:rsidR="000951D6" w:rsidRPr="006E0905">
        <w:rPr>
          <w:rFonts w:cstheme="minorHAnsi"/>
          <w:szCs w:val="20"/>
          <w:vertAlign w:val="superscript"/>
        </w:rPr>
        <w:t>2</w:t>
      </w:r>
      <w:r w:rsidR="000951D6" w:rsidRPr="004467C3">
        <w:rPr>
          <w:rFonts w:cstheme="minorHAnsi"/>
          <w:szCs w:val="20"/>
        </w:rPr>
        <w:t xml:space="preserve">, bovendien het volgende criterium gehanteerd (A = glasoppervlak, g= zontoetredingsfactor):  </w:t>
      </w:r>
    </w:p>
    <w:p w14:paraId="5C35209B" w14:textId="77777777" w:rsidR="000951D6" w:rsidRPr="004467C3" w:rsidRDefault="000951D6" w:rsidP="000951D6">
      <w:pPr>
        <w:ind w:left="284" w:firstLine="406"/>
        <w:rPr>
          <w:rFonts w:cstheme="minorHAnsi"/>
          <w:i/>
          <w:iCs/>
          <w:szCs w:val="20"/>
        </w:rPr>
      </w:pPr>
      <w:r w:rsidRPr="004467C3">
        <w:rPr>
          <w:rFonts w:cstheme="minorHAnsi"/>
          <w:i/>
          <w:iCs/>
          <w:szCs w:val="20"/>
        </w:rPr>
        <w:t>-</w:t>
      </w:r>
      <w:r w:rsidRPr="004467C3">
        <w:rPr>
          <w:rFonts w:cstheme="minorHAnsi"/>
          <w:i/>
          <w:iCs/>
          <w:szCs w:val="20"/>
        </w:rPr>
        <w:tab/>
        <w:t>op de Noord oriëntatie (tussen NO en NW</w:t>
      </w:r>
      <w:r>
        <w:rPr>
          <w:rFonts w:cstheme="minorHAnsi"/>
          <w:i/>
          <w:iCs/>
          <w:szCs w:val="20"/>
        </w:rPr>
        <w:t xml:space="preserve"> </w:t>
      </w:r>
      <w:r w:rsidRPr="004467C3">
        <w:rPr>
          <w:rFonts w:cstheme="minorHAnsi"/>
          <w:i/>
          <w:iCs/>
          <w:szCs w:val="20"/>
        </w:rPr>
        <w:t xml:space="preserve">over noord): </w:t>
      </w:r>
      <w:proofErr w:type="spellStart"/>
      <w:r w:rsidRPr="004467C3">
        <w:rPr>
          <w:rFonts w:cstheme="minorHAnsi"/>
          <w:i/>
          <w:iCs/>
          <w:szCs w:val="20"/>
        </w:rPr>
        <w:t>g.A</w:t>
      </w:r>
      <w:proofErr w:type="spellEnd"/>
      <w:r w:rsidRPr="004467C3">
        <w:rPr>
          <w:rFonts w:cstheme="minorHAnsi"/>
          <w:i/>
          <w:iCs/>
          <w:szCs w:val="20"/>
        </w:rPr>
        <w:t xml:space="preserve"> &lt; 1,8 m2</w:t>
      </w:r>
    </w:p>
    <w:p w14:paraId="7D30BD5C" w14:textId="77777777" w:rsidR="000951D6" w:rsidRPr="004467C3" w:rsidRDefault="000951D6" w:rsidP="000951D6">
      <w:pPr>
        <w:ind w:left="284" w:firstLine="406"/>
        <w:rPr>
          <w:rFonts w:cstheme="minorHAnsi"/>
          <w:i/>
          <w:iCs/>
          <w:szCs w:val="20"/>
        </w:rPr>
      </w:pPr>
      <w:r w:rsidRPr="004467C3">
        <w:rPr>
          <w:rFonts w:cstheme="minorHAnsi"/>
          <w:i/>
          <w:iCs/>
          <w:szCs w:val="20"/>
        </w:rPr>
        <w:t>-</w:t>
      </w:r>
      <w:r w:rsidRPr="004467C3">
        <w:rPr>
          <w:rFonts w:cstheme="minorHAnsi"/>
          <w:i/>
          <w:iCs/>
          <w:szCs w:val="20"/>
        </w:rPr>
        <w:tab/>
        <w:t>op de andere oriëntaties (NO en NW</w:t>
      </w:r>
      <w:r>
        <w:rPr>
          <w:rFonts w:cstheme="minorHAnsi"/>
          <w:i/>
          <w:iCs/>
          <w:szCs w:val="20"/>
        </w:rPr>
        <w:t xml:space="preserve"> </w:t>
      </w:r>
      <w:r w:rsidRPr="004467C3">
        <w:rPr>
          <w:rFonts w:cstheme="minorHAnsi"/>
          <w:i/>
          <w:iCs/>
          <w:szCs w:val="20"/>
        </w:rPr>
        <w:t xml:space="preserve">over zuid}: </w:t>
      </w:r>
      <w:proofErr w:type="spellStart"/>
      <w:r w:rsidRPr="004467C3">
        <w:rPr>
          <w:rFonts w:cstheme="minorHAnsi"/>
          <w:i/>
          <w:iCs/>
          <w:szCs w:val="20"/>
        </w:rPr>
        <w:t>g.A</w:t>
      </w:r>
      <w:proofErr w:type="spellEnd"/>
      <w:r w:rsidRPr="004467C3">
        <w:rPr>
          <w:rFonts w:cstheme="minorHAnsi"/>
          <w:i/>
          <w:iCs/>
          <w:szCs w:val="20"/>
        </w:rPr>
        <w:t xml:space="preserve"> &lt; 0,6 m2  </w:t>
      </w:r>
    </w:p>
    <w:p w14:paraId="51DD7792" w14:textId="77777777" w:rsidR="000951D6" w:rsidRDefault="000951D6" w:rsidP="000951D6">
      <w:pPr>
        <w:ind w:left="709"/>
        <w:rPr>
          <w:rFonts w:cstheme="minorHAnsi"/>
          <w:i/>
          <w:iCs/>
          <w:szCs w:val="20"/>
        </w:rPr>
      </w:pPr>
      <w:r w:rsidRPr="004467C3">
        <w:rPr>
          <w:rFonts w:cstheme="minorHAnsi"/>
          <w:i/>
          <w:iCs/>
          <w:szCs w:val="20"/>
        </w:rPr>
        <w:t>-</w:t>
      </w:r>
      <w:r w:rsidRPr="004467C3">
        <w:rPr>
          <w:rFonts w:cstheme="minorHAnsi"/>
          <w:i/>
          <w:iCs/>
          <w:szCs w:val="20"/>
        </w:rPr>
        <w:tab/>
        <w:t>op alle oriëntaties: een lichttransmissie (LTA) van minimaal 65%</w:t>
      </w:r>
    </w:p>
    <w:p w14:paraId="3840ED56" w14:textId="77777777" w:rsidR="000951D6" w:rsidRPr="005E5175" w:rsidRDefault="000951D6" w:rsidP="000951D6">
      <w:pPr>
        <w:spacing w:after="0"/>
        <w:ind w:left="284"/>
        <w:rPr>
          <w:i/>
          <w:iCs/>
        </w:rPr>
      </w:pPr>
      <w:r w:rsidRPr="7A26D400">
        <w:rPr>
          <w:i/>
          <w:iCs/>
        </w:rPr>
        <w:t>Geef hieronder de berekening</w:t>
      </w:r>
    </w:p>
    <w:tbl>
      <w:tblPr>
        <w:tblStyle w:val="Tabelraster"/>
        <w:tblW w:w="0" w:type="auto"/>
        <w:tblInd w:w="279" w:type="dxa"/>
        <w:tblLook w:val="04A0" w:firstRow="1" w:lastRow="0" w:firstColumn="1" w:lastColumn="0" w:noHBand="0" w:noVBand="1"/>
      </w:tblPr>
      <w:tblGrid>
        <w:gridCol w:w="9632"/>
      </w:tblGrid>
      <w:tr w:rsidR="00B81B12" w14:paraId="16DAAB53" w14:textId="77777777" w:rsidTr="00B05A4A">
        <w:trPr>
          <w:trHeight w:val="1635"/>
        </w:trPr>
        <w:tc>
          <w:tcPr>
            <w:tcW w:w="9632" w:type="dxa"/>
          </w:tcPr>
          <w:p w14:paraId="4DE2F4EB" w14:textId="77777777" w:rsidR="00B81B12" w:rsidRPr="00B81B12" w:rsidRDefault="00B81B12" w:rsidP="000951D6">
            <w:pPr>
              <w:ind w:right="423"/>
              <w:rPr>
                <w:rFonts w:cstheme="minorHAnsi"/>
                <w:b/>
                <w:bCs/>
                <w:sz w:val="18"/>
                <w:szCs w:val="16"/>
                <w:u w:val="single"/>
                <w:lang w:val="en-US"/>
              </w:rPr>
            </w:pPr>
          </w:p>
        </w:tc>
      </w:tr>
    </w:tbl>
    <w:bookmarkStart w:id="31" w:name="bin22"/>
    <w:p w14:paraId="0391674E" w14:textId="6D3F769D" w:rsidR="009B1C65" w:rsidRDefault="003153B6" w:rsidP="00395C2F">
      <w:pPr>
        <w:pStyle w:val="Kop3"/>
      </w:pPr>
      <w:sdt>
        <w:sdtPr>
          <w:rPr>
            <w:color w:val="70AD47" w:themeColor="accent6"/>
          </w:rPr>
          <w:alias w:val="BIN 2.2"/>
          <w:tag w:val="BIN22"/>
          <w:id w:val="-1714342874"/>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9B1C65" w:rsidRPr="007778F9">
        <w:rPr>
          <w:color w:val="70AD47" w:themeColor="accent6"/>
        </w:rPr>
        <w:t xml:space="preserve"> </w:t>
      </w:r>
      <w:r w:rsidR="009B1C65">
        <w:t>BIN 2.2: Lokale thermische behaaglijkheid</w:t>
      </w:r>
      <w:bookmarkEnd w:id="31"/>
    </w:p>
    <w:p w14:paraId="613F7EC5" w14:textId="1877522F" w:rsidR="00A1651B" w:rsidRDefault="003153B6" w:rsidP="00A1651B">
      <w:pPr>
        <w:rPr>
          <w:b/>
          <w:bCs/>
          <w:i/>
          <w:iCs/>
          <w:u w:val="single"/>
        </w:rPr>
      </w:pPr>
      <w:sdt>
        <w:sdtPr>
          <w:rPr>
            <w:color w:val="70AD47" w:themeColor="accent6"/>
          </w:rPr>
          <w:alias w:val="BIN 2.2 vert temp"/>
          <w:tag w:val="BIN22 vert temp"/>
          <w:id w:val="1396237958"/>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Verticale temperatuurgradiënt</w:t>
      </w:r>
      <w:r w:rsidR="00A1651B" w:rsidRPr="00CB0F97">
        <w:rPr>
          <w:b/>
          <w:bCs/>
          <w:i/>
          <w:iCs/>
          <w:u w:val="single"/>
        </w:rPr>
        <w:t xml:space="preserve"> </w:t>
      </w:r>
    </w:p>
    <w:p w14:paraId="33F14F80" w14:textId="332AAA52" w:rsidR="006B10B1" w:rsidRDefault="006B10B1"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onderstaande tabel aan tot welke waarde de verticale temperatuurgradiënt beperkt word</w:t>
      </w:r>
      <w:r w:rsidRPr="00EC50B8">
        <w:rPr>
          <w:rFonts w:cstheme="minorHAnsi"/>
          <w:i/>
          <w:iCs/>
          <w:szCs w:val="20"/>
        </w:rPr>
        <w:t>t</w:t>
      </w:r>
      <w:r w:rsidR="00EC50B8">
        <w:rPr>
          <w:rFonts w:cstheme="minorHAnsi"/>
          <w:i/>
          <w:iCs/>
          <w:szCs w:val="20"/>
        </w:rPr>
        <w:t xml:space="preserve">. </w:t>
      </w:r>
      <w:r>
        <w:rPr>
          <w:rFonts w:cstheme="minorHAnsi"/>
          <w:i/>
          <w:iCs/>
          <w:szCs w:val="20"/>
        </w:rPr>
        <w:t>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7725F106" w14:textId="1558E74E" w:rsidR="00BB0046" w:rsidRDefault="00BB0046" w:rsidP="00BB0046">
      <w:pPr>
        <w:pStyle w:val="Bijschrift"/>
        <w:keepNext/>
        <w:ind w:left="284"/>
      </w:pPr>
      <w:r>
        <w:t xml:space="preserve">Tabel </w:t>
      </w:r>
      <w:r>
        <w:fldChar w:fldCharType="begin"/>
      </w:r>
      <w:r>
        <w:instrText>SEQ Tabel \* ARABIC</w:instrText>
      </w:r>
      <w:r>
        <w:fldChar w:fldCharType="separate"/>
      </w:r>
      <w:r w:rsidR="00C36542">
        <w:rPr>
          <w:noProof/>
        </w:rPr>
        <w:t>20</w:t>
      </w:r>
      <w:r>
        <w:fldChar w:fldCharType="end"/>
      </w:r>
      <w:r>
        <w:t>: verticale temperatuurgradiënt</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AF4D8F" w:rsidRPr="003F173C" w14:paraId="5E6DA0EE"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1DECAE00" w14:textId="6429AAE9" w:rsidR="00AF4D8F" w:rsidRPr="003F173C" w:rsidRDefault="00AF4D8F" w:rsidP="006B10B1">
            <w:r>
              <w:t>p</w:t>
            </w:r>
            <w:r w:rsidRPr="003F173C">
              <w:t>restatieniveau</w:t>
            </w:r>
          </w:p>
        </w:tc>
        <w:tc>
          <w:tcPr>
            <w:tcW w:w="113" w:type="dxa"/>
            <w:tcBorders>
              <w:top w:val="nil"/>
              <w:bottom w:val="nil"/>
            </w:tcBorders>
          </w:tcPr>
          <w:p w14:paraId="5137BFB4" w14:textId="77777777" w:rsidR="00AF4D8F" w:rsidRDefault="00AF4D8F" w:rsidP="006B10B1">
            <w:pPr>
              <w:cnfStyle w:val="100000000000" w:firstRow="1" w:lastRow="0" w:firstColumn="0" w:lastColumn="0" w:oddVBand="0" w:evenVBand="0" w:oddHBand="0" w:evenHBand="0" w:firstRowFirstColumn="0" w:firstRowLastColumn="0" w:lastRowFirstColumn="0" w:lastRowLastColumn="0"/>
            </w:pPr>
          </w:p>
        </w:tc>
        <w:tc>
          <w:tcPr>
            <w:tcW w:w="7263" w:type="dxa"/>
          </w:tcPr>
          <w:p w14:paraId="1BDBE85B" w14:textId="1FCE87AD" w:rsidR="00AF4D8F" w:rsidRPr="003F173C" w:rsidRDefault="00AF4D8F" w:rsidP="006B10B1">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1456C75B" w14:textId="77777777" w:rsidTr="00AF4D8F">
        <w:sdt>
          <w:sdtPr>
            <w:alias w:val="BIN22 A Uitstekend"/>
            <w:tag w:val="BIN1 uitstekend"/>
            <w:id w:val="-10229352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EC3BB4E" w14:textId="06D0AB32" w:rsidR="005F0348" w:rsidRPr="003F173C" w:rsidRDefault="005F0348" w:rsidP="005F0348">
                <w:r>
                  <w:rPr>
                    <w:rFonts w:ascii="MS Gothic" w:eastAsia="MS Gothic" w:hAnsi="MS Gothic" w:hint="eastAsia"/>
                  </w:rPr>
                  <w:t>☐</w:t>
                </w:r>
              </w:p>
            </w:tc>
          </w:sdtContent>
        </w:sdt>
        <w:tc>
          <w:tcPr>
            <w:tcW w:w="1701" w:type="dxa"/>
          </w:tcPr>
          <w:p w14:paraId="25F567F2" w14:textId="28F40D9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0C3DA4D"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52A162C3" w14:textId="66357ED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A, &lt; 2°C</w:t>
            </w:r>
          </w:p>
        </w:tc>
      </w:tr>
      <w:tr w:rsidR="005F0348" w:rsidRPr="003F173C" w14:paraId="0EFCCA1E" w14:textId="77777777" w:rsidTr="00AF4D8F">
        <w:sdt>
          <w:sdtPr>
            <w:alias w:val="BIN22 A beter"/>
            <w:tag w:val="BIN1 beter"/>
            <w:id w:val="12906299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02AB2D7" w14:textId="5F6201DA" w:rsidR="005F0348" w:rsidRPr="003F173C" w:rsidRDefault="005F0348" w:rsidP="005F0348">
                <w:r w:rsidRPr="003F173C">
                  <w:rPr>
                    <w:rFonts w:ascii="MS Gothic" w:eastAsia="MS Gothic" w:hAnsi="MS Gothic" w:hint="eastAsia"/>
                  </w:rPr>
                  <w:t>☐</w:t>
                </w:r>
              </w:p>
            </w:tc>
          </w:sdtContent>
        </w:sdt>
        <w:tc>
          <w:tcPr>
            <w:tcW w:w="1701" w:type="dxa"/>
          </w:tcPr>
          <w:p w14:paraId="611BD891" w14:textId="584D1A2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3B7A66D4"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04501330" w14:textId="6CB7DCB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B, &lt; 3°C</w:t>
            </w:r>
          </w:p>
        </w:tc>
      </w:tr>
      <w:tr w:rsidR="005F0348" w:rsidRPr="003F173C" w14:paraId="55EDBDE1" w14:textId="77777777" w:rsidTr="00AF4D8F">
        <w:sdt>
          <w:sdtPr>
            <w:alias w:val="BIN22 A goed"/>
            <w:tag w:val="BIN1 goed"/>
            <w:id w:val="-10378960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12E2A4C9" w14:textId="3C91C796" w:rsidR="005F0348" w:rsidRPr="003F173C" w:rsidRDefault="005F0348" w:rsidP="005F0348">
                <w:r>
                  <w:rPr>
                    <w:rFonts w:ascii="MS Gothic" w:eastAsia="MS Gothic" w:hAnsi="MS Gothic" w:hint="eastAsia"/>
                  </w:rPr>
                  <w:t>☐</w:t>
                </w:r>
              </w:p>
            </w:tc>
          </w:sdtContent>
        </w:sdt>
        <w:tc>
          <w:tcPr>
            <w:tcW w:w="1701" w:type="dxa"/>
          </w:tcPr>
          <w:p w14:paraId="1BD87C3A" w14:textId="0D2BF9B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41A15D5D"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5B22824D" w14:textId="727D0F9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C, &lt; 5°C</w:t>
            </w:r>
          </w:p>
        </w:tc>
      </w:tr>
    </w:tbl>
    <w:p w14:paraId="1649AA35" w14:textId="45EC2EDD" w:rsidR="00CB0F97" w:rsidRPr="005E5175" w:rsidRDefault="00CB0F97" w:rsidP="004F61BC">
      <w:pPr>
        <w:spacing w:before="240" w:after="0"/>
        <w:ind w:left="284"/>
        <w:jc w:val="left"/>
        <w:rPr>
          <w:i/>
          <w:iCs/>
        </w:rPr>
      </w:pPr>
      <w:r w:rsidRPr="005E5175">
        <w:rPr>
          <w:i/>
          <w:iCs/>
        </w:rPr>
        <w:lastRenderedPageBreak/>
        <w:t>Licht kort toe welke maatregelen er genomen zijn om het temperatuurverschil te beperken</w:t>
      </w:r>
      <w:r w:rsidR="004A1188">
        <w:rPr>
          <w:i/>
          <w:iCs/>
        </w:rPr>
        <w:t>.</w:t>
      </w:r>
    </w:p>
    <w:tbl>
      <w:tblPr>
        <w:tblStyle w:val="Tabelraster"/>
        <w:tblW w:w="0" w:type="auto"/>
        <w:tblInd w:w="284" w:type="dxa"/>
        <w:tblLook w:val="04A0" w:firstRow="1" w:lastRow="0" w:firstColumn="1" w:lastColumn="0" w:noHBand="0" w:noVBand="1"/>
      </w:tblPr>
      <w:tblGrid>
        <w:gridCol w:w="9627"/>
      </w:tblGrid>
      <w:tr w:rsidR="00B81B12" w14:paraId="6E85614B" w14:textId="77777777" w:rsidTr="00B05A4A">
        <w:trPr>
          <w:trHeight w:val="1134"/>
        </w:trPr>
        <w:tc>
          <w:tcPr>
            <w:tcW w:w="9911" w:type="dxa"/>
          </w:tcPr>
          <w:p w14:paraId="32B896FE" w14:textId="77777777" w:rsidR="00B81B12" w:rsidRDefault="00B81B12" w:rsidP="00CB0F97"/>
        </w:tc>
      </w:tr>
    </w:tbl>
    <w:p w14:paraId="781223B1" w14:textId="6AFE8F5A" w:rsidR="00A1651B" w:rsidRDefault="003153B6" w:rsidP="00A1651B">
      <w:pPr>
        <w:rPr>
          <w:b/>
          <w:bCs/>
          <w:i/>
          <w:iCs/>
          <w:u w:val="single"/>
        </w:rPr>
      </w:pPr>
      <w:sdt>
        <w:sdtPr>
          <w:rPr>
            <w:color w:val="70AD47" w:themeColor="accent6"/>
          </w:rPr>
          <w:alias w:val="BIN 2.2 vloertemp"/>
          <w:tag w:val="BIN22 vloertemp"/>
          <w:id w:val="-503665797"/>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Vloertemperatuur</w:t>
      </w:r>
    </w:p>
    <w:p w14:paraId="724B351E" w14:textId="30BF200F"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Pr>
          <w:rFonts w:cstheme="minorHAnsi"/>
          <w:i/>
          <w:iCs/>
          <w:szCs w:val="20"/>
        </w:rPr>
        <w:t>vloertemperatuur</w:t>
      </w:r>
      <w:r w:rsidRPr="006B10B1">
        <w:rPr>
          <w:rFonts w:cstheme="minorHAnsi"/>
          <w:i/>
          <w:iCs/>
          <w:szCs w:val="20"/>
        </w:rPr>
        <w:t xml:space="preserve"> beperkt wordt</w:t>
      </w:r>
      <w:r>
        <w:rPr>
          <w:rFonts w:cstheme="minorHAnsi"/>
          <w:i/>
          <w:iCs/>
          <w:szCs w:val="20"/>
        </w:rPr>
        <w:t>. 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35A1B996" w14:textId="3F0A2077"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21</w:t>
      </w:r>
      <w:r>
        <w:fldChar w:fldCharType="end"/>
      </w:r>
      <w:r>
        <w:t>: vloertemperatuur</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AF4D8F" w:rsidRPr="003F173C" w14:paraId="440320DD"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0B3022BA" w14:textId="77777777" w:rsidR="00AF4D8F" w:rsidRPr="003F173C" w:rsidRDefault="00AF4D8F" w:rsidP="00027B2A">
            <w:r>
              <w:t>p</w:t>
            </w:r>
            <w:r w:rsidRPr="003F173C">
              <w:t>restatieniveau</w:t>
            </w:r>
          </w:p>
        </w:tc>
        <w:tc>
          <w:tcPr>
            <w:tcW w:w="113" w:type="dxa"/>
            <w:tcBorders>
              <w:top w:val="nil"/>
              <w:bottom w:val="nil"/>
            </w:tcBorders>
          </w:tcPr>
          <w:p w14:paraId="50B0F6F0" w14:textId="77777777" w:rsidR="00AF4D8F" w:rsidRDefault="00AF4D8F"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2FFE25F6" w14:textId="77777777" w:rsidR="00AF4D8F" w:rsidRPr="003F173C" w:rsidRDefault="00AF4D8F"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37AF7D51" w14:textId="77777777" w:rsidTr="00027B2A">
        <w:sdt>
          <w:sdtPr>
            <w:alias w:val="BIN22 B Uitstekend"/>
            <w:tag w:val="BIN1 uitstekend"/>
            <w:id w:val="64868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47109799" w14:textId="5E891F3B" w:rsidR="005F0348" w:rsidRPr="003F173C" w:rsidRDefault="005F0348" w:rsidP="005F0348">
                <w:r w:rsidRPr="003F173C">
                  <w:rPr>
                    <w:rFonts w:ascii="MS Gothic" w:eastAsia="MS Gothic" w:hAnsi="MS Gothic" w:hint="eastAsia"/>
                  </w:rPr>
                  <w:t>☐</w:t>
                </w:r>
              </w:p>
            </w:tc>
          </w:sdtContent>
        </w:sdt>
        <w:tc>
          <w:tcPr>
            <w:tcW w:w="1701" w:type="dxa"/>
          </w:tcPr>
          <w:p w14:paraId="6294B633" w14:textId="5BCA0C0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E1EB8C3"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BA302CD" w14:textId="6F84D31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A, 19 – 26°C</w:t>
            </w:r>
          </w:p>
        </w:tc>
      </w:tr>
      <w:tr w:rsidR="005F0348" w:rsidRPr="003F173C" w14:paraId="50F01F3F" w14:textId="77777777" w:rsidTr="00027B2A">
        <w:sdt>
          <w:sdtPr>
            <w:alias w:val="BIN22 B beter"/>
            <w:tag w:val="BIN1 beter"/>
            <w:id w:val="2132443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267563A" w14:textId="42B95CDC" w:rsidR="005F0348" w:rsidRPr="003F173C" w:rsidRDefault="005F0348" w:rsidP="005F0348">
                <w:r w:rsidRPr="003F173C">
                  <w:rPr>
                    <w:rFonts w:ascii="MS Gothic" w:eastAsia="MS Gothic" w:hAnsi="MS Gothic" w:hint="eastAsia"/>
                  </w:rPr>
                  <w:t>☐</w:t>
                </w:r>
              </w:p>
            </w:tc>
          </w:sdtContent>
        </w:sdt>
        <w:tc>
          <w:tcPr>
            <w:tcW w:w="1701" w:type="dxa"/>
          </w:tcPr>
          <w:p w14:paraId="3163EC0D" w14:textId="580FBF7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16387A9"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42584F89" w14:textId="6F5AC69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B, 19 – 29°C</w:t>
            </w:r>
          </w:p>
        </w:tc>
      </w:tr>
      <w:tr w:rsidR="005F0348" w:rsidRPr="003F173C" w14:paraId="6182B624" w14:textId="77777777" w:rsidTr="00027B2A">
        <w:sdt>
          <w:sdtPr>
            <w:alias w:val="BIN22 B goed"/>
            <w:tag w:val="BIN1 goed"/>
            <w:id w:val="17548495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6EBA3FB" w14:textId="257B93D8" w:rsidR="005F0348" w:rsidRPr="003F173C" w:rsidRDefault="005F0348" w:rsidP="005F0348">
                <w:r>
                  <w:rPr>
                    <w:rFonts w:ascii="MS Gothic" w:eastAsia="MS Gothic" w:hAnsi="MS Gothic" w:hint="eastAsia"/>
                  </w:rPr>
                  <w:t>☐</w:t>
                </w:r>
              </w:p>
            </w:tc>
          </w:sdtContent>
        </w:sdt>
        <w:tc>
          <w:tcPr>
            <w:tcW w:w="1701" w:type="dxa"/>
          </w:tcPr>
          <w:p w14:paraId="38FEA3D5" w14:textId="05F5BA1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1BDFFF71"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B575C74" w14:textId="6BF9C50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C, 17 - 31°C</w:t>
            </w:r>
          </w:p>
        </w:tc>
      </w:tr>
    </w:tbl>
    <w:p w14:paraId="1B7029D9" w14:textId="55C9E32B" w:rsidR="005E5175" w:rsidRPr="005E5175" w:rsidRDefault="005E5175" w:rsidP="00492D63">
      <w:pPr>
        <w:spacing w:before="120" w:after="0"/>
        <w:ind w:left="284"/>
        <w:jc w:val="left"/>
        <w:rPr>
          <w:i/>
          <w:iCs/>
        </w:rPr>
      </w:pPr>
      <w:r w:rsidRPr="005E5175">
        <w:rPr>
          <w:i/>
          <w:iCs/>
        </w:rPr>
        <w:t xml:space="preserve">Licht kort toe welke maatregelen er genomen zijn om </w:t>
      </w:r>
      <w:r>
        <w:rPr>
          <w:i/>
          <w:iCs/>
        </w:rPr>
        <w:t xml:space="preserve">de vloertemperatuur </w:t>
      </w:r>
      <w:r w:rsidRPr="005E5175">
        <w:rPr>
          <w:i/>
          <w:iCs/>
        </w:rPr>
        <w:t xml:space="preserve">te </w:t>
      </w:r>
      <w:r>
        <w:rPr>
          <w:i/>
          <w:iCs/>
        </w:rPr>
        <w:t>bewaken</w:t>
      </w:r>
      <w:r w:rsidR="004A1188">
        <w:rPr>
          <w:i/>
          <w:iCs/>
        </w:rPr>
        <w:t>.</w:t>
      </w:r>
    </w:p>
    <w:tbl>
      <w:tblPr>
        <w:tblStyle w:val="Tabelraster"/>
        <w:tblW w:w="0" w:type="auto"/>
        <w:tblInd w:w="284" w:type="dxa"/>
        <w:tblLook w:val="04A0" w:firstRow="1" w:lastRow="0" w:firstColumn="1" w:lastColumn="0" w:noHBand="0" w:noVBand="1"/>
      </w:tblPr>
      <w:tblGrid>
        <w:gridCol w:w="9627"/>
      </w:tblGrid>
      <w:tr w:rsidR="00B05A4A" w14:paraId="01BAE0EE" w14:textId="77777777" w:rsidTr="00B05A4A">
        <w:trPr>
          <w:trHeight w:val="1134"/>
        </w:trPr>
        <w:tc>
          <w:tcPr>
            <w:tcW w:w="9911" w:type="dxa"/>
          </w:tcPr>
          <w:p w14:paraId="5A04B5AF" w14:textId="77777777" w:rsidR="00B05A4A" w:rsidRDefault="00B05A4A" w:rsidP="005E5175">
            <w:pPr>
              <w:rPr>
                <w:b/>
                <w:bCs/>
                <w:i/>
                <w:iCs/>
                <w:u w:val="single"/>
              </w:rPr>
            </w:pPr>
          </w:p>
        </w:tc>
      </w:tr>
    </w:tbl>
    <w:p w14:paraId="43DFFB78" w14:textId="5D56D78E" w:rsidR="00A1651B" w:rsidRDefault="003153B6" w:rsidP="00A1651B">
      <w:pPr>
        <w:rPr>
          <w:b/>
          <w:bCs/>
          <w:i/>
          <w:iCs/>
          <w:u w:val="single"/>
        </w:rPr>
      </w:pPr>
      <w:sdt>
        <w:sdtPr>
          <w:rPr>
            <w:color w:val="70AD47" w:themeColor="accent6"/>
          </w:rPr>
          <w:alias w:val="BIN 2.2 straling"/>
          <w:tag w:val="BIN21 starling"/>
          <w:id w:val="1422537079"/>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Pr>
          <w:b/>
          <w:bCs/>
          <w:i/>
          <w:iCs/>
          <w:u w:val="single"/>
        </w:rPr>
        <w:t xml:space="preserve"> </w:t>
      </w:r>
      <w:r w:rsidR="00A1651B" w:rsidRPr="005F0348">
        <w:rPr>
          <w:b/>
          <w:bCs/>
          <w:i/>
          <w:iCs/>
        </w:rPr>
        <w:t>Stralingsasymmetrie</w:t>
      </w:r>
    </w:p>
    <w:p w14:paraId="1E62E4FD" w14:textId="10FA2BFD"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Pr>
          <w:rFonts w:cstheme="minorHAnsi"/>
          <w:i/>
          <w:iCs/>
          <w:szCs w:val="20"/>
        </w:rPr>
        <w:t>stralingsasymmetrie</w:t>
      </w:r>
      <w:r w:rsidRPr="006B10B1">
        <w:rPr>
          <w:rFonts w:cstheme="minorHAnsi"/>
          <w:i/>
          <w:iCs/>
          <w:szCs w:val="20"/>
        </w:rPr>
        <w:t xml:space="preserve"> beperkt wordt</w:t>
      </w:r>
      <w:r>
        <w:rPr>
          <w:rFonts w:cstheme="minorHAnsi"/>
          <w:i/>
          <w:iCs/>
          <w:szCs w:val="20"/>
        </w:rPr>
        <w:t>. Het prestatieniveau ‘</w:t>
      </w:r>
      <w:r w:rsidR="004A1188">
        <w:rPr>
          <w:rFonts w:cstheme="minorHAnsi"/>
          <w:i/>
          <w:iCs/>
          <w:szCs w:val="20"/>
        </w:rPr>
        <w:t xml:space="preserve">beter’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60E7A559" w14:textId="1850CF2D"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22</w:t>
      </w:r>
      <w:r>
        <w:fldChar w:fldCharType="end"/>
      </w:r>
      <w:r>
        <w:t>: stralingsasymmetrie</w:t>
      </w:r>
    </w:p>
    <w:tbl>
      <w:tblPr>
        <w:tblStyle w:val="Stijl1"/>
        <w:tblW w:w="9639" w:type="dxa"/>
        <w:tblInd w:w="284" w:type="dxa"/>
        <w:tblCellMar>
          <w:left w:w="0" w:type="dxa"/>
          <w:right w:w="0" w:type="dxa"/>
        </w:tblCellMar>
        <w:tblLook w:val="04A0" w:firstRow="1" w:lastRow="0" w:firstColumn="1" w:lastColumn="0" w:noHBand="0" w:noVBand="1"/>
      </w:tblPr>
      <w:tblGrid>
        <w:gridCol w:w="432"/>
        <w:gridCol w:w="1978"/>
        <w:gridCol w:w="98"/>
        <w:gridCol w:w="1361"/>
        <w:gridCol w:w="82"/>
        <w:gridCol w:w="1361"/>
        <w:gridCol w:w="81"/>
        <w:gridCol w:w="1361"/>
        <w:gridCol w:w="95"/>
        <w:gridCol w:w="1361"/>
        <w:gridCol w:w="113"/>
        <w:gridCol w:w="1316"/>
      </w:tblGrid>
      <w:tr w:rsidR="00492D63" w:rsidRPr="003F173C" w14:paraId="3144D796" w14:textId="77777777" w:rsidTr="00492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gridSpan w:val="2"/>
          </w:tcPr>
          <w:p w14:paraId="7A7DAC5B" w14:textId="629E373F" w:rsidR="00492D63" w:rsidRPr="003F173C" w:rsidRDefault="00492D63" w:rsidP="00BB0046">
            <w:r>
              <w:t>p</w:t>
            </w:r>
            <w:r w:rsidRPr="003F173C">
              <w:t>restatieniveau</w:t>
            </w:r>
          </w:p>
        </w:tc>
        <w:tc>
          <w:tcPr>
            <w:tcW w:w="98" w:type="dxa"/>
            <w:tcBorders>
              <w:top w:val="nil"/>
              <w:bottom w:val="nil"/>
            </w:tcBorders>
          </w:tcPr>
          <w:p w14:paraId="71EDAF81" w14:textId="77777777" w:rsidR="00492D63" w:rsidRPr="004D0780" w:rsidRDefault="00492D63" w:rsidP="00EC50B8">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7131" w:type="dxa"/>
            <w:gridSpan w:val="9"/>
          </w:tcPr>
          <w:p w14:paraId="424A239B" w14:textId="04F43868" w:rsidR="00492D63" w:rsidRPr="003F173C" w:rsidRDefault="00492D63" w:rsidP="00492D63">
            <w:pPr>
              <w:jc w:val="left"/>
              <w:cnfStyle w:val="100000000000" w:firstRow="1" w:lastRow="0" w:firstColumn="0" w:lastColumn="0" w:oddVBand="0" w:evenVBand="0" w:oddHBand="0" w:evenHBand="0" w:firstRowFirstColumn="0" w:firstRowLastColumn="0" w:lastRowFirstColumn="0" w:lastRowLastColumn="0"/>
            </w:pPr>
            <w:r>
              <w:t>e</w:t>
            </w:r>
            <w:r w:rsidRPr="003F173C">
              <w:t>is</w:t>
            </w:r>
          </w:p>
        </w:tc>
      </w:tr>
      <w:tr w:rsidR="00492D63" w:rsidRPr="003F173C" w14:paraId="0ED22604" w14:textId="77777777" w:rsidTr="00492D63">
        <w:tc>
          <w:tcPr>
            <w:cnfStyle w:val="001000000000" w:firstRow="0" w:lastRow="0" w:firstColumn="1" w:lastColumn="0" w:oddVBand="0" w:evenVBand="0" w:oddHBand="0" w:evenHBand="0" w:firstRowFirstColumn="0" w:firstRowLastColumn="0" w:lastRowFirstColumn="0" w:lastRowLastColumn="0"/>
            <w:tcW w:w="432" w:type="dxa"/>
          </w:tcPr>
          <w:p w14:paraId="0BC20F9E" w14:textId="77777777" w:rsidR="004D0780" w:rsidRPr="003F173C" w:rsidRDefault="004D0780" w:rsidP="00BB0046"/>
        </w:tc>
        <w:tc>
          <w:tcPr>
            <w:tcW w:w="1978" w:type="dxa"/>
          </w:tcPr>
          <w:p w14:paraId="2EDDD0F4" w14:textId="77777777"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p>
        </w:tc>
        <w:tc>
          <w:tcPr>
            <w:tcW w:w="98" w:type="dxa"/>
            <w:tcBorders>
              <w:top w:val="nil"/>
              <w:bottom w:val="nil"/>
            </w:tcBorders>
          </w:tcPr>
          <w:p w14:paraId="3DD6AD09"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4EBDB00E" w14:textId="34516AB6"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p>
        </w:tc>
        <w:tc>
          <w:tcPr>
            <w:tcW w:w="82" w:type="dxa"/>
            <w:tcBorders>
              <w:top w:val="nil"/>
              <w:bottom w:val="nil"/>
            </w:tcBorders>
          </w:tcPr>
          <w:p w14:paraId="671575E0"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093C8394" w14:textId="1EB6572B"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W</w:t>
            </w:r>
            <w:r w:rsidR="004D0780" w:rsidRPr="00E803B2">
              <w:rPr>
                <w:rFonts w:cs="FlandersArtSans-Light"/>
              </w:rPr>
              <w:t>arm plafond</w:t>
            </w:r>
          </w:p>
        </w:tc>
        <w:tc>
          <w:tcPr>
            <w:tcW w:w="81" w:type="dxa"/>
          </w:tcPr>
          <w:p w14:paraId="6FA907F3"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113488F6" w14:textId="6F4F7513"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K</w:t>
            </w:r>
            <w:r w:rsidR="004D0780" w:rsidRPr="00E803B2">
              <w:rPr>
                <w:rFonts w:cs="FlandersArtSans-Light"/>
              </w:rPr>
              <w:t>oude wand</w:t>
            </w:r>
          </w:p>
        </w:tc>
        <w:tc>
          <w:tcPr>
            <w:tcW w:w="95" w:type="dxa"/>
          </w:tcPr>
          <w:p w14:paraId="2BB5334C"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2776F3F9" w14:textId="23CC8F8F"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K</w:t>
            </w:r>
            <w:r w:rsidR="004D0780" w:rsidRPr="00E803B2">
              <w:rPr>
                <w:rFonts w:cs="FlandersArtSans-Light"/>
              </w:rPr>
              <w:t>oud plafond</w:t>
            </w:r>
          </w:p>
        </w:tc>
        <w:tc>
          <w:tcPr>
            <w:tcW w:w="113" w:type="dxa"/>
          </w:tcPr>
          <w:p w14:paraId="5E569B8A"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0EA5EF18" w14:textId="5A928004"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W</w:t>
            </w:r>
            <w:r w:rsidR="004D0780" w:rsidRPr="00E803B2">
              <w:rPr>
                <w:rFonts w:cs="FlandersArtSans-Light"/>
              </w:rPr>
              <w:t>arme wand</w:t>
            </w:r>
          </w:p>
        </w:tc>
      </w:tr>
      <w:tr w:rsidR="005F0348" w:rsidRPr="003F173C" w14:paraId="5B4619F9" w14:textId="77777777" w:rsidTr="00492D63">
        <w:sdt>
          <w:sdtPr>
            <w:alias w:val="BIN22 C Uitstekend"/>
            <w:tag w:val="BIN1 uitstekend"/>
            <w:id w:val="-2258441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390F6D02" w14:textId="6FEDC5AE" w:rsidR="005F0348" w:rsidRPr="003F173C" w:rsidRDefault="005F0348" w:rsidP="005F0348">
                <w:r>
                  <w:rPr>
                    <w:rFonts w:ascii="MS Gothic" w:eastAsia="MS Gothic" w:hAnsi="MS Gothic" w:hint="eastAsia"/>
                  </w:rPr>
                  <w:t>☐</w:t>
                </w:r>
              </w:p>
            </w:tc>
          </w:sdtContent>
        </w:sdt>
        <w:tc>
          <w:tcPr>
            <w:tcW w:w="1978" w:type="dxa"/>
          </w:tcPr>
          <w:p w14:paraId="1FD5C590" w14:textId="5446B71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98" w:type="dxa"/>
            <w:tcBorders>
              <w:top w:val="nil"/>
              <w:bottom w:val="nil"/>
            </w:tcBorders>
          </w:tcPr>
          <w:p w14:paraId="26691E7F"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52EFF37C" w14:textId="6FB8FA5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A</w:t>
            </w:r>
          </w:p>
        </w:tc>
        <w:tc>
          <w:tcPr>
            <w:tcW w:w="82" w:type="dxa"/>
            <w:tcBorders>
              <w:top w:val="nil"/>
              <w:bottom w:val="nil"/>
            </w:tcBorders>
          </w:tcPr>
          <w:p w14:paraId="749FE286"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5A5CCFA9" w14:textId="3D58040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5 </w:t>
            </w:r>
          </w:p>
        </w:tc>
        <w:tc>
          <w:tcPr>
            <w:tcW w:w="81" w:type="dxa"/>
          </w:tcPr>
          <w:p w14:paraId="7C5D934B"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35976AA6" w14:textId="42A2D8A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10 </w:t>
            </w:r>
          </w:p>
        </w:tc>
        <w:tc>
          <w:tcPr>
            <w:tcW w:w="95" w:type="dxa"/>
          </w:tcPr>
          <w:p w14:paraId="30FD406A"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0CE33D7F" w14:textId="617DC50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14 </w:t>
            </w:r>
          </w:p>
        </w:tc>
        <w:tc>
          <w:tcPr>
            <w:tcW w:w="113" w:type="dxa"/>
          </w:tcPr>
          <w:p w14:paraId="183D7B9B"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6708E500" w14:textId="3B99D99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23</w:t>
            </w:r>
          </w:p>
        </w:tc>
      </w:tr>
      <w:tr w:rsidR="005F0348" w:rsidRPr="003F173C" w14:paraId="7C2999C3" w14:textId="77777777" w:rsidTr="00492D63">
        <w:sdt>
          <w:sdtPr>
            <w:alias w:val="BIN22 C beter"/>
            <w:tag w:val="BIN1 beter"/>
            <w:id w:val="-15035796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2B5F51A8" w14:textId="29392B2D" w:rsidR="005F0348" w:rsidRPr="003F173C" w:rsidRDefault="005F0348" w:rsidP="005F0348">
                <w:r w:rsidRPr="003F173C">
                  <w:rPr>
                    <w:rFonts w:ascii="MS Gothic" w:eastAsia="MS Gothic" w:hAnsi="MS Gothic" w:hint="eastAsia"/>
                  </w:rPr>
                  <w:t>☐</w:t>
                </w:r>
              </w:p>
            </w:tc>
          </w:sdtContent>
        </w:sdt>
        <w:tc>
          <w:tcPr>
            <w:tcW w:w="1978" w:type="dxa"/>
          </w:tcPr>
          <w:p w14:paraId="02CC589A" w14:textId="62EEBE1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98" w:type="dxa"/>
            <w:tcBorders>
              <w:top w:val="nil"/>
              <w:bottom w:val="nil"/>
            </w:tcBorders>
          </w:tcPr>
          <w:p w14:paraId="53B0F7F6"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01D65FCB" w14:textId="29C3B2D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B</w:t>
            </w:r>
          </w:p>
        </w:tc>
        <w:tc>
          <w:tcPr>
            <w:tcW w:w="82" w:type="dxa"/>
            <w:tcBorders>
              <w:top w:val="nil"/>
              <w:bottom w:val="nil"/>
            </w:tcBorders>
          </w:tcPr>
          <w:p w14:paraId="1790713B"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182594D0" w14:textId="34C2284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5 </w:t>
            </w:r>
          </w:p>
        </w:tc>
        <w:tc>
          <w:tcPr>
            <w:tcW w:w="81" w:type="dxa"/>
          </w:tcPr>
          <w:p w14:paraId="724D54DE"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74CAAD87" w14:textId="2CE8994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10 </w:t>
            </w:r>
          </w:p>
        </w:tc>
        <w:tc>
          <w:tcPr>
            <w:tcW w:w="95" w:type="dxa"/>
          </w:tcPr>
          <w:p w14:paraId="68476B77"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1E700D34" w14:textId="7E9D014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14 </w:t>
            </w:r>
          </w:p>
        </w:tc>
        <w:tc>
          <w:tcPr>
            <w:tcW w:w="113" w:type="dxa"/>
          </w:tcPr>
          <w:p w14:paraId="7ECAED8F"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746FB2C1" w14:textId="09BBA58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23</w:t>
            </w:r>
          </w:p>
        </w:tc>
      </w:tr>
      <w:tr w:rsidR="005F0348" w:rsidRPr="003F173C" w14:paraId="5813E8F0" w14:textId="77777777" w:rsidTr="00492D63">
        <w:sdt>
          <w:sdtPr>
            <w:alias w:val="BIN22 C goed"/>
            <w:tag w:val="BIN1 goed"/>
            <w:id w:val="82248029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62FCC426" w14:textId="7CA414D0" w:rsidR="005F0348" w:rsidRPr="003F173C" w:rsidRDefault="005F0348" w:rsidP="005F0348">
                <w:r w:rsidRPr="003F173C">
                  <w:rPr>
                    <w:rFonts w:ascii="MS Gothic" w:eastAsia="MS Gothic" w:hAnsi="MS Gothic" w:hint="eastAsia"/>
                  </w:rPr>
                  <w:t>☐</w:t>
                </w:r>
              </w:p>
            </w:tc>
          </w:sdtContent>
        </w:sdt>
        <w:tc>
          <w:tcPr>
            <w:tcW w:w="1978" w:type="dxa"/>
          </w:tcPr>
          <w:p w14:paraId="15FDDED1" w14:textId="5EA2560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98" w:type="dxa"/>
            <w:tcBorders>
              <w:top w:val="nil"/>
              <w:bottom w:val="nil"/>
            </w:tcBorders>
          </w:tcPr>
          <w:p w14:paraId="04391A4F"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1EE732D3" w14:textId="47257CF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C</w:t>
            </w:r>
          </w:p>
        </w:tc>
        <w:tc>
          <w:tcPr>
            <w:tcW w:w="82" w:type="dxa"/>
            <w:tcBorders>
              <w:top w:val="nil"/>
              <w:bottom w:val="nil"/>
            </w:tcBorders>
          </w:tcPr>
          <w:p w14:paraId="1AE98E10"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2695965B" w14:textId="1B54AFD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7 </w:t>
            </w:r>
          </w:p>
        </w:tc>
        <w:tc>
          <w:tcPr>
            <w:tcW w:w="81" w:type="dxa"/>
          </w:tcPr>
          <w:p w14:paraId="571D6F90"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53B5E265" w14:textId="1BBDB03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13 </w:t>
            </w:r>
          </w:p>
        </w:tc>
        <w:tc>
          <w:tcPr>
            <w:tcW w:w="95" w:type="dxa"/>
          </w:tcPr>
          <w:p w14:paraId="776B5EB8"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03BB2585" w14:textId="16F2B08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18 </w:t>
            </w:r>
          </w:p>
        </w:tc>
        <w:tc>
          <w:tcPr>
            <w:tcW w:w="113" w:type="dxa"/>
          </w:tcPr>
          <w:p w14:paraId="40DFFB6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4759B8D0" w14:textId="4A0870E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35</w:t>
            </w:r>
          </w:p>
        </w:tc>
      </w:tr>
    </w:tbl>
    <w:p w14:paraId="531F6EF3" w14:textId="307231BE" w:rsidR="005E5175" w:rsidRDefault="005E5175" w:rsidP="00492D63">
      <w:pPr>
        <w:spacing w:before="120" w:after="0"/>
        <w:ind w:left="284"/>
        <w:rPr>
          <w:b/>
          <w:bCs/>
          <w:i/>
          <w:iCs/>
          <w:u w:val="single"/>
        </w:rPr>
      </w:pPr>
      <w:r w:rsidRPr="005E5175">
        <w:rPr>
          <w:i/>
          <w:iCs/>
        </w:rPr>
        <w:t xml:space="preserve">Licht kort toe welke maatregelen er genomen zijn om </w:t>
      </w:r>
      <w:r>
        <w:rPr>
          <w:i/>
          <w:iCs/>
        </w:rPr>
        <w:t>de stralingsasymmetrie te beperken</w:t>
      </w:r>
      <w:r w:rsidR="004A1188">
        <w:rPr>
          <w:i/>
          <w:iCs/>
        </w:rPr>
        <w:t>.</w:t>
      </w:r>
    </w:p>
    <w:tbl>
      <w:tblPr>
        <w:tblStyle w:val="Tabelraster"/>
        <w:tblW w:w="0" w:type="auto"/>
        <w:tblInd w:w="284" w:type="dxa"/>
        <w:tblLook w:val="04A0" w:firstRow="1" w:lastRow="0" w:firstColumn="1" w:lastColumn="0" w:noHBand="0" w:noVBand="1"/>
      </w:tblPr>
      <w:tblGrid>
        <w:gridCol w:w="9627"/>
      </w:tblGrid>
      <w:tr w:rsidR="00B05A4A" w14:paraId="13F552F9" w14:textId="77777777" w:rsidTr="00B05A4A">
        <w:trPr>
          <w:trHeight w:val="1134"/>
        </w:trPr>
        <w:tc>
          <w:tcPr>
            <w:tcW w:w="9911" w:type="dxa"/>
          </w:tcPr>
          <w:p w14:paraId="49BA87B7" w14:textId="77777777" w:rsidR="00B05A4A" w:rsidRDefault="00B05A4A" w:rsidP="005E5175">
            <w:pPr>
              <w:rPr>
                <w:b/>
                <w:bCs/>
                <w:i/>
                <w:iCs/>
                <w:u w:val="single"/>
              </w:rPr>
            </w:pPr>
          </w:p>
        </w:tc>
      </w:tr>
    </w:tbl>
    <w:p w14:paraId="4C5D5100" w14:textId="76B7F743" w:rsidR="00A1651B" w:rsidRDefault="003153B6" w:rsidP="00A1651B">
      <w:pPr>
        <w:rPr>
          <w:b/>
          <w:bCs/>
          <w:i/>
          <w:iCs/>
          <w:u w:val="single"/>
        </w:rPr>
      </w:pPr>
      <w:sdt>
        <w:sdtPr>
          <w:rPr>
            <w:color w:val="70AD47" w:themeColor="accent6"/>
          </w:rPr>
          <w:alias w:val="BIN 2.2 tocht"/>
          <w:tag w:val="BIN22 tocht"/>
          <w:id w:val="136693020"/>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Tocht</w:t>
      </w:r>
    </w:p>
    <w:p w14:paraId="639A1BC5" w14:textId="385DF3C6"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sidR="00901E5B">
        <w:rPr>
          <w:rFonts w:cstheme="minorHAnsi"/>
          <w:i/>
          <w:iCs/>
          <w:szCs w:val="20"/>
        </w:rPr>
        <w:t>DR-waarde</w:t>
      </w:r>
      <w:r w:rsidR="00901E5B" w:rsidRPr="006B10B1">
        <w:rPr>
          <w:rFonts w:cstheme="minorHAnsi"/>
          <w:i/>
          <w:iCs/>
          <w:szCs w:val="20"/>
        </w:rPr>
        <w:t xml:space="preserve"> </w:t>
      </w:r>
      <w:r w:rsidRPr="006B10B1">
        <w:rPr>
          <w:rFonts w:cstheme="minorHAnsi"/>
          <w:i/>
          <w:iCs/>
          <w:szCs w:val="20"/>
        </w:rPr>
        <w:t>beperkt wordt</w:t>
      </w:r>
      <w:r>
        <w:rPr>
          <w:rFonts w:cstheme="minorHAnsi"/>
          <w:i/>
          <w:iCs/>
          <w:szCs w:val="20"/>
        </w:rPr>
        <w:t>. Het prestatieniveau ‘</w:t>
      </w:r>
      <w:r w:rsidR="004A1188">
        <w:rPr>
          <w:rFonts w:cstheme="minorHAnsi"/>
          <w:i/>
          <w:iCs/>
          <w:szCs w:val="20"/>
        </w:rPr>
        <w:t xml:space="preserve">beter’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2A284064" w14:textId="7C1C6B92"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23</w:t>
      </w:r>
      <w:r>
        <w:fldChar w:fldCharType="end"/>
      </w:r>
      <w:r>
        <w:t xml:space="preserve">: </w:t>
      </w:r>
      <w:r w:rsidR="00E13D2D">
        <w:t>tocht</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492D63" w:rsidRPr="003F173C" w14:paraId="7F512ACF"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34F7EC05" w14:textId="77777777" w:rsidR="00492D63" w:rsidRPr="003F173C" w:rsidRDefault="00492D63" w:rsidP="00027B2A">
            <w:r>
              <w:t>p</w:t>
            </w:r>
            <w:r w:rsidRPr="003F173C">
              <w:t>restatieniveau</w:t>
            </w:r>
          </w:p>
        </w:tc>
        <w:tc>
          <w:tcPr>
            <w:tcW w:w="113" w:type="dxa"/>
            <w:tcBorders>
              <w:top w:val="nil"/>
              <w:bottom w:val="nil"/>
            </w:tcBorders>
          </w:tcPr>
          <w:p w14:paraId="26263AE8" w14:textId="77777777" w:rsidR="00492D63" w:rsidRDefault="00492D63"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23AEADE0" w14:textId="77777777" w:rsidR="00492D63" w:rsidRPr="003F173C" w:rsidRDefault="00492D63"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61F436D7" w14:textId="77777777" w:rsidTr="00027B2A">
        <w:sdt>
          <w:sdtPr>
            <w:alias w:val="BIN22 D Uitstekend"/>
            <w:tag w:val="BIN1 uitstekend"/>
            <w:id w:val="3550135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7E44F7E" w14:textId="23C32B7A" w:rsidR="005F0348" w:rsidRPr="003F173C" w:rsidRDefault="005F0348" w:rsidP="005F0348">
                <w:r w:rsidRPr="003F173C">
                  <w:rPr>
                    <w:rFonts w:ascii="MS Gothic" w:eastAsia="MS Gothic" w:hAnsi="MS Gothic" w:hint="eastAsia"/>
                  </w:rPr>
                  <w:t>☐</w:t>
                </w:r>
              </w:p>
            </w:tc>
          </w:sdtContent>
        </w:sdt>
        <w:tc>
          <w:tcPr>
            <w:tcW w:w="1701" w:type="dxa"/>
          </w:tcPr>
          <w:p w14:paraId="3CCA7E33" w14:textId="4A85DA2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3F5833CF"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35C85867" w14:textId="31A4302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A, ≤ 10%</w:t>
            </w:r>
          </w:p>
        </w:tc>
      </w:tr>
      <w:tr w:rsidR="005F0348" w:rsidRPr="003F173C" w14:paraId="164B56E5" w14:textId="77777777" w:rsidTr="00027B2A">
        <w:sdt>
          <w:sdtPr>
            <w:alias w:val="BIN22 D beter"/>
            <w:tag w:val="BIN1 beter"/>
            <w:id w:val="-11540644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70E8C49F" w14:textId="50901FED" w:rsidR="005F0348" w:rsidRPr="003F173C" w:rsidRDefault="005F0348" w:rsidP="005F0348">
                <w:r w:rsidRPr="003F173C">
                  <w:rPr>
                    <w:rFonts w:ascii="MS Gothic" w:eastAsia="MS Gothic" w:hAnsi="MS Gothic" w:hint="eastAsia"/>
                  </w:rPr>
                  <w:t>☐</w:t>
                </w:r>
              </w:p>
            </w:tc>
          </w:sdtContent>
        </w:sdt>
        <w:tc>
          <w:tcPr>
            <w:tcW w:w="1701" w:type="dxa"/>
          </w:tcPr>
          <w:p w14:paraId="2CCC04E5" w14:textId="5DEF334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29E485DB"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3EEFF308" w14:textId="36D46CF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B, ≤ 20%</w:t>
            </w:r>
          </w:p>
        </w:tc>
      </w:tr>
      <w:tr w:rsidR="005F0348" w:rsidRPr="003F173C" w14:paraId="1E31BAE7" w14:textId="77777777" w:rsidTr="00027B2A">
        <w:sdt>
          <w:sdtPr>
            <w:alias w:val="BIN22 D goed"/>
            <w:tag w:val="BIN1 goed"/>
            <w:id w:val="754837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35152A0" w14:textId="71A793D9" w:rsidR="005F0348" w:rsidRPr="003F173C" w:rsidRDefault="005F0348" w:rsidP="005F0348">
                <w:r>
                  <w:rPr>
                    <w:rFonts w:ascii="MS Gothic" w:eastAsia="MS Gothic" w:hAnsi="MS Gothic" w:hint="eastAsia"/>
                  </w:rPr>
                  <w:t>☐</w:t>
                </w:r>
              </w:p>
            </w:tc>
          </w:sdtContent>
        </w:sdt>
        <w:tc>
          <w:tcPr>
            <w:tcW w:w="1701" w:type="dxa"/>
          </w:tcPr>
          <w:p w14:paraId="41DBB03F" w14:textId="4BB3614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24053ED9"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848DC20" w14:textId="5237BC6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C, ≤ 30%</w:t>
            </w:r>
          </w:p>
        </w:tc>
      </w:tr>
    </w:tbl>
    <w:p w14:paraId="2B63F06F" w14:textId="0350F11C" w:rsidR="00703A65" w:rsidRDefault="00703A65" w:rsidP="00492D63">
      <w:pPr>
        <w:spacing w:before="120" w:after="0"/>
        <w:ind w:left="284"/>
        <w:jc w:val="left"/>
        <w:rPr>
          <w:b/>
          <w:bCs/>
          <w:i/>
          <w:iCs/>
          <w:u w:val="single"/>
        </w:rPr>
      </w:pPr>
      <w:r w:rsidRPr="005E5175">
        <w:rPr>
          <w:i/>
          <w:iCs/>
        </w:rPr>
        <w:t xml:space="preserve">Licht kort toe welke maatregelen er genomen zijn om </w:t>
      </w:r>
      <w:r>
        <w:rPr>
          <w:i/>
          <w:iCs/>
        </w:rPr>
        <w:t>de tocht te beperken</w:t>
      </w:r>
      <w:r w:rsidR="004A1188">
        <w:rPr>
          <w:i/>
          <w:iCs/>
        </w:rPr>
        <w:t>.</w:t>
      </w:r>
    </w:p>
    <w:tbl>
      <w:tblPr>
        <w:tblStyle w:val="Tabelraster"/>
        <w:tblW w:w="0" w:type="auto"/>
        <w:tblInd w:w="284" w:type="dxa"/>
        <w:tblLook w:val="04A0" w:firstRow="1" w:lastRow="0" w:firstColumn="1" w:lastColumn="0" w:noHBand="0" w:noVBand="1"/>
      </w:tblPr>
      <w:tblGrid>
        <w:gridCol w:w="9627"/>
      </w:tblGrid>
      <w:tr w:rsidR="00B05A4A" w14:paraId="6E18085A" w14:textId="77777777" w:rsidTr="00B05A4A">
        <w:trPr>
          <w:trHeight w:val="1134"/>
        </w:trPr>
        <w:tc>
          <w:tcPr>
            <w:tcW w:w="9911" w:type="dxa"/>
          </w:tcPr>
          <w:p w14:paraId="561B3DA0" w14:textId="77777777" w:rsidR="00B05A4A" w:rsidRDefault="00B05A4A" w:rsidP="00703A65">
            <w:pPr>
              <w:rPr>
                <w:b/>
                <w:bCs/>
                <w:i/>
                <w:iCs/>
                <w:u w:val="single"/>
              </w:rPr>
            </w:pPr>
          </w:p>
        </w:tc>
      </w:tr>
    </w:tbl>
    <w:bookmarkStart w:id="32" w:name="bin23"/>
    <w:p w14:paraId="0DBA1E52" w14:textId="408ABECF" w:rsidR="009B1C65" w:rsidRDefault="003153B6" w:rsidP="00395C2F">
      <w:pPr>
        <w:pStyle w:val="Kop3"/>
      </w:pPr>
      <w:sdt>
        <w:sdtPr>
          <w:rPr>
            <w:color w:val="70AD47" w:themeColor="accent6"/>
          </w:rPr>
          <w:alias w:val="BIN 2.3"/>
          <w:tag w:val="BIN23"/>
          <w:id w:val="992525988"/>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9B1C65" w:rsidRPr="007778F9">
        <w:rPr>
          <w:color w:val="FF0000"/>
        </w:rPr>
        <w:t xml:space="preserve"> </w:t>
      </w:r>
      <w:r w:rsidR="009B1C65">
        <w:t>BIN 2.3: Relatieve vochtigheid</w:t>
      </w:r>
      <w:bookmarkEnd w:id="32"/>
    </w:p>
    <w:p w14:paraId="236127A1" w14:textId="73C748AC" w:rsidR="00E13D2D" w:rsidRDefault="00E13D2D"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sidR="00A71801">
        <w:rPr>
          <w:rFonts w:cstheme="minorHAnsi"/>
          <w:i/>
          <w:iCs/>
          <w:szCs w:val="20"/>
        </w:rPr>
        <w:t>relatieve vochtigheid</w:t>
      </w:r>
      <w:r w:rsidR="00EC50B8">
        <w:rPr>
          <w:rFonts w:cstheme="minorHAnsi"/>
          <w:i/>
          <w:iCs/>
          <w:szCs w:val="20"/>
        </w:rPr>
        <w:t xml:space="preserve"> (RV)</w:t>
      </w:r>
      <w:r w:rsidRPr="006B10B1">
        <w:rPr>
          <w:rFonts w:cstheme="minorHAnsi"/>
          <w:i/>
          <w:iCs/>
          <w:szCs w:val="20"/>
        </w:rPr>
        <w:t xml:space="preserve"> beperkt wordt</w:t>
      </w:r>
      <w:r>
        <w:rPr>
          <w:rFonts w:cstheme="minorHAnsi"/>
          <w:i/>
          <w:iCs/>
          <w:szCs w:val="20"/>
        </w:rPr>
        <w:t>. 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613A1E22" w14:textId="44791F96" w:rsidR="00E13D2D" w:rsidRDefault="00E13D2D" w:rsidP="00E13D2D">
      <w:pPr>
        <w:pStyle w:val="Bijschrift"/>
        <w:keepNext/>
        <w:ind w:left="284"/>
      </w:pPr>
      <w:r>
        <w:t xml:space="preserve">Tabel </w:t>
      </w:r>
      <w:r>
        <w:fldChar w:fldCharType="begin"/>
      </w:r>
      <w:r>
        <w:instrText>SEQ Tabel \* ARABIC</w:instrText>
      </w:r>
      <w:r>
        <w:fldChar w:fldCharType="separate"/>
      </w:r>
      <w:r w:rsidR="00C36542">
        <w:rPr>
          <w:noProof/>
        </w:rPr>
        <w:t>24</w:t>
      </w:r>
      <w:r>
        <w:fldChar w:fldCharType="end"/>
      </w:r>
      <w:r>
        <w:t>: relatieve vochtigheid</w:t>
      </w:r>
    </w:p>
    <w:tbl>
      <w:tblPr>
        <w:tblStyle w:val="Stijl1"/>
        <w:tblW w:w="9639" w:type="dxa"/>
        <w:tblInd w:w="284" w:type="dxa"/>
        <w:tblCellMar>
          <w:left w:w="0" w:type="dxa"/>
          <w:right w:w="0" w:type="dxa"/>
        </w:tblCellMar>
        <w:tblLook w:val="04A0" w:firstRow="1" w:lastRow="0" w:firstColumn="1" w:lastColumn="0" w:noHBand="0" w:noVBand="1"/>
      </w:tblPr>
      <w:tblGrid>
        <w:gridCol w:w="562"/>
        <w:gridCol w:w="1139"/>
        <w:gridCol w:w="113"/>
        <w:gridCol w:w="3662"/>
        <w:gridCol w:w="113"/>
        <w:gridCol w:w="4050"/>
      </w:tblGrid>
      <w:tr w:rsidR="00492D63" w:rsidRPr="003F173C" w14:paraId="211782C7" w14:textId="77777777" w:rsidTr="00492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tcPr>
          <w:p w14:paraId="0DA2E59B" w14:textId="16771A56" w:rsidR="00492D63" w:rsidRPr="003F173C" w:rsidRDefault="00492D63" w:rsidP="00A71801">
            <w:r>
              <w:t>p</w:t>
            </w:r>
            <w:r w:rsidRPr="003F173C">
              <w:t>restatieniveau</w:t>
            </w:r>
          </w:p>
        </w:tc>
        <w:tc>
          <w:tcPr>
            <w:tcW w:w="113" w:type="dxa"/>
            <w:tcBorders>
              <w:top w:val="nil"/>
              <w:bottom w:val="nil"/>
            </w:tcBorders>
          </w:tcPr>
          <w:p w14:paraId="1F91F306" w14:textId="77777777" w:rsidR="00492D63" w:rsidRDefault="00492D63" w:rsidP="004F61BC">
            <w:pPr>
              <w:jc w:val="left"/>
              <w:cnfStyle w:val="100000000000" w:firstRow="1" w:lastRow="0" w:firstColumn="0" w:lastColumn="0" w:oddVBand="0" w:evenVBand="0" w:oddHBand="0" w:evenHBand="0" w:firstRowFirstColumn="0" w:firstRowLastColumn="0" w:lastRowFirstColumn="0" w:lastRowLastColumn="0"/>
            </w:pPr>
          </w:p>
        </w:tc>
        <w:tc>
          <w:tcPr>
            <w:tcW w:w="3662" w:type="dxa"/>
          </w:tcPr>
          <w:p w14:paraId="107C3AA4" w14:textId="2E94DA93" w:rsidR="00492D63" w:rsidRPr="003F173C" w:rsidRDefault="00492D63" w:rsidP="004F61BC">
            <w:pPr>
              <w:jc w:val="left"/>
              <w:cnfStyle w:val="100000000000" w:firstRow="1" w:lastRow="0" w:firstColumn="0" w:lastColumn="0" w:oddVBand="0" w:evenVBand="0" w:oddHBand="0" w:evenHBand="0" w:firstRowFirstColumn="0" w:firstRowLastColumn="0" w:lastRowFirstColumn="0" w:lastRowLastColumn="0"/>
            </w:pPr>
            <w:r>
              <w:t>RV voor ruimten die onder de codex over welzijn op het werk vallen</w:t>
            </w:r>
          </w:p>
        </w:tc>
        <w:tc>
          <w:tcPr>
            <w:tcW w:w="113" w:type="dxa"/>
            <w:tcBorders>
              <w:top w:val="nil"/>
              <w:bottom w:val="nil"/>
            </w:tcBorders>
          </w:tcPr>
          <w:p w14:paraId="50E7D359" w14:textId="77777777" w:rsidR="00492D63" w:rsidRPr="00E13D2D" w:rsidRDefault="00492D63" w:rsidP="004F61BC">
            <w:pPr>
              <w:jc w:val="left"/>
              <w:cnfStyle w:val="100000000000" w:firstRow="1" w:lastRow="0" w:firstColumn="0" w:lastColumn="0" w:oddVBand="0" w:evenVBand="0" w:oddHBand="0" w:evenHBand="0" w:firstRowFirstColumn="0" w:firstRowLastColumn="0" w:lastRowFirstColumn="0" w:lastRowLastColumn="0"/>
            </w:pPr>
          </w:p>
        </w:tc>
        <w:tc>
          <w:tcPr>
            <w:tcW w:w="4050" w:type="dxa"/>
          </w:tcPr>
          <w:p w14:paraId="3D4F2A53" w14:textId="0977B859" w:rsidR="00492D63" w:rsidRPr="003F173C" w:rsidRDefault="00492D63" w:rsidP="004F61BC">
            <w:pPr>
              <w:jc w:val="left"/>
              <w:cnfStyle w:val="100000000000" w:firstRow="1" w:lastRow="0" w:firstColumn="0" w:lastColumn="0" w:oddVBand="0" w:evenVBand="0" w:oddHBand="0" w:evenHBand="0" w:firstRowFirstColumn="0" w:firstRowLastColumn="0" w:lastRowFirstColumn="0" w:lastRowLastColumn="0"/>
            </w:pPr>
            <w:r w:rsidRPr="00E13D2D">
              <w:t xml:space="preserve">RV </w:t>
            </w:r>
            <w:r>
              <w:t>voor andere ruimten</w:t>
            </w:r>
          </w:p>
        </w:tc>
      </w:tr>
      <w:tr w:rsidR="005F0348" w:rsidRPr="003F173C" w14:paraId="3D5950AE" w14:textId="77777777" w:rsidTr="00492D63">
        <w:sdt>
          <w:sdtPr>
            <w:alias w:val="BIN23 Uitstekend"/>
            <w:tag w:val="BIN1 uitstekend"/>
            <w:id w:val="4704772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1E00D0DB" w14:textId="176F8589" w:rsidR="005F0348" w:rsidRPr="003F173C" w:rsidRDefault="005F0348" w:rsidP="005F0348">
                <w:r>
                  <w:rPr>
                    <w:rFonts w:ascii="MS Gothic" w:eastAsia="MS Gothic" w:hAnsi="MS Gothic" w:hint="eastAsia"/>
                  </w:rPr>
                  <w:t>☐</w:t>
                </w:r>
              </w:p>
            </w:tc>
          </w:sdtContent>
        </w:sdt>
        <w:tc>
          <w:tcPr>
            <w:tcW w:w="1139" w:type="dxa"/>
          </w:tcPr>
          <w:p w14:paraId="20591CC1" w14:textId="183BBEF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w:t>
            </w:r>
          </w:p>
        </w:tc>
        <w:tc>
          <w:tcPr>
            <w:tcW w:w="113" w:type="dxa"/>
            <w:tcBorders>
              <w:top w:val="nil"/>
              <w:bottom w:val="nil"/>
            </w:tcBorders>
          </w:tcPr>
          <w:p w14:paraId="4EB69191"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val="restart"/>
          </w:tcPr>
          <w:p w14:paraId="2357363B" w14:textId="3D24FACE"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40% &lt; RV &lt; 60%</w:t>
            </w:r>
          </w:p>
          <w:p w14:paraId="63C82F47"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OF</w:t>
            </w:r>
          </w:p>
          <w:p w14:paraId="6CD2F306" w14:textId="2630B759"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35% &lt; RV &lt; 70% indien geen risico op chemische of biologische agentia</w:t>
            </w:r>
          </w:p>
        </w:tc>
        <w:tc>
          <w:tcPr>
            <w:tcW w:w="113" w:type="dxa"/>
            <w:tcBorders>
              <w:top w:val="nil"/>
              <w:bottom w:val="nil"/>
            </w:tcBorders>
          </w:tcPr>
          <w:p w14:paraId="6EF5D680" w14:textId="77777777" w:rsidR="005F0348"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1113B62F" w14:textId="621BE15E"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Pr="00E803B2">
              <w:rPr>
                <w:rFonts w:cs="FlandersArtSans-Light"/>
              </w:rPr>
              <w:t>oude jaarhelft: 40% &lt; RV &lt; 60%</w:t>
            </w:r>
          </w:p>
          <w:p w14:paraId="15B0DEA0" w14:textId="6FBB347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Light"/>
              </w:rPr>
              <w:t>W</w:t>
            </w:r>
            <w:r w:rsidRPr="00E803B2">
              <w:rPr>
                <w:rFonts w:cs="FlandersArtSans-Light"/>
              </w:rPr>
              <w:t>arme jaarhelft: 30% &lt; RV &lt; 70%</w:t>
            </w:r>
          </w:p>
        </w:tc>
      </w:tr>
      <w:tr w:rsidR="005F0348" w:rsidRPr="003F173C" w14:paraId="54A3B608" w14:textId="77777777" w:rsidTr="00492D63">
        <w:sdt>
          <w:sdtPr>
            <w:alias w:val="BIN23 beter"/>
            <w:tag w:val="BIN1 beter"/>
            <w:id w:val="-13568867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678F1AA" w14:textId="5E5CFF85" w:rsidR="005F0348" w:rsidRPr="003F173C" w:rsidRDefault="005F0348" w:rsidP="005F0348">
                <w:r w:rsidRPr="003F173C">
                  <w:rPr>
                    <w:rFonts w:ascii="MS Gothic" w:eastAsia="MS Gothic" w:hAnsi="MS Gothic" w:hint="eastAsia"/>
                  </w:rPr>
                  <w:t>☐</w:t>
                </w:r>
              </w:p>
            </w:tc>
          </w:sdtContent>
        </w:sdt>
        <w:tc>
          <w:tcPr>
            <w:tcW w:w="1139" w:type="dxa"/>
          </w:tcPr>
          <w:p w14:paraId="08DBC10E" w14:textId="3747EB3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0EA35A5"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tcPr>
          <w:p w14:paraId="7B4B3AA8" w14:textId="4CFB549F"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039B938F" w14:textId="77777777" w:rsidR="005F0348"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690BF36E" w14:textId="5229C97B"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Pr="00E803B2">
              <w:rPr>
                <w:rFonts w:cs="FlandersArtSans-Light"/>
              </w:rPr>
              <w:t>oude jaarhelft: 30% &lt; RV &lt; 55%</w:t>
            </w:r>
          </w:p>
          <w:p w14:paraId="7189F5B3" w14:textId="70E876B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Light"/>
              </w:rPr>
              <w:t>W</w:t>
            </w:r>
            <w:r w:rsidRPr="00E803B2">
              <w:rPr>
                <w:rFonts w:cs="FlandersArtSans-Light"/>
              </w:rPr>
              <w:t>arme jaarhelft: 30% &lt; RV &lt; 80%</w:t>
            </w:r>
          </w:p>
        </w:tc>
      </w:tr>
      <w:tr w:rsidR="005F0348" w:rsidRPr="003F173C" w14:paraId="62254629" w14:textId="77777777" w:rsidTr="00492D63">
        <w:sdt>
          <w:sdtPr>
            <w:alias w:val="BIN23 goed"/>
            <w:tag w:val="BIN1 goed"/>
            <w:id w:val="11968048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78B413A" w14:textId="5523617E" w:rsidR="005F0348" w:rsidRPr="003F173C" w:rsidRDefault="005F0348" w:rsidP="005F0348">
                <w:r w:rsidRPr="003F173C">
                  <w:rPr>
                    <w:rFonts w:ascii="MS Gothic" w:eastAsia="MS Gothic" w:hAnsi="MS Gothic" w:hint="eastAsia"/>
                  </w:rPr>
                  <w:t>☐</w:t>
                </w:r>
              </w:p>
            </w:tc>
          </w:sdtContent>
        </w:sdt>
        <w:tc>
          <w:tcPr>
            <w:tcW w:w="1139" w:type="dxa"/>
          </w:tcPr>
          <w:p w14:paraId="24520C43" w14:textId="0DCDF6F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1B1486E3"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tcPr>
          <w:p w14:paraId="42509DDA" w14:textId="1418EBA3"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621CD18A"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0815CC06" w14:textId="02787493"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RV &lt; 70% in verblijfsruimten</w:t>
            </w:r>
          </w:p>
          <w:p w14:paraId="4740C58A"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RV &gt; 30% in verblijfsruimten met</w:t>
            </w:r>
          </w:p>
          <w:p w14:paraId="7AAD3709" w14:textId="1AE7244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beeldschermwerk</w:t>
            </w:r>
          </w:p>
        </w:tc>
      </w:tr>
    </w:tbl>
    <w:p w14:paraId="69264A58" w14:textId="5D81E1BF" w:rsidR="00EC50B8" w:rsidRDefault="00E13D2D" w:rsidP="004F61BC">
      <w:pPr>
        <w:spacing w:before="240" w:after="0"/>
        <w:ind w:left="284"/>
        <w:jc w:val="left"/>
        <w:rPr>
          <w:rFonts w:cstheme="minorHAnsi"/>
          <w:i/>
          <w:iCs/>
          <w:szCs w:val="20"/>
        </w:rPr>
      </w:pPr>
      <w:r w:rsidRPr="00E13D2D">
        <w:rPr>
          <w:rFonts w:cstheme="minorHAnsi"/>
          <w:i/>
          <w:iCs/>
          <w:szCs w:val="20"/>
        </w:rPr>
        <w:t xml:space="preserve">Licht </w:t>
      </w:r>
      <w:r w:rsidR="007A26EF">
        <w:rPr>
          <w:rFonts w:cstheme="minorHAnsi"/>
          <w:i/>
          <w:iCs/>
          <w:szCs w:val="20"/>
        </w:rPr>
        <w:t>kort toe hoe de vereiste relatieve vochtigheid gegarandeerd wordt</w:t>
      </w:r>
      <w:r w:rsidR="004A1188">
        <w:rPr>
          <w:rFonts w:cstheme="minorHAnsi"/>
          <w:i/>
          <w:iCs/>
          <w:szCs w:val="20"/>
        </w:rPr>
        <w:t>.</w:t>
      </w:r>
    </w:p>
    <w:tbl>
      <w:tblPr>
        <w:tblStyle w:val="Tabelraster"/>
        <w:tblW w:w="0" w:type="auto"/>
        <w:tblInd w:w="284" w:type="dxa"/>
        <w:tblLook w:val="04A0" w:firstRow="1" w:lastRow="0" w:firstColumn="1" w:lastColumn="0" w:noHBand="0" w:noVBand="1"/>
      </w:tblPr>
      <w:tblGrid>
        <w:gridCol w:w="9627"/>
      </w:tblGrid>
      <w:tr w:rsidR="00B05A4A" w14:paraId="4D7393FF" w14:textId="77777777" w:rsidTr="00B05A4A">
        <w:trPr>
          <w:trHeight w:val="1134"/>
        </w:trPr>
        <w:tc>
          <w:tcPr>
            <w:tcW w:w="9911" w:type="dxa"/>
          </w:tcPr>
          <w:p w14:paraId="52F99FC8" w14:textId="77777777" w:rsidR="00B05A4A" w:rsidRDefault="00B05A4A" w:rsidP="00482613">
            <w:pPr>
              <w:rPr>
                <w:rFonts w:cstheme="minorHAnsi"/>
                <w:szCs w:val="20"/>
              </w:rPr>
            </w:pPr>
          </w:p>
        </w:tc>
      </w:tr>
    </w:tbl>
    <w:p w14:paraId="61ED408E" w14:textId="329204DE" w:rsidR="007A26EF" w:rsidRDefault="007A26EF" w:rsidP="00B05A4A">
      <w:pPr>
        <w:spacing w:after="0"/>
        <w:ind w:left="284"/>
        <w:rPr>
          <w:rFonts w:cstheme="minorHAnsi"/>
          <w:szCs w:val="20"/>
        </w:rPr>
      </w:pPr>
    </w:p>
    <w:p w14:paraId="1ABD0765" w14:textId="5265EACD" w:rsidR="00D43BFF" w:rsidRPr="00D43BFF" w:rsidRDefault="00D43BFF" w:rsidP="00D43BFF">
      <w:pPr>
        <w:spacing w:after="0"/>
        <w:ind w:left="284"/>
        <w:rPr>
          <w:rFonts w:cstheme="minorHAnsi"/>
          <w:sz w:val="2"/>
          <w:szCs w:val="2"/>
        </w:rPr>
      </w:pPr>
    </w:p>
    <w:p w14:paraId="4F296362" w14:textId="562A752F" w:rsidR="00CD1F65" w:rsidRDefault="00CD1F65" w:rsidP="006C57AA">
      <w:pPr>
        <w:pStyle w:val="Kop2"/>
      </w:pPr>
      <w:bookmarkStart w:id="33" w:name="BIN3"/>
      <w:bookmarkStart w:id="34" w:name="bin4"/>
      <w:r>
        <w:t xml:space="preserve">BIN 3: </w:t>
      </w:r>
      <w:r w:rsidR="00546C10">
        <w:t>Binnen</w:t>
      </w:r>
      <w:r w:rsidR="009B1C65">
        <w:t>l</w:t>
      </w:r>
      <w:r w:rsidR="00546C10">
        <w:t>uchtkwaliteit</w:t>
      </w:r>
      <w:bookmarkEnd w:id="33"/>
    </w:p>
    <w:p w14:paraId="467CC8DA" w14:textId="5504B4A3" w:rsidR="006E30FD" w:rsidRPr="004F549E" w:rsidRDefault="006E30FD" w:rsidP="004F61BC">
      <w:pPr>
        <w:jc w:val="left"/>
        <w:rPr>
          <w:rStyle w:val="Intensievebenadrukking"/>
          <w:rFonts w:cstheme="minorHAnsi"/>
          <w:b/>
          <w:i/>
          <w:iCs w:val="0"/>
        </w:rPr>
      </w:pPr>
      <w:r>
        <w:rPr>
          <w:i/>
          <w:iCs/>
        </w:rPr>
        <w:t xml:space="preserve">Om opnieuw </w:t>
      </w:r>
      <w:r w:rsidR="00462289">
        <w:rPr>
          <w:i/>
          <w:iCs/>
        </w:rPr>
        <w:t xml:space="preserve">een </w:t>
      </w:r>
      <w:r>
        <w:rPr>
          <w:i/>
          <w:iCs/>
        </w:rPr>
        <w:t>overzicht te krijgen van alle criteria</w:t>
      </w:r>
      <w:r w:rsidR="004A1188">
        <w:rPr>
          <w:i/>
          <w:iCs/>
        </w:rPr>
        <w:t>,</w:t>
      </w:r>
      <w:r>
        <w:rPr>
          <w:i/>
          <w:iCs/>
        </w:rPr>
        <w:t xml:space="preserve"> </w:t>
      </w:r>
      <w:r w:rsidR="004A118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35" w:name="BIN31"/>
    <w:p w14:paraId="5CFB30D3" w14:textId="5A9EE47E" w:rsidR="00C91CAB" w:rsidRDefault="003153B6" w:rsidP="00395C2F">
      <w:pPr>
        <w:pStyle w:val="Kop3"/>
      </w:pPr>
      <w:sdt>
        <w:sdtPr>
          <w:rPr>
            <w:color w:val="FF0000"/>
          </w:rPr>
          <w:alias w:val="BIN 3.1"/>
          <w:tag w:val="BIN31"/>
          <w:id w:val="1463770784"/>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C91CAB">
        <w:t xml:space="preserve"> BIN 3.1: Klassen van de binnenluchtkwaliteit</w:t>
      </w:r>
      <w:bookmarkEnd w:id="35"/>
    </w:p>
    <w:p w14:paraId="2D996806" w14:textId="77962EE9" w:rsidR="0095671F" w:rsidRPr="007A26EF" w:rsidRDefault="0095671F" w:rsidP="004F61BC">
      <w:pPr>
        <w:ind w:left="284"/>
        <w:jc w:val="left"/>
        <w:rPr>
          <w:i/>
          <w:iCs/>
        </w:rPr>
      </w:pPr>
      <w:r w:rsidRPr="007A26EF">
        <w:rPr>
          <w:i/>
          <w:iCs/>
        </w:rPr>
        <w:t xml:space="preserve">Meer informatie rond binnenluchtkwaliteit </w:t>
      </w:r>
      <w:r w:rsidR="00A85174">
        <w:rPr>
          <w:i/>
          <w:iCs/>
        </w:rPr>
        <w:t>kunt u terugvinden</w:t>
      </w:r>
      <w:r w:rsidRPr="007A26EF">
        <w:rPr>
          <w:i/>
          <w:iCs/>
        </w:rPr>
        <w:t xml:space="preserve"> op:</w:t>
      </w:r>
    </w:p>
    <w:p w14:paraId="7A9DA172" w14:textId="77777777" w:rsidR="0095671F" w:rsidRPr="007A26EF" w:rsidRDefault="0095671F" w:rsidP="00E139B5">
      <w:pPr>
        <w:pStyle w:val="Voetnoottekst"/>
        <w:numPr>
          <w:ilvl w:val="0"/>
          <w:numId w:val="28"/>
        </w:numPr>
        <w:rPr>
          <w:rStyle w:val="Hyperlink"/>
          <w:rFonts w:eastAsiaTheme="minorHAnsi"/>
          <w:i/>
          <w:iCs/>
          <w:sz w:val="22"/>
          <w:szCs w:val="22"/>
        </w:rPr>
      </w:pPr>
      <w:hyperlink r:id="rId25" w:history="1">
        <w:r w:rsidRPr="007A26EF">
          <w:rPr>
            <w:rStyle w:val="Hyperlink"/>
            <w:rFonts w:eastAsiaTheme="minorHAnsi"/>
            <w:i/>
            <w:iCs/>
            <w:sz w:val="22"/>
            <w:szCs w:val="22"/>
          </w:rPr>
          <w:t>https://www.departementwvg.be/vipa-kenniscentrum-gezonde-zorginfrastructuur-luchtkwaliteit</w:t>
        </w:r>
      </w:hyperlink>
    </w:p>
    <w:p w14:paraId="6758CC5A" w14:textId="470836E8" w:rsidR="0095671F" w:rsidRPr="007A26EF" w:rsidRDefault="0095671F" w:rsidP="004F61BC">
      <w:pPr>
        <w:pStyle w:val="Lijstalinea"/>
        <w:numPr>
          <w:ilvl w:val="0"/>
          <w:numId w:val="28"/>
        </w:numPr>
        <w:jc w:val="left"/>
        <w:rPr>
          <w:i/>
          <w:iCs/>
          <w:color w:val="0563C1" w:themeColor="hyperlink"/>
          <w:u w:val="single"/>
        </w:rPr>
      </w:pPr>
      <w:hyperlink r:id="rId26" w:history="1">
        <w:r w:rsidRPr="007A26EF">
          <w:rPr>
            <w:rStyle w:val="Hyperlink"/>
            <w:i/>
            <w:iCs/>
          </w:rPr>
          <w:t>https://www.zorg-en-gezondheid.be/hoe-ventileren-en-verluchten-tegen-covid-19</w:t>
        </w:r>
      </w:hyperlink>
      <w:r w:rsidRPr="007A26EF">
        <w:rPr>
          <w:rStyle w:val="Hyperlink"/>
          <w:i/>
          <w:iCs/>
        </w:rPr>
        <w:t xml:space="preserve"> </w:t>
      </w:r>
    </w:p>
    <w:p w14:paraId="7716FBC2" w14:textId="108969EE" w:rsidR="005442AC" w:rsidRDefault="005442AC" w:rsidP="004F61BC">
      <w:pPr>
        <w:ind w:left="284"/>
        <w:jc w:val="left"/>
        <w:rPr>
          <w:i/>
          <w:iCs/>
        </w:rPr>
      </w:pPr>
      <w:bookmarkStart w:id="36" w:name="_Hlk109045117"/>
      <w:r>
        <w:rPr>
          <w:i/>
          <w:iCs/>
        </w:rPr>
        <w:t>Welk</w:t>
      </w:r>
      <w:r w:rsidR="00DC4876">
        <w:rPr>
          <w:i/>
          <w:iCs/>
        </w:rPr>
        <w:t>e</w:t>
      </w:r>
      <w:r>
        <w:rPr>
          <w:i/>
          <w:iCs/>
        </w:rPr>
        <w:t xml:space="preserve"> ventilatiesys</w:t>
      </w:r>
      <w:r w:rsidR="00DC4876">
        <w:rPr>
          <w:i/>
          <w:iCs/>
        </w:rPr>
        <w:t>temen</w:t>
      </w:r>
      <w:r>
        <w:rPr>
          <w:i/>
          <w:iCs/>
        </w:rPr>
        <w:t xml:space="preserve"> word</w:t>
      </w:r>
      <w:r w:rsidR="00DC4876">
        <w:rPr>
          <w:i/>
          <w:iCs/>
        </w:rPr>
        <w:t>en</w:t>
      </w:r>
      <w:r>
        <w:rPr>
          <w:i/>
          <w:iCs/>
        </w:rPr>
        <w:t xml:space="preserve"> er gebruikt? </w:t>
      </w:r>
      <w:sdt>
        <w:sdtPr>
          <w:rPr>
            <w:i/>
            <w:iCs/>
          </w:rPr>
          <w:alias w:val="Ventilatiesysteem 1"/>
          <w:tag w:val="Ventilatiesysteem 1"/>
          <w:id w:val="1850522226"/>
          <w:placeholder>
            <w:docPart w:val="3C77C8C3FE754B7992BB34652C053E96"/>
          </w:placeholder>
          <w:showingPlcHdr/>
          <w:dropDownList>
            <w:listItem w:value="Kies een item."/>
            <w:listItem w:displayText="Systeem C" w:value="Systeem C"/>
            <w:listItem w:displayText="Systeem C+" w:value="Systeem C+"/>
            <w:listItem w:displayText="Systeem D" w:value="Systeem D"/>
          </w:dropDownList>
        </w:sdtPr>
        <w:sdtEndPr/>
        <w:sdtContent>
          <w:r w:rsidRPr="007A1462">
            <w:rPr>
              <w:rStyle w:val="Tekstvantijdelijkeaanduiding"/>
            </w:rPr>
            <w:t>Kies een item.</w:t>
          </w:r>
        </w:sdtContent>
      </w:sdt>
      <w:r w:rsidR="00DC4876">
        <w:rPr>
          <w:i/>
          <w:iCs/>
        </w:rPr>
        <w:t xml:space="preserve">, </w:t>
      </w:r>
      <w:sdt>
        <w:sdtPr>
          <w:rPr>
            <w:i/>
            <w:iCs/>
          </w:rPr>
          <w:alias w:val="Ventilatiesysteem 2"/>
          <w:tag w:val="Ventilatiesysteem 2"/>
          <w:id w:val="-1216190139"/>
          <w:placeholder>
            <w:docPart w:val="31E2B754552143EEA3EC92DA4EE65397"/>
          </w:placeholder>
          <w:showingPlcHdr/>
          <w:dropDownList>
            <w:listItem w:value="Kies een item."/>
            <w:listItem w:displayText="Systeem C" w:value="Systeem C"/>
            <w:listItem w:displayText="Systeem C+" w:value="Systeem C+"/>
            <w:listItem w:displayText="Systeem D" w:value="Systeem D"/>
          </w:dropDownList>
        </w:sdtPr>
        <w:sdtEndPr/>
        <w:sdtContent>
          <w:r w:rsidR="00DC4876" w:rsidRPr="007A1462">
            <w:rPr>
              <w:rStyle w:val="Tekstvantijdelijkeaanduiding"/>
            </w:rPr>
            <w:t>Kies een item.</w:t>
          </w:r>
        </w:sdtContent>
      </w:sdt>
    </w:p>
    <w:p w14:paraId="02B192FA" w14:textId="2FF8E7DF" w:rsidR="00DC4876" w:rsidRDefault="00DC4876" w:rsidP="004F61BC">
      <w:pPr>
        <w:ind w:left="284"/>
        <w:jc w:val="left"/>
        <w:rPr>
          <w:i/>
          <w:iCs/>
        </w:rPr>
      </w:pPr>
      <w:r>
        <w:rPr>
          <w:i/>
          <w:iCs/>
        </w:rPr>
        <w:t xml:space="preserve">Indien er verschillende systemen worden gebruikt, welke ruimten worden voorzien door her eerste ventilatiesysteem? </w:t>
      </w:r>
      <w:sdt>
        <w:sdtPr>
          <w:rPr>
            <w:i/>
            <w:iCs/>
          </w:rPr>
          <w:id w:val="898640350"/>
          <w:placeholder>
            <w:docPart w:val="F4C54B3375374A7BBB1BD78CB43B4733"/>
          </w:placeholder>
          <w:showingPlcHdr/>
        </w:sdtPr>
        <w:sdtEndPr/>
        <w:sdtContent>
          <w:r w:rsidRPr="007A1462">
            <w:rPr>
              <w:rStyle w:val="Tekstvantijdelijkeaanduiding"/>
            </w:rPr>
            <w:t>Klik of tik om tekst in te voeren.</w:t>
          </w:r>
        </w:sdtContent>
      </w:sdt>
      <w:r>
        <w:rPr>
          <w:i/>
          <w:iCs/>
        </w:rPr>
        <w:t xml:space="preserve">Welke door het tweede systeem? </w:t>
      </w:r>
      <w:sdt>
        <w:sdtPr>
          <w:rPr>
            <w:i/>
            <w:iCs/>
          </w:rPr>
          <w:id w:val="1854599951"/>
          <w:placeholder>
            <w:docPart w:val="38B88E0755D94248B983FF0B2CB037DA"/>
          </w:placeholder>
          <w:showingPlcHdr/>
        </w:sdtPr>
        <w:sdtEndPr/>
        <w:sdtContent>
          <w:r w:rsidRPr="007A1462">
            <w:rPr>
              <w:rStyle w:val="Tekstvantijdelijkeaanduiding"/>
            </w:rPr>
            <w:t>Klik of tik om tekst in te voeren.</w:t>
          </w:r>
        </w:sdtContent>
      </w:sdt>
    </w:p>
    <w:p w14:paraId="7AE41CF7" w14:textId="50BE66E8" w:rsidR="00DC4876" w:rsidRDefault="00DC4876" w:rsidP="004F61BC">
      <w:pPr>
        <w:ind w:left="284"/>
        <w:jc w:val="left"/>
        <w:rPr>
          <w:i/>
          <w:iCs/>
        </w:rPr>
      </w:pPr>
      <w:r>
        <w:rPr>
          <w:i/>
          <w:iCs/>
        </w:rPr>
        <w:t xml:space="preserve">Welke zonering van de verschillende ventilatiegroepen wordt er toegepast? </w:t>
      </w:r>
      <w:sdt>
        <w:sdtPr>
          <w:rPr>
            <w:i/>
            <w:iCs/>
          </w:rPr>
          <w:id w:val="945045505"/>
          <w:placeholder>
            <w:docPart w:val="E6231B92E40C4655BCE5CF8DCCC38EBD"/>
          </w:placeholder>
          <w:showingPlcHdr/>
        </w:sdtPr>
        <w:sdtEndPr/>
        <w:sdtContent>
          <w:r w:rsidRPr="007A1462">
            <w:rPr>
              <w:rStyle w:val="Tekstvantijdelijkeaanduiding"/>
            </w:rPr>
            <w:t>Klik of tik om tekst in te voeren.</w:t>
          </w:r>
        </w:sdtContent>
      </w:sdt>
    </w:p>
    <w:p w14:paraId="00ED85CF" w14:textId="122782F0" w:rsidR="00DC4876" w:rsidRDefault="00DC4876" w:rsidP="00DC4876">
      <w:pPr>
        <w:ind w:left="284"/>
        <w:jc w:val="left"/>
        <w:rPr>
          <w:i/>
          <w:iCs/>
        </w:rPr>
      </w:pPr>
      <w:r>
        <w:rPr>
          <w:i/>
          <w:iCs/>
        </w:rPr>
        <w:t xml:space="preserve">Welke sturings- en metingssystemen worden er gebruikt? </w:t>
      </w:r>
      <w:sdt>
        <w:sdtPr>
          <w:rPr>
            <w:i/>
            <w:iCs/>
          </w:rPr>
          <w:id w:val="-361210711"/>
          <w:placeholder>
            <w:docPart w:val="F8E1D7FB16514D3EA42BD8A1468169FC"/>
          </w:placeholder>
          <w:showingPlcHdr/>
        </w:sdtPr>
        <w:sdtEndPr/>
        <w:sdtContent>
          <w:r w:rsidRPr="007A1462">
            <w:rPr>
              <w:rStyle w:val="Tekstvantijdelijkeaanduiding"/>
            </w:rPr>
            <w:t>Klik of tik om tekst in te voeren.</w:t>
          </w:r>
        </w:sdtContent>
      </w:sdt>
    </w:p>
    <w:p w14:paraId="4604ACD2" w14:textId="62E16341" w:rsidR="00C818CD" w:rsidRDefault="00F30CA0" w:rsidP="00CB76EA">
      <w:pPr>
        <w:ind w:left="284"/>
        <w:jc w:val="left"/>
        <w:rPr>
          <w:rFonts w:cstheme="minorHAnsi"/>
          <w:i/>
          <w:iCs/>
          <w:szCs w:val="20"/>
        </w:rPr>
      </w:pPr>
      <w:bookmarkStart w:id="37" w:name="_Hlk105507595"/>
      <w:bookmarkEnd w:id="36"/>
      <w:r w:rsidRPr="00C818CD">
        <w:rPr>
          <w:rFonts w:cstheme="minorHAnsi"/>
          <w:i/>
          <w:iCs/>
          <w:szCs w:val="20"/>
        </w:rPr>
        <w:t xml:space="preserve">Hoe wordt een opschaling van de ventilatiecapaciteit </w:t>
      </w:r>
      <w:r w:rsidR="00A44877" w:rsidRPr="00C818CD">
        <w:rPr>
          <w:rFonts w:cstheme="minorHAnsi"/>
          <w:i/>
          <w:iCs/>
          <w:szCs w:val="20"/>
        </w:rPr>
        <w:t>(CO</w:t>
      </w:r>
      <w:r w:rsidR="00A44877" w:rsidRPr="00C818CD">
        <w:rPr>
          <w:rFonts w:cstheme="minorHAnsi"/>
          <w:i/>
          <w:iCs/>
          <w:szCs w:val="20"/>
          <w:vertAlign w:val="subscript"/>
        </w:rPr>
        <w:t>2</w:t>
      </w:r>
      <w:r w:rsidR="00A44877" w:rsidRPr="00C818CD">
        <w:rPr>
          <w:rFonts w:cstheme="minorHAnsi"/>
          <w:i/>
          <w:iCs/>
          <w:szCs w:val="20"/>
        </w:rPr>
        <w:t>-concentratie beperken tot 900 ppm) mogelijk gemaakt</w:t>
      </w:r>
      <w:r w:rsidR="00C818CD" w:rsidRPr="00C818CD">
        <w:rPr>
          <w:rFonts w:cstheme="minorHAnsi"/>
          <w:i/>
          <w:iCs/>
          <w:szCs w:val="20"/>
        </w:rPr>
        <w:t xml:space="preserve"> in geval van specifieke omstandigheden?</w:t>
      </w:r>
    </w:p>
    <w:tbl>
      <w:tblPr>
        <w:tblStyle w:val="Tabelraster"/>
        <w:tblW w:w="0" w:type="auto"/>
        <w:tblInd w:w="284" w:type="dxa"/>
        <w:tblLook w:val="04A0" w:firstRow="1" w:lastRow="0" w:firstColumn="1" w:lastColumn="0" w:noHBand="0" w:noVBand="1"/>
      </w:tblPr>
      <w:tblGrid>
        <w:gridCol w:w="9627"/>
      </w:tblGrid>
      <w:tr w:rsidR="00665279" w14:paraId="57A3D606" w14:textId="77777777" w:rsidTr="00DE019D">
        <w:trPr>
          <w:trHeight w:val="3214"/>
        </w:trPr>
        <w:tc>
          <w:tcPr>
            <w:tcW w:w="9911" w:type="dxa"/>
          </w:tcPr>
          <w:sdt>
            <w:sdtPr>
              <w:alias w:val="Ventilatieboost"/>
              <w:tag w:val="Ventilatieboost"/>
              <w:id w:val="-516002202"/>
              <w:placeholder>
                <w:docPart w:val="6B6F1927180C4D4A9AB675EC7C106216"/>
              </w:placeholder>
              <w:showingPlcHdr/>
            </w:sdtPr>
            <w:sdtEndPr/>
            <w:sdtContent>
              <w:p w14:paraId="7ADA15FC" w14:textId="0011CD7F" w:rsidR="00665279" w:rsidRDefault="00665279" w:rsidP="00665279">
                <w:r w:rsidRPr="007E3F6D">
                  <w:rPr>
                    <w:rStyle w:val="Tekstvantijdelijkeaanduiding"/>
                  </w:rPr>
                  <w:t>Klik of tik om tekst in te voeren.</w:t>
                </w:r>
              </w:p>
            </w:sdtContent>
          </w:sdt>
          <w:p w14:paraId="11893430" w14:textId="77777777" w:rsidR="00665279" w:rsidRDefault="00665279" w:rsidP="00CB76EA">
            <w:pPr>
              <w:jc w:val="left"/>
              <w:rPr>
                <w:rFonts w:cstheme="minorHAnsi"/>
                <w:i/>
                <w:iCs/>
                <w:szCs w:val="20"/>
              </w:rPr>
            </w:pPr>
          </w:p>
        </w:tc>
      </w:tr>
    </w:tbl>
    <w:bookmarkEnd w:id="37"/>
    <w:p w14:paraId="1528DB23" w14:textId="50E7E193" w:rsidR="00E13D2D" w:rsidRDefault="00DE019D" w:rsidP="004F61BC">
      <w:pPr>
        <w:spacing w:line="240" w:lineRule="auto"/>
        <w:ind w:left="284"/>
        <w:jc w:val="left"/>
        <w:textAlignment w:val="baseline"/>
        <w:rPr>
          <w:rFonts w:eastAsia="Times New Roman" w:cs="Segoe UI"/>
          <w:lang w:eastAsia="nl-BE"/>
        </w:rPr>
      </w:pPr>
      <w:r>
        <w:rPr>
          <w:rFonts w:cstheme="minorHAnsi"/>
          <w:i/>
          <w:iCs/>
          <w:szCs w:val="20"/>
        </w:rPr>
        <w:br w:type="column"/>
      </w:r>
      <w:r w:rsidR="00E13D2D" w:rsidRPr="006B10B1">
        <w:rPr>
          <w:rFonts w:cstheme="minorHAnsi"/>
          <w:i/>
          <w:iCs/>
          <w:szCs w:val="20"/>
        </w:rPr>
        <w:lastRenderedPageBreak/>
        <w:t>Duid in</w:t>
      </w:r>
      <w:r w:rsidR="00A85174">
        <w:rPr>
          <w:rFonts w:cstheme="minorHAnsi"/>
          <w:i/>
          <w:iCs/>
          <w:szCs w:val="20"/>
        </w:rPr>
        <w:t xml:space="preserve"> de</w:t>
      </w:r>
      <w:r w:rsidR="00E13D2D" w:rsidRPr="006B10B1">
        <w:rPr>
          <w:rFonts w:cstheme="minorHAnsi"/>
          <w:i/>
          <w:iCs/>
          <w:szCs w:val="20"/>
        </w:rPr>
        <w:t xml:space="preserve"> onderstaande tabel aan </w:t>
      </w:r>
      <w:r w:rsidR="002A7D5A">
        <w:rPr>
          <w:rFonts w:cstheme="minorHAnsi"/>
          <w:i/>
          <w:iCs/>
          <w:szCs w:val="20"/>
        </w:rPr>
        <w:t xml:space="preserve">welke klasse </w:t>
      </w:r>
      <w:r w:rsidR="00462289">
        <w:rPr>
          <w:rFonts w:cstheme="minorHAnsi"/>
          <w:i/>
          <w:iCs/>
          <w:szCs w:val="20"/>
        </w:rPr>
        <w:t xml:space="preserve">voor </w:t>
      </w:r>
      <w:r w:rsidR="002A7D5A">
        <w:rPr>
          <w:rFonts w:cstheme="minorHAnsi"/>
          <w:i/>
          <w:iCs/>
          <w:szCs w:val="20"/>
        </w:rPr>
        <w:t xml:space="preserve">de binnenluchtkwaliteit </w:t>
      </w:r>
      <w:r w:rsidR="00462289">
        <w:rPr>
          <w:rFonts w:cstheme="minorHAnsi"/>
          <w:i/>
          <w:iCs/>
          <w:szCs w:val="20"/>
        </w:rPr>
        <w:t>bereikt</w:t>
      </w:r>
      <w:r w:rsidR="002A7D5A">
        <w:rPr>
          <w:rFonts w:cstheme="minorHAnsi"/>
          <w:i/>
          <w:iCs/>
          <w:szCs w:val="20"/>
        </w:rPr>
        <w:t xml:space="preserve"> wordt.</w:t>
      </w:r>
      <w:r w:rsidR="00E13D2D">
        <w:rPr>
          <w:rFonts w:cstheme="minorHAnsi"/>
          <w:i/>
          <w:iCs/>
          <w:szCs w:val="20"/>
        </w:rPr>
        <w:t xml:space="preserve"> Het prestatieniveau ‘</w:t>
      </w:r>
      <w:r w:rsidR="008F3573">
        <w:rPr>
          <w:rFonts w:cstheme="minorHAnsi"/>
          <w:i/>
          <w:iCs/>
          <w:szCs w:val="20"/>
        </w:rPr>
        <w:t>Beter’</w:t>
      </w:r>
      <w:r w:rsidR="00A85174">
        <w:rPr>
          <w:rFonts w:cstheme="minorHAnsi"/>
          <w:i/>
          <w:iCs/>
          <w:szCs w:val="20"/>
        </w:rPr>
        <w:t xml:space="preserve"> moet </w:t>
      </w:r>
      <w:r w:rsidR="00E13D2D">
        <w:rPr>
          <w:rFonts w:cstheme="minorHAnsi"/>
          <w:i/>
          <w:iCs/>
          <w:szCs w:val="20"/>
        </w:rPr>
        <w:t>minimaal bereikt worden om aan het criteri</w:t>
      </w:r>
      <w:r w:rsidR="00EC50B8">
        <w:rPr>
          <w:rFonts w:cstheme="minorHAnsi"/>
          <w:i/>
          <w:iCs/>
          <w:szCs w:val="20"/>
        </w:rPr>
        <w:t>um</w:t>
      </w:r>
      <w:r w:rsidR="00E13D2D">
        <w:rPr>
          <w:rFonts w:cstheme="minorHAnsi"/>
          <w:i/>
          <w:iCs/>
          <w:szCs w:val="20"/>
        </w:rPr>
        <w:t xml:space="preserve"> te voldoen.</w:t>
      </w:r>
    </w:p>
    <w:p w14:paraId="5B6B9C50" w14:textId="2D92B349" w:rsidR="00E13D2D" w:rsidRDefault="00E13D2D" w:rsidP="00E13D2D">
      <w:pPr>
        <w:pStyle w:val="Bijschrift"/>
        <w:keepNext/>
        <w:ind w:left="284"/>
      </w:pPr>
      <w:r>
        <w:t xml:space="preserve">Tabel </w:t>
      </w:r>
      <w:r>
        <w:fldChar w:fldCharType="begin"/>
      </w:r>
      <w:r>
        <w:instrText>SEQ Tabel \* ARABIC</w:instrText>
      </w:r>
      <w:r>
        <w:fldChar w:fldCharType="separate"/>
      </w:r>
      <w:r w:rsidR="00C36542">
        <w:rPr>
          <w:noProof/>
        </w:rPr>
        <w:t>25</w:t>
      </w:r>
      <w:r>
        <w:fldChar w:fldCharType="end"/>
      </w:r>
      <w:r>
        <w:t xml:space="preserve">: </w:t>
      </w:r>
      <w:r w:rsidR="00A71801">
        <w:t>binnenluchtkwaliteit</w:t>
      </w:r>
    </w:p>
    <w:tbl>
      <w:tblPr>
        <w:tblStyle w:val="Stijl1"/>
        <w:tblW w:w="9639" w:type="dxa"/>
        <w:tblInd w:w="284" w:type="dxa"/>
        <w:tblCellMar>
          <w:left w:w="0" w:type="dxa"/>
          <w:right w:w="0" w:type="dxa"/>
        </w:tblCellMar>
        <w:tblLook w:val="04A0" w:firstRow="1" w:lastRow="0" w:firstColumn="1" w:lastColumn="0" w:noHBand="0" w:noVBand="1"/>
      </w:tblPr>
      <w:tblGrid>
        <w:gridCol w:w="415"/>
        <w:gridCol w:w="1311"/>
        <w:gridCol w:w="94"/>
        <w:gridCol w:w="2486"/>
        <w:gridCol w:w="94"/>
        <w:gridCol w:w="2148"/>
        <w:gridCol w:w="111"/>
        <w:gridCol w:w="2980"/>
      </w:tblGrid>
      <w:tr w:rsidR="00027B2A" w:rsidRPr="003F173C" w14:paraId="3A240A47" w14:textId="54C4FF22"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gridSpan w:val="2"/>
          </w:tcPr>
          <w:p w14:paraId="4A5897A8" w14:textId="2A2F7E9B" w:rsidR="00027B2A" w:rsidRPr="003F173C" w:rsidRDefault="00027B2A" w:rsidP="00D43BFF">
            <w:pPr>
              <w:jc w:val="left"/>
            </w:pPr>
            <w:r>
              <w:t>p</w:t>
            </w:r>
            <w:r w:rsidRPr="003F173C">
              <w:t>restatieniveau</w:t>
            </w:r>
          </w:p>
        </w:tc>
        <w:tc>
          <w:tcPr>
            <w:tcW w:w="94" w:type="dxa"/>
            <w:tcBorders>
              <w:top w:val="nil"/>
              <w:bottom w:val="nil"/>
            </w:tcBorders>
          </w:tcPr>
          <w:p w14:paraId="72E8DD01"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2486" w:type="dxa"/>
          </w:tcPr>
          <w:p w14:paraId="43BEE5C4" w14:textId="20B5A0DC" w:rsidR="00027B2A" w:rsidRPr="003F173C" w:rsidRDefault="00027B2A" w:rsidP="00D43BFF">
            <w:pPr>
              <w:jc w:val="left"/>
              <w:cnfStyle w:val="100000000000" w:firstRow="1" w:lastRow="0" w:firstColumn="0" w:lastColumn="0" w:oddVBand="0" w:evenVBand="0" w:oddHBand="0" w:evenHBand="0" w:firstRowFirstColumn="0" w:firstRowLastColumn="0" w:lastRowFirstColumn="0" w:lastRowLastColumn="0"/>
            </w:pPr>
            <w:r>
              <w:t>voor ruimten die onder de codex over welzijn op het werk vallen</w:t>
            </w:r>
          </w:p>
        </w:tc>
        <w:tc>
          <w:tcPr>
            <w:tcW w:w="94" w:type="dxa"/>
            <w:tcBorders>
              <w:top w:val="nil"/>
              <w:bottom w:val="nil"/>
            </w:tcBorders>
          </w:tcPr>
          <w:p w14:paraId="4C980687"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2148" w:type="dxa"/>
          </w:tcPr>
          <w:p w14:paraId="0D8172F6" w14:textId="0AE349EF" w:rsidR="00027B2A" w:rsidRPr="003F173C" w:rsidRDefault="00027B2A" w:rsidP="00D43BFF">
            <w:pPr>
              <w:jc w:val="left"/>
              <w:cnfStyle w:val="100000000000" w:firstRow="1" w:lastRow="0" w:firstColumn="0" w:lastColumn="0" w:oddVBand="0" w:evenVBand="0" w:oddHBand="0" w:evenHBand="0" w:firstRowFirstColumn="0" w:firstRowLastColumn="0" w:lastRowFirstColumn="0" w:lastRowLastColumn="0"/>
            </w:pPr>
            <w:r>
              <w:t>voor andere ruimten cfr. NBN EN 16798-1</w:t>
            </w:r>
          </w:p>
        </w:tc>
        <w:tc>
          <w:tcPr>
            <w:tcW w:w="111" w:type="dxa"/>
            <w:tcBorders>
              <w:top w:val="nil"/>
              <w:bottom w:val="nil"/>
            </w:tcBorders>
          </w:tcPr>
          <w:p w14:paraId="6E479224"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2980" w:type="dxa"/>
          </w:tcPr>
          <w:p w14:paraId="247C8BAD" w14:textId="2D3BE832" w:rsidR="00027B2A" w:rsidRDefault="00027B2A" w:rsidP="00D43BFF">
            <w:pPr>
              <w:jc w:val="left"/>
              <w:cnfStyle w:val="100000000000" w:firstRow="1" w:lastRow="0" w:firstColumn="0" w:lastColumn="0" w:oddVBand="0" w:evenVBand="0" w:oddHBand="0" w:evenHBand="0" w:firstRowFirstColumn="0" w:firstRowLastColumn="0" w:lastRowFirstColumn="0" w:lastRowLastColumn="0"/>
            </w:pPr>
            <w:r>
              <w:t>residentiële gebouwen cfr. NBN EN 16798-1</w:t>
            </w:r>
          </w:p>
        </w:tc>
      </w:tr>
      <w:tr w:rsidR="005F0348" w:rsidRPr="003F173C" w14:paraId="522AB09F" w14:textId="59073AE5" w:rsidTr="005F0348">
        <w:sdt>
          <w:sdtPr>
            <w:alias w:val="BIN31 Uitstekend"/>
            <w:tag w:val="BIN31 uitstekend"/>
            <w:id w:val="140194033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13AB2781" w14:textId="60B5FC60" w:rsidR="005F0348" w:rsidRPr="00837BC8" w:rsidRDefault="005F0348" w:rsidP="005F0348">
                <w:pPr>
                  <w:jc w:val="left"/>
                </w:pPr>
                <w:r w:rsidRPr="00837BC8">
                  <w:rPr>
                    <w:rFonts w:ascii="MS Gothic" w:eastAsia="MS Gothic" w:hAnsi="MS Gothic" w:hint="eastAsia"/>
                  </w:rPr>
                  <w:t>☐</w:t>
                </w:r>
              </w:p>
            </w:tc>
          </w:sdtContent>
        </w:sdt>
        <w:tc>
          <w:tcPr>
            <w:tcW w:w="1311" w:type="dxa"/>
          </w:tcPr>
          <w:p w14:paraId="28172DF2" w14:textId="1948B010" w:rsidR="005F0348" w:rsidRPr="00837BC8" w:rsidRDefault="005F0348" w:rsidP="005F0348">
            <w:pPr>
              <w:jc w:val="left"/>
              <w:cnfStyle w:val="000000000000" w:firstRow="0" w:lastRow="0" w:firstColumn="0" w:lastColumn="0" w:oddVBand="0" w:evenVBand="0" w:oddHBand="0" w:evenHBand="0" w:firstRowFirstColumn="0" w:firstRowLastColumn="0" w:lastRowFirstColumn="0" w:lastRowLastColumn="0"/>
            </w:pPr>
            <w:r>
              <w:t>Uitstekend</w:t>
            </w:r>
          </w:p>
        </w:tc>
        <w:tc>
          <w:tcPr>
            <w:tcW w:w="94" w:type="dxa"/>
            <w:tcBorders>
              <w:top w:val="nil"/>
              <w:bottom w:val="nil"/>
            </w:tcBorders>
          </w:tcPr>
          <w:p w14:paraId="6683C257" w14:textId="77777777" w:rsidR="005F0348" w:rsidRPr="00027B2A" w:rsidRDefault="005F0348" w:rsidP="005F0348">
            <w:pPr>
              <w:spacing w:after="16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486" w:type="dxa"/>
            <w:vMerge w:val="restart"/>
          </w:tcPr>
          <w:p w14:paraId="35FBA5B3" w14:textId="6A735B55" w:rsidR="005F0348" w:rsidRPr="00E803B2" w:rsidRDefault="005F0348" w:rsidP="005F0348">
            <w:pPr>
              <w:spacing w:after="16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conform de codex over het welzijn op het werk</w:t>
            </w:r>
          </w:p>
        </w:tc>
        <w:tc>
          <w:tcPr>
            <w:tcW w:w="94" w:type="dxa"/>
            <w:tcBorders>
              <w:top w:val="nil"/>
              <w:bottom w:val="nil"/>
            </w:tcBorders>
          </w:tcPr>
          <w:p w14:paraId="39576561" w14:textId="77777777" w:rsidR="005F0348" w:rsidRPr="00027B2A"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48" w:type="dxa"/>
          </w:tcPr>
          <w:p w14:paraId="28266AE1" w14:textId="1D3735DC" w:rsidR="005F0348" w:rsidRPr="00837BC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C</w:t>
            </w:r>
            <w:r w:rsidRPr="00837BC8">
              <w:rPr>
                <w:rFonts w:cs="FlandersArtSans-Light"/>
              </w:rPr>
              <w:t>ategorie I</w:t>
            </w:r>
          </w:p>
        </w:tc>
        <w:tc>
          <w:tcPr>
            <w:tcW w:w="111" w:type="dxa"/>
            <w:tcBorders>
              <w:top w:val="nil"/>
              <w:bottom w:val="nil"/>
            </w:tcBorders>
          </w:tcPr>
          <w:p w14:paraId="020E64F7" w14:textId="77777777" w:rsidR="005F0348" w:rsidRPr="00027B2A"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980" w:type="dxa"/>
          </w:tcPr>
          <w:p w14:paraId="056B553C" w14:textId="4ABE4FF6" w:rsidR="005F0348" w:rsidRPr="00837BC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r>
      <w:tr w:rsidR="005F0348" w:rsidRPr="003F173C" w14:paraId="60DEABF8" w14:textId="01B1A3CF" w:rsidTr="005F0348">
        <w:sdt>
          <w:sdtPr>
            <w:alias w:val="BIN31 beter"/>
            <w:tag w:val="BIN31 beter"/>
            <w:id w:val="2684378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4AC69A14" w14:textId="4D84DEE9" w:rsidR="005F0348" w:rsidRPr="003F173C" w:rsidRDefault="005F0348" w:rsidP="005F0348">
                <w:pPr>
                  <w:jc w:val="left"/>
                </w:pPr>
                <w:r w:rsidRPr="003F173C">
                  <w:rPr>
                    <w:rFonts w:ascii="MS Gothic" w:eastAsia="MS Gothic" w:hAnsi="MS Gothic" w:hint="eastAsia"/>
                  </w:rPr>
                  <w:t>☐</w:t>
                </w:r>
              </w:p>
            </w:tc>
          </w:sdtContent>
        </w:sdt>
        <w:tc>
          <w:tcPr>
            <w:tcW w:w="1311" w:type="dxa"/>
          </w:tcPr>
          <w:p w14:paraId="4011D4B2" w14:textId="66821929"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B</w:t>
            </w:r>
            <w:r w:rsidRPr="003F173C">
              <w:t>eter</w:t>
            </w:r>
            <w:r w:rsidR="005F3271">
              <w:t>*</w:t>
            </w:r>
          </w:p>
        </w:tc>
        <w:tc>
          <w:tcPr>
            <w:tcW w:w="94" w:type="dxa"/>
            <w:tcBorders>
              <w:top w:val="nil"/>
              <w:bottom w:val="nil"/>
            </w:tcBorders>
          </w:tcPr>
          <w:p w14:paraId="4DE48493"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486" w:type="dxa"/>
            <w:vMerge/>
          </w:tcPr>
          <w:p w14:paraId="07198BEE" w14:textId="67C3641C"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94" w:type="dxa"/>
            <w:tcBorders>
              <w:top w:val="nil"/>
              <w:bottom w:val="nil"/>
            </w:tcBorders>
          </w:tcPr>
          <w:p w14:paraId="6712C0E8"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48" w:type="dxa"/>
          </w:tcPr>
          <w:p w14:paraId="4E9C6515" w14:textId="01D65C7A"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C</w:t>
            </w:r>
            <w:r w:rsidRPr="00E803B2">
              <w:rPr>
                <w:rFonts w:cs="FlandersArtSans-Light"/>
              </w:rPr>
              <w:t xml:space="preserve">ategorie II </w:t>
            </w:r>
          </w:p>
        </w:tc>
        <w:tc>
          <w:tcPr>
            <w:tcW w:w="111" w:type="dxa"/>
            <w:tcBorders>
              <w:top w:val="nil"/>
              <w:bottom w:val="nil"/>
            </w:tcBorders>
          </w:tcPr>
          <w:p w14:paraId="36D91D25"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nl-NL"/>
              </w:rPr>
            </w:pPr>
          </w:p>
        </w:tc>
        <w:tc>
          <w:tcPr>
            <w:tcW w:w="2980" w:type="dxa"/>
          </w:tcPr>
          <w:p w14:paraId="475197EE" w14:textId="20D43DBE" w:rsidR="005F0348" w:rsidRPr="002D530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lang w:val="nl-NL"/>
              </w:rPr>
              <w:t>M</w:t>
            </w:r>
            <w:r w:rsidRPr="002D5302">
              <w:rPr>
                <w:rFonts w:cs="FlandersArtSans-Light"/>
                <w:lang w:val="nl-NL"/>
              </w:rPr>
              <w:t>inimale ontwerpdebieten EPB</w:t>
            </w:r>
            <w:r w:rsidRPr="002D5302">
              <w:rPr>
                <w:rFonts w:cs="FlandersArtSans-Light"/>
              </w:rPr>
              <w:t> </w:t>
            </w:r>
          </w:p>
          <w:p w14:paraId="16E5FAD8" w14:textId="3289AB6C"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2D5302">
              <w:rPr>
                <w:rFonts w:cs="FlandersArtSans-Light"/>
              </w:rPr>
              <w:t>/ NBN D 50-001 én maximale CO</w:t>
            </w:r>
            <w:r w:rsidRPr="00482613">
              <w:rPr>
                <w:rFonts w:cs="FlandersArtSans-Light"/>
                <w:vertAlign w:val="subscript"/>
              </w:rPr>
              <w:t>2</w:t>
            </w:r>
            <w:r>
              <w:rPr>
                <w:rFonts w:cs="FlandersArtSans-Light"/>
              </w:rPr>
              <w:t>-</w:t>
            </w:r>
            <w:r w:rsidRPr="002D5302">
              <w:rPr>
                <w:rFonts w:cs="FlandersArtSans-Light"/>
              </w:rPr>
              <w:t>concentratie 1200 ppm</w:t>
            </w:r>
          </w:p>
        </w:tc>
      </w:tr>
      <w:tr w:rsidR="005F0348" w:rsidRPr="003F173C" w14:paraId="62B4F413" w14:textId="0FD4DE41" w:rsidTr="005F0348">
        <w:sdt>
          <w:sdtPr>
            <w:alias w:val="BIN31 goed"/>
            <w:tag w:val="BIN1 goed"/>
            <w:id w:val="13671055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59784506" w14:textId="5C3C69E6" w:rsidR="005F0348" w:rsidRPr="003F173C" w:rsidRDefault="005F0348" w:rsidP="005F0348">
                <w:pPr>
                  <w:jc w:val="left"/>
                </w:pPr>
                <w:r>
                  <w:rPr>
                    <w:rFonts w:ascii="MS Gothic" w:eastAsia="MS Gothic" w:hAnsi="MS Gothic" w:hint="eastAsia"/>
                  </w:rPr>
                  <w:t>☐</w:t>
                </w:r>
              </w:p>
            </w:tc>
          </w:sdtContent>
        </w:sdt>
        <w:tc>
          <w:tcPr>
            <w:tcW w:w="1311" w:type="dxa"/>
          </w:tcPr>
          <w:p w14:paraId="75FCE1A6" w14:textId="65C19CB8"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G</w:t>
            </w:r>
            <w:r w:rsidRPr="003F173C">
              <w:t>oed</w:t>
            </w:r>
          </w:p>
        </w:tc>
        <w:tc>
          <w:tcPr>
            <w:tcW w:w="94" w:type="dxa"/>
            <w:tcBorders>
              <w:top w:val="nil"/>
              <w:bottom w:val="nil"/>
            </w:tcBorders>
          </w:tcPr>
          <w:p w14:paraId="007D00E1"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486" w:type="dxa"/>
            <w:vMerge/>
          </w:tcPr>
          <w:p w14:paraId="0169A1C8" w14:textId="52BEE5A6"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94" w:type="dxa"/>
            <w:tcBorders>
              <w:top w:val="nil"/>
              <w:bottom w:val="nil"/>
            </w:tcBorders>
          </w:tcPr>
          <w:p w14:paraId="153BBB0E"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48" w:type="dxa"/>
          </w:tcPr>
          <w:p w14:paraId="066EC62A" w14:textId="66F422C1"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C</w:t>
            </w:r>
            <w:r w:rsidRPr="00E803B2">
              <w:rPr>
                <w:rFonts w:cs="FlandersArtSans-Light"/>
              </w:rPr>
              <w:t>ategorie III</w:t>
            </w:r>
          </w:p>
        </w:tc>
        <w:tc>
          <w:tcPr>
            <w:tcW w:w="111" w:type="dxa"/>
            <w:tcBorders>
              <w:top w:val="nil"/>
              <w:bottom w:val="nil"/>
            </w:tcBorders>
          </w:tcPr>
          <w:p w14:paraId="276BEB70"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nl-NL"/>
              </w:rPr>
            </w:pPr>
          </w:p>
        </w:tc>
        <w:tc>
          <w:tcPr>
            <w:tcW w:w="2980" w:type="dxa"/>
          </w:tcPr>
          <w:p w14:paraId="2BF8A49B" w14:textId="10F6596A" w:rsidR="005F0348" w:rsidRPr="002D530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lang w:val="nl-NL"/>
              </w:rPr>
              <w:t>M</w:t>
            </w:r>
            <w:r w:rsidRPr="002D5302">
              <w:rPr>
                <w:rFonts w:cs="FlandersArtSans-Light"/>
                <w:lang w:val="nl-NL"/>
              </w:rPr>
              <w:t>inimale ontwerpdebieten EPB</w:t>
            </w:r>
            <w:r w:rsidRPr="002D5302">
              <w:rPr>
                <w:rFonts w:cs="FlandersArtSans-Light"/>
              </w:rPr>
              <w:t> </w:t>
            </w:r>
          </w:p>
          <w:p w14:paraId="745F2D6A" w14:textId="7CCF85FA"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2D5302">
              <w:rPr>
                <w:rFonts w:cs="FlandersArtSans-Light"/>
              </w:rPr>
              <w:t>/ NBN D 50-001 </w:t>
            </w:r>
          </w:p>
        </w:tc>
      </w:tr>
      <w:tr w:rsidR="005F3271" w:rsidRPr="003F173C" w14:paraId="57C3A941" w14:textId="77777777" w:rsidTr="00363106">
        <w:tc>
          <w:tcPr>
            <w:cnfStyle w:val="001000000000" w:firstRow="0" w:lastRow="0" w:firstColumn="1" w:lastColumn="0" w:oddVBand="0" w:evenVBand="0" w:oddHBand="0" w:evenHBand="0" w:firstRowFirstColumn="0" w:firstRowLastColumn="0" w:lastRowFirstColumn="0" w:lastRowLastColumn="0"/>
            <w:tcW w:w="9639" w:type="dxa"/>
            <w:gridSpan w:val="8"/>
          </w:tcPr>
          <w:p w14:paraId="715B5965" w14:textId="402476EC" w:rsidR="005F3271" w:rsidRPr="005F3271" w:rsidRDefault="005F3271" w:rsidP="005F3271">
            <w:pPr>
              <w:jc w:val="left"/>
              <w:rPr>
                <w:rFonts w:cs="FlandersArtSans-Light"/>
                <w:i/>
                <w:iCs/>
                <w:lang w:val="nl-NL"/>
              </w:rPr>
            </w:pPr>
            <w:r w:rsidRPr="005F3271">
              <w:rPr>
                <w:rFonts w:cs="FlandersArtSans-Light"/>
                <w:i/>
                <w:iCs/>
                <w:lang w:val="nl-NL"/>
              </w:rPr>
              <w:t>*</w:t>
            </w:r>
            <w:r w:rsidRPr="005F3271">
              <w:rPr>
                <w:i/>
                <w:iCs/>
              </w:rPr>
              <w:t xml:space="preserve"> </w:t>
            </w:r>
            <w:r w:rsidRPr="005F3271">
              <w:rPr>
                <w:rFonts w:cs="FlandersArtSans-Light"/>
                <w:i/>
                <w:iCs/>
                <w:lang w:val="nl-NL"/>
              </w:rPr>
              <w:t xml:space="preserve">Het prestatieniveau ‘beter’ houdt ook dat in specifieke omstandigheden zoals bij risico op </w:t>
            </w:r>
            <w:proofErr w:type="spellStart"/>
            <w:r w:rsidRPr="005F3271">
              <w:rPr>
                <w:rFonts w:cs="FlandersArtSans-Light"/>
                <w:i/>
                <w:iCs/>
                <w:lang w:val="nl-NL"/>
              </w:rPr>
              <w:t>luchtgedragen</w:t>
            </w:r>
            <w:proofErr w:type="spellEnd"/>
            <w:r w:rsidRPr="005F3271">
              <w:rPr>
                <w:rFonts w:cs="FlandersArtSans-Light"/>
                <w:i/>
                <w:iCs/>
                <w:lang w:val="nl-NL"/>
              </w:rPr>
              <w:t xml:space="preserve"> transmissie van bijvoorbeeld COVID-19, maatregelen worden genomen om de CO2-concentraties te kunnen beperken tot 900 ppm. In het binnenmilieubesluit wordt als richtwaarde een CO2-concentratie &lt; 500 ppm boven de buitenluchtconcentratie opgenomen. </w:t>
            </w:r>
          </w:p>
          <w:p w14:paraId="3EAB96C4" w14:textId="61988094" w:rsidR="005F3271" w:rsidRDefault="005F3271" w:rsidP="005F3271">
            <w:pPr>
              <w:jc w:val="left"/>
              <w:rPr>
                <w:rFonts w:cs="FlandersArtSans-Light"/>
                <w:lang w:val="nl-NL"/>
              </w:rPr>
            </w:pPr>
            <w:r w:rsidRPr="005F3271">
              <w:rPr>
                <w:rFonts w:cs="FlandersArtSans-Light"/>
                <w:i/>
                <w:iCs/>
                <w:lang w:val="nl-NL"/>
              </w:rPr>
              <w:t>Monitoring van de CO2-concentraties is een goede manier om een beeld te krijgen van de aanwezige binnenluchtkwaliteit.  De maatregelen om de CO2-concentraties onder controle te houden kunnen gekoppeld zijn aan het systeem (mogelijkheid tot opschalen van de capaciteit) of kunnen vertaald worden in praktische richtlijnen voor extra verluchting via opengaande ramen (BIN 3.4) en voor bezetting van de lokalen.</w:t>
            </w:r>
            <w:r>
              <w:rPr>
                <w:rFonts w:cs="FlandersArtSans-Light"/>
                <w:lang w:val="nl-NL"/>
              </w:rPr>
              <w:t xml:space="preserve"> </w:t>
            </w:r>
          </w:p>
        </w:tc>
      </w:tr>
    </w:tbl>
    <w:bookmarkStart w:id="38" w:name="bin32"/>
    <w:p w14:paraId="0A745B6D" w14:textId="77705547" w:rsidR="00C91CAB" w:rsidRDefault="003153B6" w:rsidP="00395C2F">
      <w:pPr>
        <w:pStyle w:val="Kop3"/>
      </w:pPr>
      <w:sdt>
        <w:sdtPr>
          <w:rPr>
            <w:color w:val="FF0000"/>
          </w:rPr>
          <w:alias w:val="BIN 3.2"/>
          <w:tag w:val="BIN32"/>
          <w:id w:val="1766883885"/>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C91CAB">
        <w:t xml:space="preserve"> BIN 3.2: Voorkomen van vervuilings- en verontreinigingsbronnen</w:t>
      </w:r>
      <w:bookmarkEnd w:id="38"/>
    </w:p>
    <w:p w14:paraId="554C2894" w14:textId="6DB1EAA9" w:rsidR="00E136C0" w:rsidRPr="008B00AB" w:rsidRDefault="00E136C0" w:rsidP="004D41FB">
      <w:pPr>
        <w:pStyle w:val="Lijstalinea"/>
        <w:numPr>
          <w:ilvl w:val="0"/>
          <w:numId w:val="19"/>
        </w:numPr>
        <w:spacing w:after="160"/>
        <w:ind w:left="709"/>
        <w:rPr>
          <w:rStyle w:val="eop"/>
          <w:rFonts w:cstheme="minorHAnsi"/>
          <w:b/>
          <w:bCs/>
          <w:i/>
          <w:iCs/>
          <w:szCs w:val="20"/>
          <w:lang w:val="nl-NL"/>
        </w:rPr>
      </w:pPr>
      <w:r w:rsidRPr="008B00AB">
        <w:rPr>
          <w:rStyle w:val="eop"/>
          <w:i/>
          <w:iCs/>
          <w:lang w:val="nl-NL"/>
        </w:rPr>
        <w:t>Voorzie voldoende afstand (&gt; 10 m) van de invoeropeningen voor verse lucht t</w:t>
      </w:r>
      <w:r w:rsidR="008D53A7">
        <w:rPr>
          <w:rStyle w:val="eop"/>
          <w:i/>
          <w:iCs/>
          <w:lang w:val="nl-NL"/>
        </w:rPr>
        <w:t>en opzichte</w:t>
      </w:r>
      <w:r w:rsidRPr="008B00AB">
        <w:rPr>
          <w:rStyle w:val="eop"/>
          <w:i/>
          <w:iCs/>
          <w:lang w:val="nl-NL"/>
        </w:rPr>
        <w:t xml:space="preserve"> van vervuilende bronnen zoals afvalopslagplaatsen, parkings, </w:t>
      </w:r>
      <w:proofErr w:type="spellStart"/>
      <w:r w:rsidRPr="008B00AB">
        <w:rPr>
          <w:rStyle w:val="eop"/>
          <w:i/>
          <w:iCs/>
          <w:lang w:val="nl-NL"/>
        </w:rPr>
        <w:t>rookafvoeropeningen</w:t>
      </w:r>
      <w:proofErr w:type="spellEnd"/>
      <w:r w:rsidRPr="008B00AB">
        <w:rPr>
          <w:rStyle w:val="eop"/>
          <w:i/>
          <w:iCs/>
          <w:lang w:val="nl-NL"/>
        </w:rPr>
        <w:t>, autowegen, ventilatiegroepen en adiabatische koelingsgroepen of -torens.</w:t>
      </w:r>
    </w:p>
    <w:p w14:paraId="65BD8DCE" w14:textId="78D859D6" w:rsidR="00E136C0" w:rsidRPr="008B00AB" w:rsidRDefault="00E136C0" w:rsidP="004D41FB">
      <w:pPr>
        <w:pStyle w:val="Lijstalinea"/>
        <w:numPr>
          <w:ilvl w:val="0"/>
          <w:numId w:val="19"/>
        </w:numPr>
        <w:spacing w:after="160"/>
        <w:ind w:left="709"/>
        <w:rPr>
          <w:rStyle w:val="eop"/>
          <w:i/>
          <w:iCs/>
          <w:lang w:val="nl-NL"/>
        </w:rPr>
      </w:pPr>
      <w:r w:rsidRPr="008B00AB">
        <w:rPr>
          <w:rStyle w:val="eop"/>
          <w:i/>
          <w:iCs/>
          <w:lang w:val="nl-NL"/>
        </w:rPr>
        <w:t>Ontwerp en voer het ventilatiesysteem zo uit dat de ventilatielucht onderweg niet onnodig verontreinigd wordt (door stof, vezels, microbiologische agentia e.d.).</w:t>
      </w:r>
    </w:p>
    <w:p w14:paraId="33F60216" w14:textId="4FA63AC6" w:rsidR="00E136C0" w:rsidRPr="008B00AB" w:rsidRDefault="00E136C0" w:rsidP="004D41FB">
      <w:pPr>
        <w:pStyle w:val="Lijstalinea"/>
        <w:numPr>
          <w:ilvl w:val="0"/>
          <w:numId w:val="19"/>
        </w:numPr>
        <w:spacing w:after="160"/>
        <w:ind w:left="709"/>
        <w:rPr>
          <w:rStyle w:val="eop"/>
          <w:i/>
          <w:iCs/>
          <w:lang w:val="nl-NL"/>
        </w:rPr>
      </w:pPr>
      <w:r w:rsidRPr="008B00AB">
        <w:rPr>
          <w:rStyle w:val="eop"/>
          <w:i/>
          <w:iCs/>
          <w:lang w:val="nl-NL"/>
        </w:rPr>
        <w:t>Beperk de vervuiling van de lucht die de ruimtes binnenkomt door de juiste filterklasse te gebruiken op het invoerpunt van de ventilatiegroep – conform NBN EN ISO 16890 (vroeger EN779).</w:t>
      </w:r>
    </w:p>
    <w:p w14:paraId="7FBACF32" w14:textId="7112C9E5" w:rsidR="00E136C0" w:rsidRPr="008B00AB" w:rsidRDefault="008D53A7" w:rsidP="004D41FB">
      <w:pPr>
        <w:pStyle w:val="Lijstalinea"/>
        <w:numPr>
          <w:ilvl w:val="0"/>
          <w:numId w:val="19"/>
        </w:numPr>
        <w:spacing w:after="160"/>
        <w:ind w:left="709"/>
        <w:rPr>
          <w:rStyle w:val="eop"/>
          <w:i/>
          <w:iCs/>
          <w:lang w:val="nl-NL"/>
        </w:rPr>
      </w:pPr>
      <w:r>
        <w:rPr>
          <w:rStyle w:val="eop"/>
          <w:i/>
          <w:iCs/>
          <w:lang w:val="nl-NL"/>
        </w:rPr>
        <w:t>Ontwerp de</w:t>
      </w:r>
      <w:r w:rsidR="00E136C0" w:rsidRPr="008B00AB">
        <w:rPr>
          <w:rStyle w:val="eop"/>
          <w:i/>
          <w:iCs/>
          <w:lang w:val="nl-NL"/>
        </w:rPr>
        <w:t xml:space="preserve"> ramen zodanig dat van tijd tot tijd intensieve ventilatie mogelijk is, om sterke vervuiling binnenshuis snel te kunnen afvoeren.</w:t>
      </w:r>
    </w:p>
    <w:p w14:paraId="48D5940A" w14:textId="37D2696F" w:rsidR="00E136C0" w:rsidRDefault="00462289" w:rsidP="004D41FB">
      <w:pPr>
        <w:spacing w:after="0"/>
        <w:ind w:left="284"/>
        <w:rPr>
          <w:b/>
          <w:bCs/>
          <w:i/>
          <w:iCs/>
          <w:u w:val="single"/>
        </w:rPr>
      </w:pPr>
      <w:r>
        <w:rPr>
          <w:i/>
          <w:iCs/>
        </w:rPr>
        <w:t>Geef hier</w:t>
      </w:r>
      <w:r w:rsidR="00B82C33">
        <w:rPr>
          <w:i/>
          <w:iCs/>
        </w:rPr>
        <w:t>onder</w:t>
      </w:r>
      <w:r>
        <w:rPr>
          <w:i/>
          <w:iCs/>
        </w:rPr>
        <w:t xml:space="preserve"> uw t</w:t>
      </w:r>
      <w:r w:rsidR="00E136C0">
        <w:rPr>
          <w:i/>
          <w:iCs/>
        </w:rPr>
        <w:t>oelichting</w:t>
      </w:r>
      <w:r>
        <w:rPr>
          <w:i/>
          <w:iCs/>
        </w:rPr>
        <w:t xml:space="preserve"> bij de uitgevoerde ontwerpmaatregelen</w:t>
      </w:r>
      <w:r w:rsidR="00A85174">
        <w:rPr>
          <w:i/>
          <w:iCs/>
        </w:rPr>
        <w:t>.</w:t>
      </w:r>
    </w:p>
    <w:tbl>
      <w:tblPr>
        <w:tblStyle w:val="Tabelraster"/>
        <w:tblW w:w="0" w:type="auto"/>
        <w:tblInd w:w="284" w:type="dxa"/>
        <w:tblLook w:val="04A0" w:firstRow="1" w:lastRow="0" w:firstColumn="1" w:lastColumn="0" w:noHBand="0" w:noVBand="1"/>
      </w:tblPr>
      <w:tblGrid>
        <w:gridCol w:w="9627"/>
      </w:tblGrid>
      <w:tr w:rsidR="00B05A4A" w14:paraId="0896A711" w14:textId="77777777" w:rsidTr="00B05A4A">
        <w:trPr>
          <w:trHeight w:val="1417"/>
        </w:trPr>
        <w:tc>
          <w:tcPr>
            <w:tcW w:w="9911" w:type="dxa"/>
          </w:tcPr>
          <w:p w14:paraId="22574249" w14:textId="77777777" w:rsidR="00B05A4A" w:rsidRDefault="00B05A4A" w:rsidP="00414DB9">
            <w:pPr>
              <w:rPr>
                <w:rFonts w:cstheme="minorHAnsi"/>
                <w:szCs w:val="20"/>
              </w:rPr>
            </w:pPr>
          </w:p>
        </w:tc>
      </w:tr>
    </w:tbl>
    <w:p w14:paraId="144C6D30" w14:textId="120ECA83" w:rsidR="00A71801" w:rsidRDefault="00A71801" w:rsidP="004D41FB">
      <w:pPr>
        <w:spacing w:line="240" w:lineRule="auto"/>
        <w:ind w:left="284"/>
        <w:jc w:val="left"/>
        <w:textAlignment w:val="baseline"/>
        <w:rPr>
          <w:rFonts w:eastAsia="Times New Roman" w:cs="Segoe UI"/>
          <w:lang w:eastAsia="nl-BE"/>
        </w:rPr>
      </w:pPr>
      <w:r w:rsidRPr="006B10B1">
        <w:rPr>
          <w:rFonts w:cstheme="minorHAnsi"/>
          <w:i/>
          <w:iCs/>
          <w:szCs w:val="20"/>
        </w:rPr>
        <w:t>Duid in</w:t>
      </w:r>
      <w:r w:rsidR="00A85174">
        <w:rPr>
          <w:rFonts w:cstheme="minorHAnsi"/>
          <w:i/>
          <w:iCs/>
          <w:szCs w:val="20"/>
        </w:rPr>
        <w:t xml:space="preserve"> de</w:t>
      </w:r>
      <w:r w:rsidRPr="006B10B1">
        <w:rPr>
          <w:rFonts w:cstheme="minorHAnsi"/>
          <w:i/>
          <w:iCs/>
          <w:szCs w:val="20"/>
        </w:rPr>
        <w:t xml:space="preserve"> onderstaande tabel </w:t>
      </w:r>
      <w:r w:rsidR="002A7D5A">
        <w:rPr>
          <w:rFonts w:cstheme="minorHAnsi"/>
          <w:i/>
          <w:iCs/>
          <w:szCs w:val="20"/>
        </w:rPr>
        <w:t>welk prestatieniveau bereikt</w:t>
      </w:r>
      <w:r w:rsidRPr="006B10B1">
        <w:rPr>
          <w:rFonts w:cstheme="minorHAnsi"/>
          <w:i/>
          <w:iCs/>
          <w:szCs w:val="20"/>
        </w:rPr>
        <w:t xml:space="preserve"> wordt</w:t>
      </w:r>
      <w:r w:rsidR="002A7D5A">
        <w:rPr>
          <w:rFonts w:cstheme="minorHAnsi"/>
          <w:i/>
          <w:iCs/>
          <w:szCs w:val="20"/>
        </w:rPr>
        <w:t xml:space="preserve"> voor het voorkomen van vervuilings- en verontreinigingsbronnen</w:t>
      </w:r>
      <w:r>
        <w:rPr>
          <w:rFonts w:cstheme="minorHAnsi"/>
          <w:i/>
          <w:iCs/>
          <w:szCs w:val="20"/>
        </w:rPr>
        <w:t>. Het prestatieniveau ‘</w:t>
      </w:r>
      <w:r w:rsidR="002B03C1">
        <w:rPr>
          <w:rFonts w:cstheme="minorHAnsi"/>
          <w:i/>
          <w:iCs/>
          <w:szCs w:val="20"/>
        </w:rPr>
        <w:t>Uitstekend</w:t>
      </w:r>
      <w:r w:rsidR="00A85174">
        <w:rPr>
          <w:rFonts w:cstheme="minorHAnsi"/>
          <w:i/>
          <w:iCs/>
          <w:szCs w:val="20"/>
        </w:rPr>
        <w:t xml:space="preserve">’ moet </w:t>
      </w:r>
      <w:r>
        <w:rPr>
          <w:rFonts w:cstheme="minorHAnsi"/>
          <w:i/>
          <w:iCs/>
          <w:szCs w:val="20"/>
        </w:rPr>
        <w:t>minimaal bereikt worden om aan het criteri</w:t>
      </w:r>
      <w:r w:rsidR="00462289">
        <w:rPr>
          <w:rFonts w:cstheme="minorHAnsi"/>
          <w:i/>
          <w:iCs/>
          <w:szCs w:val="20"/>
        </w:rPr>
        <w:t>um</w:t>
      </w:r>
      <w:r>
        <w:rPr>
          <w:rFonts w:cstheme="minorHAnsi"/>
          <w:i/>
          <w:iCs/>
          <w:szCs w:val="20"/>
        </w:rPr>
        <w:t xml:space="preserve"> te voldoen.</w:t>
      </w:r>
    </w:p>
    <w:p w14:paraId="530593CB" w14:textId="72E9185B" w:rsidR="00A71801" w:rsidRDefault="00A71801" w:rsidP="00A71801">
      <w:pPr>
        <w:pStyle w:val="Bijschrift"/>
        <w:keepNext/>
        <w:ind w:left="284"/>
      </w:pPr>
      <w:r>
        <w:t xml:space="preserve">Tabel </w:t>
      </w:r>
      <w:r>
        <w:fldChar w:fldCharType="begin"/>
      </w:r>
      <w:r>
        <w:instrText>SEQ Tabel \* ARABIC</w:instrText>
      </w:r>
      <w:r>
        <w:fldChar w:fldCharType="separate"/>
      </w:r>
      <w:r w:rsidR="00C36542">
        <w:rPr>
          <w:noProof/>
        </w:rPr>
        <w:t>26</w:t>
      </w:r>
      <w:r>
        <w:fldChar w:fldCharType="end"/>
      </w:r>
      <w:r>
        <w:t>: vervuilings- en verontreinigingsbronnen</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027B2A" w:rsidRPr="003F173C" w14:paraId="293B073F"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0785F00C" w14:textId="77777777" w:rsidR="00027B2A" w:rsidRPr="003F173C" w:rsidRDefault="00027B2A" w:rsidP="00027B2A">
            <w:r>
              <w:t>p</w:t>
            </w:r>
            <w:r w:rsidRPr="003F173C">
              <w:t>restatieniveau</w:t>
            </w:r>
          </w:p>
        </w:tc>
        <w:tc>
          <w:tcPr>
            <w:tcW w:w="113" w:type="dxa"/>
            <w:tcBorders>
              <w:top w:val="nil"/>
              <w:bottom w:val="nil"/>
            </w:tcBorders>
          </w:tcPr>
          <w:p w14:paraId="3856B9E0" w14:textId="77777777" w:rsidR="00027B2A" w:rsidRDefault="00027B2A"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7225A515" w14:textId="77777777" w:rsidR="00027B2A" w:rsidRPr="003F173C" w:rsidRDefault="00027B2A"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3B27DEE6" w14:textId="77777777" w:rsidTr="00027B2A">
        <w:sdt>
          <w:sdtPr>
            <w:alias w:val="BIN 32 Uitstekend"/>
            <w:tag w:val="BIN1 uitstekend"/>
            <w:id w:val="8478296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891D606" w14:textId="633A9D49" w:rsidR="005F0348" w:rsidRPr="003F173C" w:rsidRDefault="005F0348" w:rsidP="005F0348">
                <w:r>
                  <w:rPr>
                    <w:rFonts w:ascii="MS Gothic" w:eastAsia="MS Gothic" w:hAnsi="MS Gothic" w:hint="eastAsia"/>
                  </w:rPr>
                  <w:t>☐</w:t>
                </w:r>
              </w:p>
            </w:tc>
          </w:sdtContent>
        </w:sdt>
        <w:tc>
          <w:tcPr>
            <w:tcW w:w="1701" w:type="dxa"/>
          </w:tcPr>
          <w:p w14:paraId="6DCC91B9" w14:textId="0FA9AA2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BFF5579"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6D7EF91E" w14:textId="2649F13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4 maatregelen voldaan. </w:t>
            </w:r>
          </w:p>
        </w:tc>
      </w:tr>
      <w:tr w:rsidR="005F0348" w:rsidRPr="003F173C" w14:paraId="733C1E17" w14:textId="77777777" w:rsidTr="00027B2A">
        <w:sdt>
          <w:sdtPr>
            <w:alias w:val="BIN32 beter"/>
            <w:tag w:val="BIN1 beter"/>
            <w:id w:val="17425992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39EDFB8" w14:textId="4F38A49B" w:rsidR="005F0348" w:rsidRPr="003F173C" w:rsidRDefault="005F0348" w:rsidP="005F0348">
                <w:r w:rsidRPr="003F173C">
                  <w:rPr>
                    <w:rFonts w:ascii="MS Gothic" w:eastAsia="MS Gothic" w:hAnsi="MS Gothic" w:hint="eastAsia"/>
                  </w:rPr>
                  <w:t>☐</w:t>
                </w:r>
              </w:p>
            </w:tc>
          </w:sdtContent>
        </w:sdt>
        <w:tc>
          <w:tcPr>
            <w:tcW w:w="1701" w:type="dxa"/>
          </w:tcPr>
          <w:p w14:paraId="00F9583C" w14:textId="542E558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78BAA6B9"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2B9AF880" w14:textId="69BBE8B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3 maatregelen voldaan, waarbij maatregel 4 steeds verplicht is. </w:t>
            </w:r>
          </w:p>
        </w:tc>
      </w:tr>
      <w:tr w:rsidR="005F0348" w:rsidRPr="003F173C" w14:paraId="49EBF25B" w14:textId="77777777" w:rsidTr="00027B2A">
        <w:sdt>
          <w:sdtPr>
            <w:alias w:val="BIN32 goed"/>
            <w:tag w:val="BIN1 goed"/>
            <w:id w:val="4031900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45B3F28" w14:textId="358CAAA1" w:rsidR="005F0348" w:rsidRPr="003F173C" w:rsidRDefault="005F0348" w:rsidP="005F0348">
                <w:r>
                  <w:rPr>
                    <w:rFonts w:ascii="MS Gothic" w:eastAsia="MS Gothic" w:hAnsi="MS Gothic" w:hint="eastAsia"/>
                  </w:rPr>
                  <w:t>☐</w:t>
                </w:r>
              </w:p>
            </w:tc>
          </w:sdtContent>
        </w:sdt>
        <w:tc>
          <w:tcPr>
            <w:tcW w:w="1701" w:type="dxa"/>
          </w:tcPr>
          <w:p w14:paraId="1B92C377" w14:textId="01F8A5C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68616F37"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CF479A7" w14:textId="51759AD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2 maatregelen voldaan, waarbij maatregel 4 steeds verplicht is. </w:t>
            </w:r>
          </w:p>
        </w:tc>
      </w:tr>
    </w:tbl>
    <w:bookmarkStart w:id="39" w:name="bin33"/>
    <w:p w14:paraId="6631591F" w14:textId="5B85B75E" w:rsidR="00C91CAB" w:rsidRDefault="003153B6" w:rsidP="00395C2F">
      <w:pPr>
        <w:pStyle w:val="Kop3"/>
      </w:pPr>
      <w:sdt>
        <w:sdtPr>
          <w:rPr>
            <w:color w:val="70AD47" w:themeColor="accent6"/>
          </w:rPr>
          <w:alias w:val="BIN 3.3"/>
          <w:tag w:val="BIN33"/>
          <w:id w:val="-879467326"/>
          <w14:checkbox>
            <w14:checked w14:val="0"/>
            <w14:checkedState w14:val="2612" w14:font="MS Gothic"/>
            <w14:uncheckedState w14:val="2610" w14:font="MS Gothic"/>
          </w14:checkbox>
        </w:sdtPr>
        <w:sdtEndPr/>
        <w:sdtContent>
          <w:r w:rsidR="00C57E3E" w:rsidRPr="000951D6">
            <w:rPr>
              <w:rFonts w:ascii="MS Gothic" w:eastAsia="MS Gothic" w:hAnsi="MS Gothic"/>
              <w:color w:val="70AD47" w:themeColor="accent6"/>
            </w:rPr>
            <w:t>☐</w:t>
          </w:r>
        </w:sdtContent>
      </w:sdt>
      <w:r w:rsidR="00C91CAB" w:rsidRPr="000951D6">
        <w:rPr>
          <w:color w:val="70AD47" w:themeColor="accent6"/>
        </w:rPr>
        <w:t xml:space="preserve"> </w:t>
      </w:r>
      <w:r w:rsidR="00C91CAB">
        <w:t>BIN 3.3: Beperken van de emissies van bouwproducten in het binnenmilieu</w:t>
      </w:r>
    </w:p>
    <w:bookmarkEnd w:id="39"/>
    <w:p w14:paraId="0D43D825" w14:textId="20EA4586" w:rsidR="00E136C0" w:rsidRPr="004D41FB" w:rsidRDefault="003153B6" w:rsidP="002B513A">
      <w:pPr>
        <w:ind w:left="284"/>
        <w:rPr>
          <w:rFonts w:cstheme="minorHAnsi"/>
          <w:b/>
          <w:bCs/>
          <w:i/>
          <w:iCs/>
          <w:szCs w:val="20"/>
        </w:rPr>
      </w:pPr>
      <w:sdt>
        <w:sdtPr>
          <w:rPr>
            <w:rFonts w:cstheme="minorHAnsi"/>
            <w:szCs w:val="20"/>
          </w:rPr>
          <w:alias w:val="BIN 3.3 opt1"/>
          <w:tag w:val="BIN33 opt1"/>
          <w:id w:val="-1637175739"/>
          <w14:checkbox>
            <w14:checked w14:val="0"/>
            <w14:checkedState w14:val="2612" w14:font="MS Gothic"/>
            <w14:uncheckedState w14:val="2610" w14:font="MS Gothic"/>
          </w14:checkbox>
        </w:sdtPr>
        <w:sdtEndPr/>
        <w:sdtContent>
          <w:r w:rsidR="00C57E3E" w:rsidRPr="0051544E">
            <w:rPr>
              <w:rFonts w:ascii="MS Gothic" w:eastAsia="MS Gothic" w:hAnsi="MS Gothic" w:cstheme="minorHAnsi" w:hint="eastAsia"/>
              <w:szCs w:val="20"/>
            </w:rPr>
            <w:t>☐</w:t>
          </w:r>
        </w:sdtContent>
      </w:sdt>
      <w:r w:rsidR="002B513A" w:rsidRPr="004D41FB">
        <w:rPr>
          <w:rFonts w:cstheme="minorHAnsi"/>
          <w:b/>
          <w:bCs/>
          <w:i/>
          <w:iCs/>
          <w:szCs w:val="20"/>
        </w:rPr>
        <w:t xml:space="preserve"> </w:t>
      </w:r>
      <w:r w:rsidR="00E136C0" w:rsidRPr="004D41FB">
        <w:rPr>
          <w:rFonts w:cstheme="minorHAnsi"/>
          <w:b/>
          <w:bCs/>
          <w:i/>
          <w:iCs/>
          <w:szCs w:val="20"/>
        </w:rPr>
        <w:t xml:space="preserve">Optie 1: Ontwerpen naar een zeer laag </w:t>
      </w:r>
      <w:proofErr w:type="spellStart"/>
      <w:r w:rsidR="00E136C0" w:rsidRPr="004D41FB">
        <w:rPr>
          <w:rFonts w:cstheme="minorHAnsi"/>
          <w:b/>
          <w:bCs/>
          <w:i/>
          <w:iCs/>
          <w:szCs w:val="20"/>
        </w:rPr>
        <w:t>emissief</w:t>
      </w:r>
      <w:proofErr w:type="spellEnd"/>
      <w:r w:rsidR="00E136C0" w:rsidRPr="004D41FB">
        <w:rPr>
          <w:rFonts w:cstheme="minorHAnsi"/>
          <w:b/>
          <w:bCs/>
          <w:i/>
          <w:iCs/>
          <w:szCs w:val="20"/>
        </w:rPr>
        <w:t xml:space="preserve"> gebouw</w:t>
      </w:r>
    </w:p>
    <w:p w14:paraId="7EE0E9E1" w14:textId="598B13FD" w:rsidR="006E1072" w:rsidRDefault="006E1072" w:rsidP="004D41FB">
      <w:pPr>
        <w:ind w:left="284"/>
        <w:jc w:val="left"/>
        <w:rPr>
          <w:i/>
          <w:iCs/>
        </w:rPr>
      </w:pPr>
      <w:r w:rsidRPr="006E1072">
        <w:rPr>
          <w:i/>
          <w:iCs/>
        </w:rPr>
        <w:t>Het merendeel (&gt; 80%, gebaseerd op de contactoppervlakte) van de materialen in direct contact met de binnenlucht</w:t>
      </w:r>
      <w:r w:rsidR="00027CB0">
        <w:rPr>
          <w:i/>
          <w:iCs/>
        </w:rPr>
        <w:t>,</w:t>
      </w:r>
      <w:r w:rsidRPr="006E1072">
        <w:rPr>
          <w:i/>
          <w:iCs/>
        </w:rPr>
        <w:t xml:space="preserve"> </w:t>
      </w:r>
      <w:r>
        <w:rPr>
          <w:i/>
          <w:iCs/>
        </w:rPr>
        <w:t>voldoet aan een maximale emissie van 100 µg/m³ per uur aan TVO</w:t>
      </w:r>
      <w:r w:rsidR="00B21DFF">
        <w:rPr>
          <w:i/>
          <w:iCs/>
        </w:rPr>
        <w:t>S</w:t>
      </w:r>
      <w:r>
        <w:rPr>
          <w:i/>
          <w:iCs/>
        </w:rPr>
        <w:t xml:space="preserve"> en 20 µg/m³ per uur aan formaldehyde.</w:t>
      </w:r>
    </w:p>
    <w:p w14:paraId="696F82DF" w14:textId="1B37A199" w:rsidR="00653897" w:rsidRPr="00FD1588" w:rsidRDefault="003153B6" w:rsidP="006E1072">
      <w:pPr>
        <w:ind w:left="284"/>
      </w:pPr>
      <w:sdt>
        <w:sdtPr>
          <w:id w:val="1783222956"/>
          <w14:checkbox>
            <w14:checked w14:val="0"/>
            <w14:checkedState w14:val="2612" w14:font="MS Gothic"/>
            <w14:uncheckedState w14:val="2610" w14:font="MS Gothic"/>
          </w14:checkbox>
        </w:sdtPr>
        <w:sdtEndPr/>
        <w:sdtContent>
          <w:r w:rsidR="00653897" w:rsidRPr="00FD1588">
            <w:rPr>
              <w:rFonts w:ascii="MS Gothic" w:eastAsia="MS Gothic" w:hAnsi="MS Gothic"/>
            </w:rPr>
            <w:t>☐</w:t>
          </w:r>
        </w:sdtContent>
      </w:sdt>
      <w:r w:rsidR="00653897" w:rsidRPr="00FD1588">
        <w:t xml:space="preserve"> De waarden voor de maximale emissies van TVOS en formaldehyde zijn opgenomen in de bestekken. </w:t>
      </w:r>
    </w:p>
    <w:p w14:paraId="59FCCCC7" w14:textId="6E3D6817" w:rsidR="00B21DFF" w:rsidRDefault="00B21DFF" w:rsidP="006E1072">
      <w:pPr>
        <w:ind w:left="284"/>
        <w:rPr>
          <w:i/>
          <w:iCs/>
        </w:rPr>
      </w:pPr>
      <w:r>
        <w:rPr>
          <w:i/>
          <w:iCs/>
        </w:rPr>
        <w:t>Geef de meest voorkomende materialen die gebruikt worden i</w:t>
      </w:r>
      <w:r w:rsidR="00234AD7">
        <w:rPr>
          <w:i/>
          <w:iCs/>
        </w:rPr>
        <w:t>n</w:t>
      </w:r>
      <w:r>
        <w:rPr>
          <w:i/>
          <w:iCs/>
        </w:rPr>
        <w:t xml:space="preserve"> het </w:t>
      </w:r>
      <w:r w:rsidR="00234AD7">
        <w:rPr>
          <w:i/>
          <w:iCs/>
        </w:rPr>
        <w:t>project</w:t>
      </w:r>
      <w:r>
        <w:rPr>
          <w:i/>
          <w:iCs/>
        </w:rPr>
        <w:t xml:space="preserve"> voor:</w:t>
      </w:r>
    </w:p>
    <w:p w14:paraId="0C3F2532" w14:textId="17B4FE52" w:rsidR="00B21DFF" w:rsidRPr="00234AD7" w:rsidRDefault="00027CB0" w:rsidP="00B21DFF">
      <w:pPr>
        <w:pStyle w:val="Lijstalinea"/>
        <w:numPr>
          <w:ilvl w:val="0"/>
          <w:numId w:val="19"/>
        </w:numPr>
      </w:pPr>
      <w:r>
        <w:t>m</w:t>
      </w:r>
      <w:r w:rsidRPr="00234AD7">
        <w:t xml:space="preserve">eubilair </w:t>
      </w:r>
      <w:r w:rsidR="00B21DFF" w:rsidRPr="00234AD7">
        <w:t xml:space="preserve">en afwerking: </w:t>
      </w:r>
      <w:sdt>
        <w:sdtPr>
          <w:id w:val="-2130612247"/>
          <w:placeholder>
            <w:docPart w:val="5E630B75BB1440979B12EB6360B0A160"/>
          </w:placeholder>
          <w:showingPlcHdr/>
        </w:sdtPr>
        <w:sdtEndPr/>
        <w:sdtContent>
          <w:r w:rsidR="00B21DFF" w:rsidRPr="00234AD7">
            <w:rPr>
              <w:rStyle w:val="Tekstvantijdelijkeaanduiding"/>
            </w:rPr>
            <w:t>Klik of tik om tekst in te voeren.</w:t>
          </w:r>
        </w:sdtContent>
      </w:sdt>
    </w:p>
    <w:p w14:paraId="7D0EB48A" w14:textId="70D64811" w:rsidR="00B21DFF" w:rsidRPr="00234AD7" w:rsidRDefault="00027CB0" w:rsidP="00B21DFF">
      <w:pPr>
        <w:pStyle w:val="Lijstalinea"/>
        <w:numPr>
          <w:ilvl w:val="0"/>
          <w:numId w:val="19"/>
        </w:numPr>
      </w:pPr>
      <w:r>
        <w:t>v</w:t>
      </w:r>
      <w:r w:rsidRPr="00234AD7">
        <w:t>loerbekleding</w:t>
      </w:r>
      <w:r w:rsidR="00B21DFF" w:rsidRPr="00234AD7">
        <w:t xml:space="preserve">: </w:t>
      </w:r>
      <w:sdt>
        <w:sdtPr>
          <w:id w:val="-504596239"/>
          <w:placeholder>
            <w:docPart w:val="99F6412332014C1D99A2924E0EAE38C8"/>
          </w:placeholder>
          <w:showingPlcHdr/>
        </w:sdtPr>
        <w:sdtEndPr/>
        <w:sdtContent>
          <w:r w:rsidR="00B21DFF" w:rsidRPr="00234AD7">
            <w:rPr>
              <w:rStyle w:val="Tekstvantijdelijkeaanduiding"/>
            </w:rPr>
            <w:t>Klik of tik om tekst in te voeren.</w:t>
          </w:r>
        </w:sdtContent>
      </w:sdt>
    </w:p>
    <w:p w14:paraId="702AE179" w14:textId="75B404DB" w:rsidR="00B21DFF" w:rsidRPr="00234AD7" w:rsidRDefault="00027CB0" w:rsidP="00B21DFF">
      <w:pPr>
        <w:pStyle w:val="Lijstalinea"/>
        <w:numPr>
          <w:ilvl w:val="0"/>
          <w:numId w:val="19"/>
        </w:numPr>
      </w:pPr>
      <w:r>
        <w:t>t</w:t>
      </w:r>
      <w:r w:rsidRPr="00234AD7">
        <w:t xml:space="preserve">hermische </w:t>
      </w:r>
      <w:r w:rsidR="00B21DFF" w:rsidRPr="00234AD7">
        <w:t xml:space="preserve">en akoestische isolatie: </w:t>
      </w:r>
      <w:sdt>
        <w:sdtPr>
          <w:id w:val="1542482759"/>
          <w:placeholder>
            <w:docPart w:val="10ED3BC0E73C498B8C1AB161C36EB736"/>
          </w:placeholder>
          <w:showingPlcHdr/>
        </w:sdtPr>
        <w:sdtEndPr/>
        <w:sdtContent>
          <w:r w:rsidR="00B21DFF" w:rsidRPr="00234AD7">
            <w:rPr>
              <w:rStyle w:val="Tekstvantijdelijkeaanduiding"/>
            </w:rPr>
            <w:t>Klik of tik om tekst in te voeren.</w:t>
          </w:r>
        </w:sdtContent>
      </w:sdt>
    </w:p>
    <w:p w14:paraId="3946932E" w14:textId="2EFA7B8C" w:rsidR="00B21DFF" w:rsidRPr="00234AD7" w:rsidRDefault="00027CB0" w:rsidP="00B21DFF">
      <w:pPr>
        <w:pStyle w:val="Lijstalinea"/>
        <w:numPr>
          <w:ilvl w:val="0"/>
          <w:numId w:val="19"/>
        </w:numPr>
      </w:pPr>
      <w:r>
        <w:t>l</w:t>
      </w:r>
      <w:r w:rsidRPr="00234AD7">
        <w:t>ijmen</w:t>
      </w:r>
      <w:r w:rsidR="00B21DFF" w:rsidRPr="00234AD7">
        <w:t xml:space="preserve">, kitten, verven en coatings: </w:t>
      </w:r>
      <w:sdt>
        <w:sdtPr>
          <w:id w:val="-778559217"/>
          <w:placeholder>
            <w:docPart w:val="4E741D751AD2438C84EAEB2723946F6F"/>
          </w:placeholder>
          <w:showingPlcHdr/>
        </w:sdtPr>
        <w:sdtEndPr/>
        <w:sdtContent>
          <w:r w:rsidR="00B21DFF" w:rsidRPr="00234AD7">
            <w:rPr>
              <w:rStyle w:val="Tekstvantijdelijkeaanduiding"/>
            </w:rPr>
            <w:t>Klik of tik om tekst in te voeren.</w:t>
          </w:r>
        </w:sdtContent>
      </w:sdt>
    </w:p>
    <w:p w14:paraId="7EC7C47A" w14:textId="270A696F" w:rsidR="00E136C0" w:rsidRDefault="003153B6" w:rsidP="002B513A">
      <w:pPr>
        <w:ind w:left="284"/>
        <w:rPr>
          <w:rFonts w:cstheme="minorHAnsi"/>
          <w:b/>
          <w:bCs/>
          <w:i/>
          <w:iCs/>
          <w:szCs w:val="20"/>
          <w:u w:val="single"/>
        </w:rPr>
      </w:pPr>
      <w:sdt>
        <w:sdtPr>
          <w:rPr>
            <w:rFonts w:cstheme="minorHAnsi"/>
            <w:szCs w:val="20"/>
          </w:rPr>
          <w:alias w:val="BIN 3.3 opt2"/>
          <w:tag w:val="BIN33 opt2"/>
          <w:id w:val="-1257890129"/>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2B513A" w:rsidRPr="004D41FB">
        <w:rPr>
          <w:rFonts w:cstheme="minorHAnsi"/>
          <w:b/>
          <w:bCs/>
          <w:i/>
          <w:iCs/>
          <w:szCs w:val="20"/>
        </w:rPr>
        <w:t xml:space="preserve"> </w:t>
      </w:r>
      <w:r w:rsidR="00E136C0" w:rsidRPr="004D41FB">
        <w:rPr>
          <w:rFonts w:cstheme="minorHAnsi"/>
          <w:b/>
          <w:bCs/>
          <w:i/>
          <w:iCs/>
          <w:szCs w:val="20"/>
        </w:rPr>
        <w:t>Optie 2: Meting TVOS en formaldehyde</w:t>
      </w:r>
    </w:p>
    <w:p w14:paraId="2B08C372" w14:textId="05A0A75D" w:rsidR="002C2626" w:rsidRDefault="002C2626" w:rsidP="004D41FB">
      <w:pPr>
        <w:ind w:left="284"/>
        <w:jc w:val="left"/>
        <w:rPr>
          <w:i/>
          <w:iCs/>
        </w:rPr>
      </w:pPr>
      <w:r w:rsidRPr="002C2626">
        <w:rPr>
          <w:i/>
          <w:iCs/>
        </w:rPr>
        <w:t>Uiterlijk 28 dagen na</w:t>
      </w:r>
      <w:r w:rsidR="00D15CF7">
        <w:rPr>
          <w:i/>
          <w:iCs/>
        </w:rPr>
        <w:t xml:space="preserve"> de</w:t>
      </w:r>
      <w:r w:rsidRPr="002C2626">
        <w:rPr>
          <w:i/>
          <w:iCs/>
        </w:rPr>
        <w:t xml:space="preserve"> voltooiing van de werken (</w:t>
      </w:r>
      <w:proofErr w:type="spellStart"/>
      <w:r w:rsidRPr="002C2626">
        <w:rPr>
          <w:i/>
          <w:iCs/>
        </w:rPr>
        <w:t>binnenafwerking</w:t>
      </w:r>
      <w:proofErr w:type="spellEnd"/>
      <w:r w:rsidRPr="002C2626">
        <w:rPr>
          <w:i/>
          <w:iCs/>
        </w:rPr>
        <w:t xml:space="preserve"> volledig afgerond) wordt een meting van de emissies naar de binnenruimte uitgevoerd</w:t>
      </w:r>
      <w:r>
        <w:rPr>
          <w:i/>
          <w:iCs/>
        </w:rPr>
        <w:t xml:space="preserve">. </w:t>
      </w:r>
      <w:r w:rsidR="00027CB0">
        <w:rPr>
          <w:i/>
          <w:iCs/>
        </w:rPr>
        <w:t xml:space="preserve">Daarbij </w:t>
      </w:r>
      <w:r>
        <w:rPr>
          <w:i/>
          <w:iCs/>
        </w:rPr>
        <w:t xml:space="preserve">wordt er een maximale hoeveelheid van 300 µg/m³ aan TVOS’ en 100 µg/m³ over 30 minuten </w:t>
      </w:r>
      <w:r w:rsidR="006E1072">
        <w:rPr>
          <w:i/>
          <w:iCs/>
        </w:rPr>
        <w:t xml:space="preserve">gemeten. </w:t>
      </w:r>
    </w:p>
    <w:p w14:paraId="7F414B2F" w14:textId="77777777" w:rsidR="00DE019D" w:rsidRDefault="00DE019D" w:rsidP="00B05A4A">
      <w:pPr>
        <w:spacing w:after="0"/>
        <w:ind w:left="284"/>
        <w:jc w:val="left"/>
        <w:rPr>
          <w:i/>
          <w:iCs/>
        </w:rPr>
      </w:pPr>
    </w:p>
    <w:p w14:paraId="3D9382E8" w14:textId="6C835E67" w:rsidR="00E136C0" w:rsidRDefault="003153B6" w:rsidP="002B513A">
      <w:pPr>
        <w:ind w:left="284"/>
        <w:rPr>
          <w:rFonts w:cstheme="minorHAnsi"/>
          <w:b/>
          <w:bCs/>
          <w:i/>
          <w:iCs/>
          <w:szCs w:val="20"/>
          <w:u w:val="single"/>
        </w:rPr>
      </w:pPr>
      <w:sdt>
        <w:sdtPr>
          <w:rPr>
            <w:rFonts w:cstheme="minorHAnsi"/>
            <w:szCs w:val="20"/>
          </w:rPr>
          <w:alias w:val="BIN 3.3 opt3"/>
          <w:tag w:val="BIN33 opt3"/>
          <w:id w:val="1208457714"/>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2B513A" w:rsidRPr="004D41FB">
        <w:rPr>
          <w:rFonts w:cstheme="minorHAnsi"/>
          <w:b/>
          <w:bCs/>
          <w:i/>
          <w:iCs/>
          <w:szCs w:val="20"/>
        </w:rPr>
        <w:t xml:space="preserve"> </w:t>
      </w:r>
      <w:r w:rsidR="00E136C0" w:rsidRPr="004D41FB">
        <w:rPr>
          <w:rFonts w:cstheme="minorHAnsi"/>
          <w:b/>
          <w:bCs/>
          <w:i/>
          <w:iCs/>
          <w:szCs w:val="20"/>
        </w:rPr>
        <w:t>Optie 3: Labels</w:t>
      </w:r>
    </w:p>
    <w:p w14:paraId="3DBC0756" w14:textId="4F72B34E" w:rsidR="00B21DFF" w:rsidRDefault="002C2626" w:rsidP="004D41FB">
      <w:pPr>
        <w:ind w:left="284"/>
        <w:jc w:val="left"/>
        <w:rPr>
          <w:rStyle w:val="eop"/>
          <w:i/>
          <w:iCs/>
        </w:rPr>
      </w:pPr>
      <w:r w:rsidRPr="00234AD7">
        <w:rPr>
          <w:i/>
          <w:iCs/>
        </w:rPr>
        <w:t>Min</w:t>
      </w:r>
      <w:r w:rsidR="00027CB0">
        <w:rPr>
          <w:i/>
          <w:iCs/>
        </w:rPr>
        <w:t>imum</w:t>
      </w:r>
      <w:r w:rsidRPr="00234AD7">
        <w:rPr>
          <w:i/>
          <w:iCs/>
        </w:rPr>
        <w:t xml:space="preserve"> 80%</w:t>
      </w:r>
      <w:r w:rsidR="00027CB0">
        <w:rPr>
          <w:i/>
          <w:iCs/>
        </w:rPr>
        <w:t xml:space="preserve"> </w:t>
      </w:r>
      <w:r w:rsidRPr="00234AD7">
        <w:rPr>
          <w:i/>
          <w:iCs/>
        </w:rPr>
        <w:t xml:space="preserve">van de bouwmaterialen </w:t>
      </w:r>
      <w:r w:rsidR="00D15CF7">
        <w:rPr>
          <w:i/>
          <w:iCs/>
        </w:rPr>
        <w:t>die</w:t>
      </w:r>
      <w:r w:rsidR="00027CB0">
        <w:rPr>
          <w:i/>
          <w:iCs/>
        </w:rPr>
        <w:t xml:space="preserve"> </w:t>
      </w:r>
      <w:r w:rsidRPr="00234AD7">
        <w:rPr>
          <w:i/>
          <w:iCs/>
        </w:rPr>
        <w:t xml:space="preserve">in direct contact </w:t>
      </w:r>
      <w:r w:rsidR="00D15CF7">
        <w:rPr>
          <w:i/>
          <w:iCs/>
        </w:rPr>
        <w:t>komen</w:t>
      </w:r>
      <w:r w:rsidR="00027CB0">
        <w:rPr>
          <w:i/>
          <w:iCs/>
        </w:rPr>
        <w:t xml:space="preserve"> </w:t>
      </w:r>
      <w:r w:rsidRPr="00234AD7">
        <w:rPr>
          <w:i/>
          <w:iCs/>
        </w:rPr>
        <w:t xml:space="preserve">met de binnenlucht en het meubilair voldoen aan </w:t>
      </w:r>
      <w:r w:rsidR="00027CB0">
        <w:rPr>
          <w:i/>
          <w:iCs/>
        </w:rPr>
        <w:t>een</w:t>
      </w:r>
      <w:r w:rsidR="00027CB0" w:rsidRPr="00234AD7">
        <w:rPr>
          <w:i/>
          <w:iCs/>
        </w:rPr>
        <w:t xml:space="preserve"> </w:t>
      </w:r>
      <w:r w:rsidRPr="00234AD7">
        <w:rPr>
          <w:i/>
          <w:iCs/>
        </w:rPr>
        <w:t>van de vermelde labels</w:t>
      </w:r>
      <w:r w:rsidRPr="00234AD7">
        <w:rPr>
          <w:rStyle w:val="eop"/>
          <w:i/>
          <w:iCs/>
        </w:rPr>
        <w:t>.</w:t>
      </w:r>
    </w:p>
    <w:p w14:paraId="388E69A8" w14:textId="05FD9FB5" w:rsidR="000D12CC" w:rsidRPr="00234AD7" w:rsidRDefault="003153B6" w:rsidP="004D41FB">
      <w:pPr>
        <w:ind w:left="284"/>
        <w:jc w:val="left"/>
        <w:rPr>
          <w:rStyle w:val="eop"/>
          <w:i/>
          <w:iCs/>
        </w:rPr>
      </w:pPr>
      <w:sdt>
        <w:sdtPr>
          <w:id w:val="967249289"/>
          <w14:checkbox>
            <w14:checked w14:val="0"/>
            <w14:checkedState w14:val="2612" w14:font="MS Gothic"/>
            <w14:uncheckedState w14:val="2610" w14:font="MS Gothic"/>
          </w14:checkbox>
        </w:sdtPr>
        <w:sdtEndPr/>
        <w:sdtContent>
          <w:r w:rsidR="00653897" w:rsidRPr="005A061A">
            <w:rPr>
              <w:rFonts w:ascii="MS Gothic" w:eastAsia="MS Gothic" w:hAnsi="MS Gothic" w:hint="eastAsia"/>
            </w:rPr>
            <w:t>☐</w:t>
          </w:r>
        </w:sdtContent>
      </w:sdt>
      <w:r w:rsidR="00653897">
        <w:rPr>
          <w:i/>
          <w:iCs/>
        </w:rPr>
        <w:t xml:space="preserve"> </w:t>
      </w:r>
      <w:r w:rsidR="00653897" w:rsidRPr="002F104E">
        <w:t>De waarden voor de maximale emissies van TVOS en formaldehyde zijn opgenomen in de bestekken</w:t>
      </w:r>
      <w:r w:rsidR="00653897">
        <w:rPr>
          <w:i/>
          <w:iCs/>
        </w:rPr>
        <w:t xml:space="preserve">. </w:t>
      </w:r>
    </w:p>
    <w:p w14:paraId="7991254D" w14:textId="085DF2A7" w:rsidR="00B21DFF" w:rsidRDefault="00B21DFF" w:rsidP="004D41FB">
      <w:pPr>
        <w:ind w:left="284"/>
        <w:jc w:val="left"/>
        <w:rPr>
          <w:i/>
          <w:iCs/>
        </w:rPr>
      </w:pPr>
      <w:r>
        <w:rPr>
          <w:i/>
          <w:iCs/>
        </w:rPr>
        <w:t xml:space="preserve">Geef </w:t>
      </w:r>
      <w:r w:rsidR="00462289">
        <w:rPr>
          <w:i/>
          <w:iCs/>
        </w:rPr>
        <w:t xml:space="preserve">bij het in te dienen dossier </w:t>
      </w:r>
      <w:r w:rsidR="005846CD">
        <w:rPr>
          <w:i/>
          <w:iCs/>
        </w:rPr>
        <w:t>een overzicht van de</w:t>
      </w:r>
      <w:r>
        <w:rPr>
          <w:i/>
          <w:iCs/>
        </w:rPr>
        <w:t xml:space="preserve"> meest voorkomende materialen die gebruikt worden </w:t>
      </w:r>
      <w:r w:rsidR="00FB7BE1">
        <w:rPr>
          <w:i/>
          <w:iCs/>
        </w:rPr>
        <w:t xml:space="preserve">in </w:t>
      </w:r>
      <w:r>
        <w:rPr>
          <w:i/>
          <w:iCs/>
        </w:rPr>
        <w:t>het ontwerp voor:</w:t>
      </w:r>
    </w:p>
    <w:p w14:paraId="5050E405" w14:textId="3D2C322D" w:rsidR="00B21DFF" w:rsidRPr="00234AD7" w:rsidRDefault="00027CB0" w:rsidP="00B21DFF">
      <w:pPr>
        <w:pStyle w:val="Lijstalinea"/>
        <w:numPr>
          <w:ilvl w:val="0"/>
          <w:numId w:val="19"/>
        </w:numPr>
      </w:pPr>
      <w:r>
        <w:t>m</w:t>
      </w:r>
      <w:r w:rsidRPr="00234AD7">
        <w:t xml:space="preserve">eubilair </w:t>
      </w:r>
      <w:r w:rsidR="00B21DFF" w:rsidRPr="00234AD7">
        <w:t xml:space="preserve">en afwerking: </w:t>
      </w:r>
      <w:sdt>
        <w:sdtPr>
          <w:id w:val="-2053842796"/>
          <w:placeholder>
            <w:docPart w:val="14F1D8F175F64038AF3A43100AF77958"/>
          </w:placeholder>
          <w:showingPlcHdr/>
        </w:sdtPr>
        <w:sdtEndPr/>
        <w:sdtContent>
          <w:r w:rsidR="00B21DFF" w:rsidRPr="00234AD7">
            <w:rPr>
              <w:rStyle w:val="Tekstvantijdelijkeaanduiding"/>
            </w:rPr>
            <w:t>Klik of tik om tekst in te voeren.</w:t>
          </w:r>
        </w:sdtContent>
      </w:sdt>
    </w:p>
    <w:p w14:paraId="4A488721" w14:textId="26803C41" w:rsidR="00B21DFF" w:rsidRPr="00234AD7" w:rsidRDefault="00027CB0" w:rsidP="00B21DFF">
      <w:pPr>
        <w:pStyle w:val="Lijstalinea"/>
        <w:numPr>
          <w:ilvl w:val="0"/>
          <w:numId w:val="19"/>
        </w:numPr>
      </w:pPr>
      <w:r>
        <w:t>v</w:t>
      </w:r>
      <w:r w:rsidRPr="00234AD7">
        <w:t>loerbekleding</w:t>
      </w:r>
      <w:r w:rsidR="00B21DFF" w:rsidRPr="00234AD7">
        <w:t xml:space="preserve">: </w:t>
      </w:r>
      <w:sdt>
        <w:sdtPr>
          <w:id w:val="236057062"/>
          <w:placeholder>
            <w:docPart w:val="14F1D8F175F64038AF3A43100AF77958"/>
          </w:placeholder>
          <w:showingPlcHdr/>
        </w:sdtPr>
        <w:sdtEndPr/>
        <w:sdtContent>
          <w:r w:rsidR="00B05A4A" w:rsidRPr="00234AD7">
            <w:rPr>
              <w:rStyle w:val="Tekstvantijdelijkeaanduiding"/>
            </w:rPr>
            <w:t>Klik of tik om tekst in te voeren.</w:t>
          </w:r>
        </w:sdtContent>
      </w:sdt>
    </w:p>
    <w:p w14:paraId="5B74EBBB" w14:textId="77A6EB96" w:rsidR="00B21DFF" w:rsidRPr="00234AD7" w:rsidRDefault="00027CB0" w:rsidP="00B21DFF">
      <w:pPr>
        <w:pStyle w:val="Lijstalinea"/>
        <w:numPr>
          <w:ilvl w:val="0"/>
          <w:numId w:val="19"/>
        </w:numPr>
      </w:pPr>
      <w:r>
        <w:t>t</w:t>
      </w:r>
      <w:r w:rsidRPr="00234AD7">
        <w:t xml:space="preserve">hermische </w:t>
      </w:r>
      <w:r w:rsidR="00B21DFF" w:rsidRPr="00234AD7">
        <w:t xml:space="preserve">en akoestische isolatie: </w:t>
      </w:r>
      <w:sdt>
        <w:sdtPr>
          <w:id w:val="1825697981"/>
          <w:placeholder>
            <w:docPart w:val="14F1D8F175F64038AF3A43100AF77958"/>
          </w:placeholder>
          <w:showingPlcHdr/>
        </w:sdtPr>
        <w:sdtEndPr/>
        <w:sdtContent>
          <w:r w:rsidR="00B05A4A" w:rsidRPr="00234AD7">
            <w:rPr>
              <w:rStyle w:val="Tekstvantijdelijkeaanduiding"/>
            </w:rPr>
            <w:t>Klik of tik om tekst in te voeren.</w:t>
          </w:r>
        </w:sdtContent>
      </w:sdt>
    </w:p>
    <w:p w14:paraId="58FA4129" w14:textId="3B97EBBA" w:rsidR="00234AD7" w:rsidRPr="004D2905" w:rsidRDefault="00027CB0" w:rsidP="004D2905">
      <w:pPr>
        <w:pStyle w:val="Lijstalinea"/>
        <w:numPr>
          <w:ilvl w:val="0"/>
          <w:numId w:val="19"/>
        </w:numPr>
      </w:pPr>
      <w:r>
        <w:t>l</w:t>
      </w:r>
      <w:r w:rsidRPr="00234AD7">
        <w:t>ijmen</w:t>
      </w:r>
      <w:r w:rsidR="00B21DFF" w:rsidRPr="00234AD7">
        <w:t xml:space="preserve">, kitten, verven en coatings: </w:t>
      </w:r>
      <w:sdt>
        <w:sdtPr>
          <w:id w:val="-577817815"/>
          <w:placeholder>
            <w:docPart w:val="14F1D8F175F64038AF3A43100AF77958"/>
          </w:placeholder>
          <w:showingPlcHdr/>
        </w:sdtPr>
        <w:sdtEndPr/>
        <w:sdtContent>
          <w:r w:rsidR="00B05A4A" w:rsidRPr="00234AD7">
            <w:rPr>
              <w:rStyle w:val="Tekstvantijdelijkeaanduiding"/>
            </w:rPr>
            <w:t>Klik of tik om tekst in te voeren.</w:t>
          </w:r>
        </w:sdtContent>
      </w:sdt>
      <w:r w:rsidR="002C2626" w:rsidRPr="00234AD7">
        <w:rPr>
          <w:rStyle w:val="eop"/>
        </w:rPr>
        <w:t xml:space="preserve"> </w:t>
      </w:r>
    </w:p>
    <w:bookmarkStart w:id="40" w:name="bin34"/>
    <w:p w14:paraId="445A261E" w14:textId="15ADC22F" w:rsidR="00C91CAB" w:rsidRDefault="003153B6" w:rsidP="00395C2F">
      <w:pPr>
        <w:pStyle w:val="Kop3"/>
      </w:pPr>
      <w:sdt>
        <w:sdtPr>
          <w:rPr>
            <w:color w:val="FF0000"/>
          </w:rPr>
          <w:alias w:val="BIN 3.4"/>
          <w:tag w:val="BIN34"/>
          <w:id w:val="1729953404"/>
          <w14:checkbox>
            <w14:checked w14:val="0"/>
            <w14:checkedState w14:val="2612" w14:font="MS Gothic"/>
            <w14:uncheckedState w14:val="2610" w14:font="MS Gothic"/>
          </w14:checkbox>
        </w:sdtPr>
        <w:sdtEndPr/>
        <w:sdtContent>
          <w:r w:rsidR="00D0321D">
            <w:rPr>
              <w:rFonts w:ascii="MS Gothic" w:eastAsia="MS Gothic" w:hAnsi="MS Gothic" w:hint="eastAsia"/>
              <w:color w:val="FF0000"/>
            </w:rPr>
            <w:t>☐</w:t>
          </w:r>
        </w:sdtContent>
      </w:sdt>
      <w:r w:rsidR="00C91CAB">
        <w:t xml:space="preserve"> BIN 3.4: Openen van ramen</w:t>
      </w:r>
      <w:bookmarkEnd w:id="40"/>
    </w:p>
    <w:p w14:paraId="4585D0D6" w14:textId="77777777" w:rsidR="00256374" w:rsidRPr="00462289" w:rsidRDefault="00256374" w:rsidP="004D41FB">
      <w:pPr>
        <w:pStyle w:val="Lijstalinea"/>
        <w:spacing w:before="240" w:after="240" w:line="259" w:lineRule="auto"/>
        <w:ind w:left="284"/>
        <w:jc w:val="left"/>
        <w:rPr>
          <w:i/>
          <w:iCs/>
        </w:rPr>
      </w:pPr>
      <w:r w:rsidRPr="00462289">
        <w:rPr>
          <w:rFonts w:hint="eastAsia"/>
          <w:i/>
          <w:iCs/>
        </w:rPr>
        <w:t>E</w:t>
      </w:r>
      <w:r w:rsidRPr="00462289">
        <w:rPr>
          <w:i/>
          <w:iCs/>
        </w:rPr>
        <w:t>r wordt voldaan aan:</w:t>
      </w:r>
    </w:p>
    <w:p w14:paraId="4238ACED" w14:textId="763F156F" w:rsidR="00234AD7" w:rsidRPr="00462289" w:rsidRDefault="003153B6" w:rsidP="004D41FB">
      <w:pPr>
        <w:ind w:left="284"/>
        <w:jc w:val="left"/>
        <w:rPr>
          <w:i/>
          <w:iCs/>
        </w:rPr>
      </w:pPr>
      <w:sdt>
        <w:sdtPr>
          <w:id w:val="1229732143"/>
          <w14:checkbox>
            <w14:checked w14:val="0"/>
            <w14:checkedState w14:val="2612" w14:font="MS Gothic"/>
            <w14:uncheckedState w14:val="2610" w14:font="MS Gothic"/>
          </w14:checkbox>
        </w:sdtPr>
        <w:sdtEndPr/>
        <w:sdtContent>
          <w:r w:rsidR="00C57E3E" w:rsidRPr="004D41FB">
            <w:rPr>
              <w:rFonts w:ascii="MS Gothic" w:eastAsia="MS Gothic" w:hAnsi="MS Gothic"/>
            </w:rPr>
            <w:t>☐</w:t>
          </w:r>
        </w:sdtContent>
      </w:sdt>
      <w:r w:rsidR="00B05FE7">
        <w:rPr>
          <w:i/>
          <w:iCs/>
        </w:rPr>
        <w:t xml:space="preserve"> </w:t>
      </w:r>
      <w:r w:rsidR="00E136C0" w:rsidRPr="00462289">
        <w:rPr>
          <w:i/>
          <w:iCs/>
        </w:rPr>
        <w:t>De nuttige opening van de opengaande ramen in verblijfruimte</w:t>
      </w:r>
      <w:r w:rsidR="00234AD7" w:rsidRPr="00462289">
        <w:rPr>
          <w:i/>
          <w:iCs/>
        </w:rPr>
        <w:t>n</w:t>
      </w:r>
      <w:r w:rsidR="00E136C0" w:rsidRPr="00462289">
        <w:rPr>
          <w:i/>
          <w:iCs/>
        </w:rPr>
        <w:t xml:space="preserve"> die maar in één gevel opening</w:t>
      </w:r>
      <w:r w:rsidR="00234AD7" w:rsidRPr="00462289">
        <w:rPr>
          <w:i/>
          <w:iCs/>
        </w:rPr>
        <w:t>en</w:t>
      </w:r>
      <w:r w:rsidR="00E136C0" w:rsidRPr="00462289">
        <w:rPr>
          <w:i/>
          <w:iCs/>
        </w:rPr>
        <w:t xml:space="preserve"> hebben (enkelzijdige ventilatie), moet ten minste 5% van de vloeroppervlakte bedragen, waarbij die openingen gelijkmatig verdeeld moeten zijn over de gevel.</w:t>
      </w:r>
    </w:p>
    <w:p w14:paraId="7AF13B48" w14:textId="52C8BBB6" w:rsidR="00256374" w:rsidRPr="00462289" w:rsidRDefault="00256374" w:rsidP="004D41FB">
      <w:pPr>
        <w:ind w:left="284"/>
        <w:jc w:val="left"/>
        <w:rPr>
          <w:i/>
          <w:iCs/>
        </w:rPr>
      </w:pPr>
      <w:r w:rsidRPr="00462289">
        <w:rPr>
          <w:i/>
          <w:iCs/>
        </w:rPr>
        <w:t>EN/OF</w:t>
      </w:r>
    </w:p>
    <w:p w14:paraId="7932342A" w14:textId="05452492" w:rsidR="00256374" w:rsidRPr="00462289" w:rsidRDefault="003153B6" w:rsidP="004D41FB">
      <w:pPr>
        <w:ind w:left="284"/>
        <w:jc w:val="left"/>
        <w:rPr>
          <w:i/>
          <w:iCs/>
        </w:rPr>
      </w:pPr>
      <w:sdt>
        <w:sdtPr>
          <w:id w:val="-2055232246"/>
          <w14:checkbox>
            <w14:checked w14:val="0"/>
            <w14:checkedState w14:val="2612" w14:font="MS Gothic"/>
            <w14:uncheckedState w14:val="2610" w14:font="MS Gothic"/>
          </w14:checkbox>
        </w:sdtPr>
        <w:sdtEndPr/>
        <w:sdtContent>
          <w:r w:rsidR="00C57E3E" w:rsidRPr="004D41FB">
            <w:rPr>
              <w:rFonts w:ascii="MS Gothic" w:eastAsia="MS Gothic" w:hAnsi="MS Gothic"/>
            </w:rPr>
            <w:t>☐</w:t>
          </w:r>
        </w:sdtContent>
      </w:sdt>
      <w:r w:rsidR="00B05FE7">
        <w:rPr>
          <w:i/>
          <w:iCs/>
        </w:rPr>
        <w:t xml:space="preserve"> </w:t>
      </w:r>
      <w:r w:rsidR="00E136C0" w:rsidRPr="00462289">
        <w:rPr>
          <w:i/>
          <w:iCs/>
        </w:rPr>
        <w:t>De nuttige opening van de opengaande ramen in verblijfsruimtes in verschillende gevels (dwarsventilatie, zoals bepaald binnen EPB) moet ten minste 3% bedragen, waarbij die openingen gelijkmatig verdeeld moeten zijn over de beide gevels.</w:t>
      </w:r>
    </w:p>
    <w:p w14:paraId="515F8711" w14:textId="60697743" w:rsidR="00256374" w:rsidRPr="00256374" w:rsidRDefault="00256374" w:rsidP="004D41FB">
      <w:pPr>
        <w:pStyle w:val="Lijstalinea"/>
        <w:spacing w:before="240" w:after="0" w:line="259" w:lineRule="auto"/>
        <w:ind w:left="284"/>
        <w:jc w:val="left"/>
        <w:rPr>
          <w:i/>
          <w:iCs/>
        </w:rPr>
      </w:pPr>
      <w:r w:rsidRPr="00256374">
        <w:rPr>
          <w:i/>
          <w:iCs/>
        </w:rPr>
        <w:t>Geef hieronder de berekening</w:t>
      </w:r>
      <w:r>
        <w:rPr>
          <w:i/>
          <w:iCs/>
        </w:rPr>
        <w:t xml:space="preserve"> voor een aantal typelokalen (leefruimten, individuele kamers …)</w:t>
      </w:r>
      <w:r w:rsidR="00805202">
        <w:rPr>
          <w:i/>
          <w:iCs/>
        </w:rPr>
        <w:t>:</w:t>
      </w:r>
    </w:p>
    <w:tbl>
      <w:tblPr>
        <w:tblStyle w:val="Tabelraster"/>
        <w:tblW w:w="0" w:type="auto"/>
        <w:tblInd w:w="284" w:type="dxa"/>
        <w:tblLook w:val="04A0" w:firstRow="1" w:lastRow="0" w:firstColumn="1" w:lastColumn="0" w:noHBand="0" w:noVBand="1"/>
      </w:tblPr>
      <w:tblGrid>
        <w:gridCol w:w="9627"/>
      </w:tblGrid>
      <w:tr w:rsidR="00B05A4A" w14:paraId="6D661484" w14:textId="77777777" w:rsidTr="00B05A4A">
        <w:trPr>
          <w:trHeight w:val="2041"/>
        </w:trPr>
        <w:tc>
          <w:tcPr>
            <w:tcW w:w="9911" w:type="dxa"/>
          </w:tcPr>
          <w:p w14:paraId="11E73196" w14:textId="77777777" w:rsidR="00B05A4A" w:rsidRDefault="00B05A4A" w:rsidP="00256374">
            <w:pPr>
              <w:pStyle w:val="Lijstalinea"/>
              <w:spacing w:before="360" w:line="259" w:lineRule="auto"/>
              <w:ind w:left="0"/>
            </w:pPr>
          </w:p>
        </w:tc>
      </w:tr>
    </w:tbl>
    <w:p w14:paraId="7B5CF144" w14:textId="4D9F9097" w:rsidR="00256374" w:rsidRPr="00E136C0" w:rsidRDefault="00256374" w:rsidP="00256374">
      <w:pPr>
        <w:pStyle w:val="Lijstalinea"/>
        <w:spacing w:before="360" w:after="0" w:line="259" w:lineRule="auto"/>
        <w:ind w:left="284"/>
      </w:pPr>
    </w:p>
    <w:p w14:paraId="59E59009" w14:textId="77777777" w:rsidR="00462289" w:rsidRDefault="00462289" w:rsidP="006C57AA">
      <w:pPr>
        <w:pStyle w:val="Kop2"/>
        <w:sectPr w:rsidR="00462289" w:rsidSect="008F4CBA">
          <w:pgSz w:w="11906" w:h="16838"/>
          <w:pgMar w:top="851" w:right="851" w:bottom="624" w:left="1134" w:header="709" w:footer="708" w:gutter="0"/>
          <w:cols w:space="708"/>
          <w:docGrid w:linePitch="360"/>
        </w:sectPr>
      </w:pPr>
    </w:p>
    <w:p w14:paraId="1A98863D" w14:textId="40968220" w:rsidR="007D7B9E" w:rsidRDefault="007D7B9E" w:rsidP="006C57AA">
      <w:pPr>
        <w:pStyle w:val="Kop2"/>
      </w:pPr>
      <w:r>
        <w:lastRenderedPageBreak/>
        <w:t>BIN 4: Visueel comfort</w:t>
      </w:r>
      <w:bookmarkEnd w:id="34"/>
    </w:p>
    <w:p w14:paraId="3C540957" w14:textId="314624D4" w:rsidR="006E30FD" w:rsidRPr="004F549E" w:rsidRDefault="006E30FD" w:rsidP="004D41FB">
      <w:pPr>
        <w:jc w:val="left"/>
        <w:rPr>
          <w:rStyle w:val="Intensievebenadrukking"/>
          <w:rFonts w:cstheme="minorHAnsi"/>
          <w:b/>
          <w:i/>
          <w:iCs w:val="0"/>
        </w:rPr>
      </w:pPr>
      <w:r>
        <w:rPr>
          <w:i/>
          <w:iCs/>
        </w:rPr>
        <w:t xml:space="preserve">Om opnieuw </w:t>
      </w:r>
      <w:r w:rsidR="00462289">
        <w:rPr>
          <w:i/>
          <w:iCs/>
        </w:rPr>
        <w:t xml:space="preserve">een </w:t>
      </w:r>
      <w:r>
        <w:rPr>
          <w:i/>
          <w:iCs/>
        </w:rPr>
        <w:t>overzicht te krijgen van alle criteria</w:t>
      </w:r>
      <w:r w:rsidR="004B5A0F">
        <w:rPr>
          <w:i/>
          <w:iCs/>
        </w:rPr>
        <w:t>,</w:t>
      </w:r>
      <w:r>
        <w:rPr>
          <w:i/>
          <w:iCs/>
        </w:rPr>
        <w:t xml:space="preserve"> </w:t>
      </w:r>
      <w:r w:rsidR="004B5A0F">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41" w:name="BIN41"/>
    <w:p w14:paraId="430BFF24" w14:textId="0E627941" w:rsidR="00C91CAB" w:rsidRDefault="003153B6" w:rsidP="00395C2F">
      <w:pPr>
        <w:pStyle w:val="Kop3"/>
      </w:pPr>
      <w:sdt>
        <w:sdtPr>
          <w:rPr>
            <w:color w:val="FF0000"/>
          </w:rPr>
          <w:alias w:val="BIN 4.1"/>
          <w:tag w:val="BIN41"/>
          <w:id w:val="-1704388791"/>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C91CAB">
        <w:t xml:space="preserve"> BIN 4.1: Daglichttoetreding</w:t>
      </w:r>
      <w:bookmarkEnd w:id="41"/>
    </w:p>
    <w:p w14:paraId="760CBA8C" w14:textId="5C4DE60F" w:rsidR="005F3271" w:rsidRPr="00D21CFA" w:rsidRDefault="005F3271" w:rsidP="00ED4957">
      <w:pPr>
        <w:tabs>
          <w:tab w:val="left" w:pos="2640"/>
        </w:tabs>
        <w:ind w:left="284"/>
        <w:rPr>
          <w:rFonts w:cstheme="minorHAnsi"/>
          <w:b/>
          <w:bCs/>
          <w:i/>
          <w:iCs/>
          <w:szCs w:val="20"/>
        </w:rPr>
      </w:pPr>
      <w:r w:rsidRPr="00D21CFA">
        <w:rPr>
          <w:rFonts w:cstheme="minorHAnsi"/>
          <w:b/>
          <w:bCs/>
          <w:i/>
          <w:iCs/>
          <w:szCs w:val="20"/>
        </w:rPr>
        <w:t xml:space="preserve">Opgelet! </w:t>
      </w:r>
      <w:r w:rsidR="00D21CFA" w:rsidRPr="00D21CFA">
        <w:rPr>
          <w:rFonts w:cstheme="minorHAnsi"/>
          <w:b/>
          <w:bCs/>
          <w:i/>
          <w:iCs/>
          <w:szCs w:val="20"/>
        </w:rPr>
        <w:t xml:space="preserve">Sectorbesluiten kunnen strengere voorwaarden opleggen met betrekking tot daglichttoetreding. Kijk daarom dus steeds de opgelegde voorwaarden in het sectorbesluit na. Voor kinderdagverblijven bijvoorbeeld dient de daglichttoetreding minimaal 1/6 van de vloeroppervlakte te bedragen. </w:t>
      </w:r>
    </w:p>
    <w:p w14:paraId="241D37D2" w14:textId="280C2C50" w:rsidR="00ED4957" w:rsidRDefault="003153B6" w:rsidP="00ED4957">
      <w:pPr>
        <w:tabs>
          <w:tab w:val="left" w:pos="2640"/>
        </w:tabs>
        <w:ind w:left="284"/>
        <w:rPr>
          <w:rFonts w:cstheme="minorHAnsi"/>
          <w:b/>
          <w:bCs/>
          <w:i/>
          <w:iCs/>
          <w:szCs w:val="20"/>
          <w:u w:val="single"/>
        </w:rPr>
      </w:pPr>
      <w:sdt>
        <w:sdtPr>
          <w:rPr>
            <w:rFonts w:cstheme="minorHAnsi"/>
            <w:szCs w:val="20"/>
          </w:rPr>
          <w:alias w:val="BIN 4.1 opt1"/>
          <w:tag w:val="BIN41 opt1"/>
          <w:id w:val="1549645971"/>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ED4957" w:rsidRPr="004D41FB">
        <w:rPr>
          <w:rFonts w:cstheme="minorHAnsi"/>
          <w:b/>
          <w:bCs/>
          <w:i/>
          <w:iCs/>
          <w:szCs w:val="20"/>
        </w:rPr>
        <w:t xml:space="preserve"> Optie 1:</w:t>
      </w:r>
      <w:r w:rsidR="00282EA2" w:rsidRPr="004D41FB">
        <w:rPr>
          <w:rFonts w:cstheme="minorHAnsi"/>
          <w:b/>
          <w:bCs/>
          <w:i/>
          <w:iCs/>
          <w:szCs w:val="20"/>
        </w:rPr>
        <w:t xml:space="preserve"> berekening</w:t>
      </w:r>
    </w:p>
    <w:p w14:paraId="2C609B45" w14:textId="576677BA" w:rsidR="00E829AA" w:rsidRDefault="00E829AA" w:rsidP="004D41FB">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B5A0F">
        <w:rPr>
          <w:rFonts w:cstheme="minorHAnsi"/>
          <w:i/>
          <w:iCs/>
          <w:szCs w:val="20"/>
        </w:rPr>
        <w:t xml:space="preserve">de </w:t>
      </w:r>
      <w:r w:rsidRPr="006B10B1">
        <w:rPr>
          <w:rFonts w:cstheme="minorHAnsi"/>
          <w:i/>
          <w:iCs/>
          <w:szCs w:val="20"/>
        </w:rPr>
        <w:t xml:space="preserve">onderstaande tabel aan welke waarde </w:t>
      </w:r>
      <w:r>
        <w:rPr>
          <w:rFonts w:cstheme="minorHAnsi"/>
          <w:i/>
          <w:iCs/>
          <w:szCs w:val="20"/>
        </w:rPr>
        <w:t>voor de daglichttoetreding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4B5A0F">
        <w:rPr>
          <w:rFonts w:cstheme="minorHAnsi"/>
          <w:i/>
          <w:iCs/>
          <w:szCs w:val="20"/>
        </w:rPr>
        <w:t xml:space="preserve">’ moet </w:t>
      </w:r>
      <w:r>
        <w:rPr>
          <w:rFonts w:cstheme="minorHAnsi"/>
          <w:i/>
          <w:iCs/>
          <w:szCs w:val="20"/>
        </w:rPr>
        <w:t>minimaal bereikt worden om aan het criteri</w:t>
      </w:r>
      <w:r w:rsidR="00234AD7">
        <w:rPr>
          <w:rFonts w:cstheme="minorHAnsi"/>
          <w:i/>
          <w:iCs/>
          <w:szCs w:val="20"/>
        </w:rPr>
        <w:t>um</w:t>
      </w:r>
      <w:r>
        <w:rPr>
          <w:rFonts w:cstheme="minorHAnsi"/>
          <w:i/>
          <w:iCs/>
          <w:szCs w:val="20"/>
        </w:rPr>
        <w:t xml:space="preserve"> te voldoen.</w:t>
      </w:r>
    </w:p>
    <w:p w14:paraId="09F14D9A" w14:textId="3BC9B2A6" w:rsidR="00367482" w:rsidRPr="00367482" w:rsidRDefault="00E829AA" w:rsidP="00367482">
      <w:pPr>
        <w:pStyle w:val="Bijschrift"/>
        <w:keepNext/>
        <w:ind w:left="284"/>
      </w:pPr>
      <w:r>
        <w:t xml:space="preserve">Tabel </w:t>
      </w:r>
      <w:r>
        <w:fldChar w:fldCharType="begin"/>
      </w:r>
      <w:r>
        <w:instrText>SEQ Tabel \* ARABIC</w:instrText>
      </w:r>
      <w:r>
        <w:fldChar w:fldCharType="separate"/>
      </w:r>
      <w:r w:rsidR="00C36542">
        <w:rPr>
          <w:noProof/>
        </w:rPr>
        <w:t>27</w:t>
      </w:r>
      <w:r>
        <w:fldChar w:fldCharType="end"/>
      </w:r>
      <w:r>
        <w:t xml:space="preserve">: </w:t>
      </w:r>
      <w:r w:rsidR="00367482">
        <w:t>daglichttoetreding optie 1</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336"/>
        <w:gridCol w:w="1644"/>
        <w:gridCol w:w="113"/>
        <w:gridCol w:w="28"/>
        <w:gridCol w:w="1418"/>
        <w:gridCol w:w="113"/>
        <w:gridCol w:w="2155"/>
        <w:gridCol w:w="113"/>
        <w:gridCol w:w="2864"/>
        <w:gridCol w:w="113"/>
        <w:gridCol w:w="742"/>
      </w:tblGrid>
      <w:tr w:rsidR="00027B2A" w:rsidRPr="003F173C" w14:paraId="0DD401A0" w14:textId="77777777" w:rsidTr="00106A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tcPr>
          <w:p w14:paraId="3360B4D1" w14:textId="3CFBD386" w:rsidR="00027B2A" w:rsidRPr="003F173C" w:rsidRDefault="00027B2A" w:rsidP="00E829AA">
            <w:r>
              <w:t>p</w:t>
            </w:r>
            <w:r w:rsidRPr="003F173C">
              <w:t>restatieniveau</w:t>
            </w:r>
          </w:p>
        </w:tc>
        <w:tc>
          <w:tcPr>
            <w:tcW w:w="113" w:type="dxa"/>
            <w:tcBorders>
              <w:top w:val="nil"/>
              <w:bottom w:val="nil"/>
            </w:tcBorders>
          </w:tcPr>
          <w:p w14:paraId="7C691123" w14:textId="77777777" w:rsidR="00027B2A" w:rsidRPr="00027B2A" w:rsidRDefault="00027B2A" w:rsidP="00E829AA">
            <w:pPr>
              <w:cnfStyle w:val="100000000000" w:firstRow="1" w:lastRow="0" w:firstColumn="0" w:lastColumn="0" w:oddVBand="0" w:evenVBand="0" w:oddHBand="0" w:evenHBand="0" w:firstRowFirstColumn="0" w:firstRowLastColumn="0" w:lastRowFirstColumn="0" w:lastRowLastColumn="0"/>
              <w:rPr>
                <w:sz w:val="8"/>
                <w:szCs w:val="8"/>
              </w:rPr>
            </w:pPr>
          </w:p>
        </w:tc>
        <w:tc>
          <w:tcPr>
            <w:tcW w:w="7546" w:type="dxa"/>
            <w:gridSpan w:val="8"/>
          </w:tcPr>
          <w:p w14:paraId="20057E89" w14:textId="4CE78293" w:rsidR="00027B2A" w:rsidRPr="003F173C" w:rsidRDefault="00027B2A" w:rsidP="00E829A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027B2A" w:rsidRPr="003F173C" w14:paraId="0B24320A" w14:textId="77777777" w:rsidTr="00106A91">
        <w:tc>
          <w:tcPr>
            <w:cnfStyle w:val="001000000000" w:firstRow="0" w:lastRow="0" w:firstColumn="1" w:lastColumn="0" w:oddVBand="0" w:evenVBand="0" w:oddHBand="0" w:evenHBand="0" w:firstRowFirstColumn="0" w:firstRowLastColumn="0" w:lastRowFirstColumn="0" w:lastRowLastColumn="0"/>
            <w:tcW w:w="336" w:type="dxa"/>
          </w:tcPr>
          <w:p w14:paraId="194EFEEA" w14:textId="77777777" w:rsidR="00027B2A" w:rsidRPr="003F173C" w:rsidRDefault="00027B2A" w:rsidP="00E829AA"/>
        </w:tc>
        <w:tc>
          <w:tcPr>
            <w:tcW w:w="1644" w:type="dxa"/>
          </w:tcPr>
          <w:p w14:paraId="06961BCC" w14:textId="77777777"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374DA8A" w14:textId="77777777" w:rsidR="00027B2A" w:rsidRPr="00027B2A" w:rsidRDefault="00027B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sz w:val="8"/>
                <w:szCs w:val="8"/>
              </w:rPr>
            </w:pPr>
          </w:p>
        </w:tc>
        <w:tc>
          <w:tcPr>
            <w:tcW w:w="1446" w:type="dxa"/>
            <w:gridSpan w:val="2"/>
          </w:tcPr>
          <w:p w14:paraId="72A53A60" w14:textId="2F8948D5" w:rsidR="00027B2A" w:rsidRPr="00E803B2" w:rsidRDefault="00A67D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r>
              <w:rPr>
                <w:rFonts w:cs="FlandersArtSans-Medium"/>
              </w:rPr>
              <w:t>D</w:t>
            </w:r>
            <w:r w:rsidR="00027B2A" w:rsidRPr="00E803B2">
              <w:rPr>
                <w:rFonts w:cs="FlandersArtSans-Medium"/>
              </w:rPr>
              <w:t>aglichtfactor</w:t>
            </w:r>
          </w:p>
          <w:p w14:paraId="47B50AD8" w14:textId="47BD77C6"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r w:rsidRPr="00E803B2">
              <w:rPr>
                <w:rFonts w:cs="FlandersArtSans-Medium"/>
              </w:rPr>
              <w:t xml:space="preserve">Methode 1 </w:t>
            </w:r>
          </w:p>
        </w:tc>
        <w:tc>
          <w:tcPr>
            <w:tcW w:w="113" w:type="dxa"/>
            <w:tcBorders>
              <w:top w:val="nil"/>
              <w:bottom w:val="nil"/>
            </w:tcBorders>
          </w:tcPr>
          <w:p w14:paraId="6EC1C755" w14:textId="77777777" w:rsidR="00027B2A" w:rsidRDefault="00027B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p>
        </w:tc>
        <w:tc>
          <w:tcPr>
            <w:tcW w:w="2155" w:type="dxa"/>
          </w:tcPr>
          <w:p w14:paraId="48DB0183" w14:textId="7FEDC409" w:rsidR="00027B2A" w:rsidRPr="00E803B2" w:rsidRDefault="00A67D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r>
              <w:rPr>
                <w:rFonts w:cs="FlandersArtSans-Medium"/>
              </w:rPr>
              <w:t>V</w:t>
            </w:r>
            <w:r w:rsidR="00027B2A" w:rsidRPr="00E803B2">
              <w:rPr>
                <w:rFonts w:cs="FlandersArtSans-Medium"/>
              </w:rPr>
              <w:t>erlichtingssterkte</w:t>
            </w:r>
          </w:p>
          <w:p w14:paraId="076DE0FB" w14:textId="14D5D62F"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r w:rsidRPr="00E803B2">
              <w:rPr>
                <w:rFonts w:cs="FlandersArtSans-Medium"/>
              </w:rPr>
              <w:t>Methode 2</w:t>
            </w:r>
          </w:p>
        </w:tc>
        <w:tc>
          <w:tcPr>
            <w:tcW w:w="113" w:type="dxa"/>
            <w:tcBorders>
              <w:top w:val="nil"/>
              <w:bottom w:val="nil"/>
            </w:tcBorders>
          </w:tcPr>
          <w:p w14:paraId="51F398B8" w14:textId="77777777" w:rsidR="00027B2A" w:rsidRDefault="00027B2A" w:rsidP="00E829AA">
            <w:pPr>
              <w:cnfStyle w:val="000000000000" w:firstRow="0" w:lastRow="0" w:firstColumn="0" w:lastColumn="0" w:oddVBand="0" w:evenVBand="0" w:oddHBand="0" w:evenHBand="0" w:firstRowFirstColumn="0" w:firstRowLastColumn="0" w:lastRowFirstColumn="0" w:lastRowLastColumn="0"/>
              <w:rPr>
                <w:rFonts w:cs="FlandersArtSans-Medium"/>
              </w:rPr>
            </w:pPr>
          </w:p>
        </w:tc>
        <w:tc>
          <w:tcPr>
            <w:tcW w:w="2864" w:type="dxa"/>
          </w:tcPr>
          <w:p w14:paraId="1D5CAEDD" w14:textId="481C2AA2" w:rsidR="00027B2A" w:rsidRPr="003F173C" w:rsidRDefault="00A67D2A" w:rsidP="00E829AA">
            <w:pPr>
              <w:cnfStyle w:val="000000000000" w:firstRow="0" w:lastRow="0" w:firstColumn="0" w:lastColumn="0" w:oddVBand="0" w:evenVBand="0" w:oddHBand="0" w:evenHBand="0" w:firstRowFirstColumn="0" w:firstRowLastColumn="0" w:lastRowFirstColumn="0" w:lastRowLastColumn="0"/>
            </w:pPr>
            <w:r>
              <w:rPr>
                <w:rFonts w:cs="FlandersArtSans-Medium"/>
              </w:rPr>
              <w:t>T</w:t>
            </w:r>
            <w:r w:rsidR="00027B2A" w:rsidRPr="00E803B2">
              <w:rPr>
                <w:rFonts w:cs="FlandersArtSans-Medium"/>
              </w:rPr>
              <w:t>oepassingsgebied</w:t>
            </w:r>
          </w:p>
        </w:tc>
        <w:tc>
          <w:tcPr>
            <w:tcW w:w="113" w:type="dxa"/>
            <w:tcBorders>
              <w:top w:val="nil"/>
              <w:bottom w:val="nil"/>
            </w:tcBorders>
          </w:tcPr>
          <w:p w14:paraId="768DD71E" w14:textId="77777777"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c>
          <w:tcPr>
            <w:tcW w:w="742" w:type="dxa"/>
            <w:vMerge w:val="restart"/>
            <w:textDirection w:val="btLr"/>
            <w:vAlign w:val="center"/>
          </w:tcPr>
          <w:p w14:paraId="7951B383" w14:textId="77777777" w:rsidR="00027B2A" w:rsidRPr="00E803B2" w:rsidRDefault="00027B2A" w:rsidP="00027B2A">
            <w:pPr>
              <w:autoSpaceDE w:val="0"/>
              <w:autoSpaceDN w:val="0"/>
              <w:adjustRightInd w:val="0"/>
              <w:ind w:left="113" w:right="113"/>
              <w:jc w:val="center"/>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voor 50% van de</w:t>
            </w:r>
          </w:p>
          <w:p w14:paraId="07AD182D" w14:textId="4E60A5DF" w:rsidR="00027B2A" w:rsidRPr="003F173C" w:rsidRDefault="00027B2A" w:rsidP="00027B2A">
            <w:pPr>
              <w:ind w:left="113" w:right="113"/>
              <w:jc w:val="center"/>
              <w:cnfStyle w:val="000000000000" w:firstRow="0" w:lastRow="0" w:firstColumn="0" w:lastColumn="0" w:oddVBand="0" w:evenVBand="0" w:oddHBand="0" w:evenHBand="0" w:firstRowFirstColumn="0" w:firstRowLastColumn="0" w:lastRowFirstColumn="0" w:lastRowLastColumn="0"/>
            </w:pPr>
            <w:r w:rsidRPr="00E803B2">
              <w:rPr>
                <w:rFonts w:cs="FlandersArtSans-Light"/>
              </w:rPr>
              <w:t>daglichturen</w:t>
            </w:r>
          </w:p>
        </w:tc>
      </w:tr>
      <w:tr w:rsidR="005F0348" w:rsidRPr="003F173C" w14:paraId="4AAEB729" w14:textId="77777777" w:rsidTr="00106A91">
        <w:trPr>
          <w:trHeight w:val="309"/>
        </w:trPr>
        <w:sdt>
          <w:sdtPr>
            <w:alias w:val="BIN41 Uitstekend"/>
            <w:tag w:val="BIN41 uitstekend"/>
            <w:id w:val="-9777631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06A056D2" w14:textId="1932DB05" w:rsidR="005F0348" w:rsidRPr="003F173C" w:rsidRDefault="005F0348" w:rsidP="005F0348">
                <w:r w:rsidRPr="003F173C">
                  <w:rPr>
                    <w:rFonts w:ascii="MS Gothic" w:eastAsia="MS Gothic" w:hAnsi="MS Gothic" w:hint="eastAsia"/>
                  </w:rPr>
                  <w:t>☐</w:t>
                </w:r>
              </w:p>
            </w:tc>
          </w:sdtContent>
        </w:sdt>
        <w:tc>
          <w:tcPr>
            <w:tcW w:w="1644" w:type="dxa"/>
            <w:vMerge w:val="restart"/>
          </w:tcPr>
          <w:p w14:paraId="3AC971A6" w14:textId="11C91C09"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Uitstekend</w:t>
            </w:r>
          </w:p>
          <w:p w14:paraId="502F57B5" w14:textId="5D19C26C"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Regular"/>
                <w:sz w:val="14"/>
                <w:szCs w:val="14"/>
              </w:rPr>
              <w:t>(‘Medium’ in de norm)</w:t>
            </w:r>
          </w:p>
        </w:tc>
        <w:tc>
          <w:tcPr>
            <w:tcW w:w="113" w:type="dxa"/>
            <w:tcBorders>
              <w:top w:val="nil"/>
              <w:bottom w:val="nil"/>
            </w:tcBorders>
          </w:tcPr>
          <w:p w14:paraId="1E5E2232"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15C844CA" w14:textId="04F0A106"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3%</w:t>
            </w:r>
          </w:p>
        </w:tc>
        <w:tc>
          <w:tcPr>
            <w:tcW w:w="113" w:type="dxa"/>
            <w:tcBorders>
              <w:top w:val="nil"/>
              <w:bottom w:val="nil"/>
            </w:tcBorders>
          </w:tcPr>
          <w:p w14:paraId="42D0133D"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1190BD47" w14:textId="1B08FC9F"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500lx</w:t>
            </w:r>
          </w:p>
        </w:tc>
        <w:tc>
          <w:tcPr>
            <w:tcW w:w="113" w:type="dxa"/>
            <w:tcBorders>
              <w:top w:val="nil"/>
              <w:bottom w:val="nil"/>
            </w:tcBorders>
          </w:tcPr>
          <w:p w14:paraId="12D3E2AB"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336FEB90" w14:textId="4D4CAE8E"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Pr="00E803B2">
              <w:rPr>
                <w:rFonts w:cs="FlandersArtSans-Light"/>
              </w:rPr>
              <w:t>oor 50% van de oppervlakte</w:t>
            </w:r>
          </w:p>
        </w:tc>
        <w:tc>
          <w:tcPr>
            <w:tcW w:w="113" w:type="dxa"/>
            <w:tcBorders>
              <w:top w:val="nil"/>
              <w:bottom w:val="nil"/>
            </w:tcBorders>
            <w:textDirection w:val="btLr"/>
          </w:tcPr>
          <w:p w14:paraId="3BB5935A" w14:textId="77777777" w:rsidR="005F0348" w:rsidRPr="00E803B2" w:rsidRDefault="005F0348" w:rsidP="005F0348">
            <w:pPr>
              <w:autoSpaceDE w:val="0"/>
              <w:autoSpaceDN w:val="0"/>
              <w:adjustRightInd w:val="0"/>
              <w:ind w:left="113" w:right="113"/>
              <w:jc w:val="cente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extDirection w:val="btLr"/>
          </w:tcPr>
          <w:p w14:paraId="67ACC3C9" w14:textId="2D538CEA" w:rsidR="005F0348" w:rsidRPr="003F173C" w:rsidRDefault="005F0348" w:rsidP="005F0348">
            <w:pPr>
              <w:ind w:left="113" w:right="113"/>
              <w:jc w:val="center"/>
              <w:cnfStyle w:val="000000000000" w:firstRow="0" w:lastRow="0" w:firstColumn="0" w:lastColumn="0" w:oddVBand="0" w:evenVBand="0" w:oddHBand="0" w:evenHBand="0" w:firstRowFirstColumn="0" w:firstRowLastColumn="0" w:lastRowFirstColumn="0" w:lastRowLastColumn="0"/>
            </w:pPr>
          </w:p>
        </w:tc>
      </w:tr>
      <w:tr w:rsidR="005F0348" w:rsidRPr="003F173C" w14:paraId="05C246E7" w14:textId="77777777" w:rsidTr="00106A91">
        <w:trPr>
          <w:trHeight w:val="285"/>
        </w:trPr>
        <w:tc>
          <w:tcPr>
            <w:cnfStyle w:val="001000000000" w:firstRow="0" w:lastRow="0" w:firstColumn="1" w:lastColumn="0" w:oddVBand="0" w:evenVBand="0" w:oddHBand="0" w:evenHBand="0" w:firstRowFirstColumn="0" w:firstRowLastColumn="0" w:lastRowFirstColumn="0" w:lastRowLastColumn="0"/>
            <w:tcW w:w="336" w:type="dxa"/>
            <w:vMerge/>
          </w:tcPr>
          <w:p w14:paraId="420F4A94" w14:textId="77777777" w:rsidR="005F0348" w:rsidRDefault="005F0348" w:rsidP="005F0348"/>
        </w:tc>
        <w:tc>
          <w:tcPr>
            <w:tcW w:w="1644" w:type="dxa"/>
            <w:vMerge/>
          </w:tcPr>
          <w:p w14:paraId="5FACEA21"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2A2211F2"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361A62DB" w14:textId="1C52A8CA"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0,7%</w:t>
            </w:r>
          </w:p>
        </w:tc>
        <w:tc>
          <w:tcPr>
            <w:tcW w:w="113" w:type="dxa"/>
            <w:tcBorders>
              <w:top w:val="nil"/>
              <w:bottom w:val="nil"/>
            </w:tcBorders>
          </w:tcPr>
          <w:p w14:paraId="74EAB0C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2D4F2D32" w14:textId="437EDCD5"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300lx</w:t>
            </w:r>
          </w:p>
        </w:tc>
        <w:tc>
          <w:tcPr>
            <w:tcW w:w="113" w:type="dxa"/>
            <w:tcBorders>
              <w:top w:val="nil"/>
              <w:bottom w:val="nil"/>
            </w:tcBorders>
          </w:tcPr>
          <w:p w14:paraId="7E0567D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079ED014" w14:textId="2A669BF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Pr="00E803B2">
              <w:rPr>
                <w:rFonts w:cs="FlandersArtSans-Light"/>
              </w:rPr>
              <w:t>oor 95% van de oppervlakte</w:t>
            </w:r>
          </w:p>
        </w:tc>
        <w:tc>
          <w:tcPr>
            <w:tcW w:w="113" w:type="dxa"/>
            <w:tcBorders>
              <w:top w:val="nil"/>
              <w:bottom w:val="nil"/>
            </w:tcBorders>
          </w:tcPr>
          <w:p w14:paraId="79A4D5E5"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72A14BCE" w14:textId="3FE2C4CD"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r>
      <w:tr w:rsidR="005F0348" w:rsidRPr="003F173C" w14:paraId="7BF5D66F" w14:textId="77777777" w:rsidTr="00106A91">
        <w:trPr>
          <w:trHeight w:val="219"/>
        </w:trPr>
        <w:sdt>
          <w:sdtPr>
            <w:alias w:val="BIN41 beter"/>
            <w:tag w:val="BIN41 beter"/>
            <w:id w:val="11818534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2BB58C05" w14:textId="296A34BF" w:rsidR="005F0348" w:rsidRPr="003F173C" w:rsidRDefault="005F0348" w:rsidP="005F0348">
                <w:r w:rsidRPr="003F173C">
                  <w:rPr>
                    <w:rFonts w:ascii="MS Gothic" w:eastAsia="MS Gothic" w:hAnsi="MS Gothic" w:hint="eastAsia"/>
                  </w:rPr>
                  <w:t>☐</w:t>
                </w:r>
              </w:p>
            </w:tc>
          </w:sdtContent>
        </w:sdt>
        <w:tc>
          <w:tcPr>
            <w:tcW w:w="1644" w:type="dxa"/>
            <w:vMerge w:val="restart"/>
          </w:tcPr>
          <w:p w14:paraId="40E007F1"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pPr>
            <w:r>
              <w:t>B</w:t>
            </w:r>
            <w:r w:rsidRPr="003F173C">
              <w:t>eter</w:t>
            </w:r>
          </w:p>
          <w:p w14:paraId="6EC95369" w14:textId="1EB6CD06"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Regular"/>
                <w:sz w:val="14"/>
                <w:szCs w:val="14"/>
              </w:rPr>
              <w:t>(‘</w:t>
            </w:r>
            <w:r>
              <w:rPr>
                <w:rFonts w:cs="FlandersArtSans-Regular"/>
                <w:sz w:val="14"/>
                <w:szCs w:val="14"/>
              </w:rPr>
              <w:t>Minimum</w:t>
            </w:r>
            <w:r w:rsidRPr="00E803B2">
              <w:rPr>
                <w:rFonts w:cs="FlandersArtSans-Regular"/>
                <w:sz w:val="14"/>
                <w:szCs w:val="14"/>
              </w:rPr>
              <w:t>’ in de norm)</w:t>
            </w:r>
          </w:p>
        </w:tc>
        <w:tc>
          <w:tcPr>
            <w:tcW w:w="113" w:type="dxa"/>
            <w:tcBorders>
              <w:top w:val="nil"/>
              <w:bottom w:val="nil"/>
            </w:tcBorders>
          </w:tcPr>
          <w:p w14:paraId="2C03F4AE"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3EE3D100" w14:textId="78172C1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2%</w:t>
            </w:r>
          </w:p>
        </w:tc>
        <w:tc>
          <w:tcPr>
            <w:tcW w:w="113" w:type="dxa"/>
            <w:tcBorders>
              <w:top w:val="nil"/>
              <w:bottom w:val="nil"/>
            </w:tcBorders>
          </w:tcPr>
          <w:p w14:paraId="22118E80"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24B67D47" w14:textId="6A8C43CA"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300lx</w:t>
            </w:r>
          </w:p>
        </w:tc>
        <w:tc>
          <w:tcPr>
            <w:tcW w:w="113" w:type="dxa"/>
            <w:tcBorders>
              <w:top w:val="nil"/>
              <w:bottom w:val="nil"/>
            </w:tcBorders>
          </w:tcPr>
          <w:p w14:paraId="641CB156"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5A477B16" w14:textId="36A4D4C0"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Pr="00E803B2">
              <w:rPr>
                <w:rFonts w:cs="FlandersArtSans-Light"/>
              </w:rPr>
              <w:t>oor 50% van de oppervlakte</w:t>
            </w:r>
          </w:p>
        </w:tc>
        <w:tc>
          <w:tcPr>
            <w:tcW w:w="113" w:type="dxa"/>
            <w:tcBorders>
              <w:top w:val="nil"/>
              <w:bottom w:val="nil"/>
            </w:tcBorders>
          </w:tcPr>
          <w:p w14:paraId="1D835B19"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
        </w:tc>
        <w:tc>
          <w:tcPr>
            <w:tcW w:w="742" w:type="dxa"/>
            <w:vMerge/>
          </w:tcPr>
          <w:p w14:paraId="0349E71E" w14:textId="43AEA1D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
        </w:tc>
      </w:tr>
      <w:tr w:rsidR="005F0348" w:rsidRPr="003F173C" w14:paraId="75BBB270" w14:textId="77777777" w:rsidTr="00106A91">
        <w:trPr>
          <w:trHeight w:val="267"/>
        </w:trPr>
        <w:tc>
          <w:tcPr>
            <w:cnfStyle w:val="001000000000" w:firstRow="0" w:lastRow="0" w:firstColumn="1" w:lastColumn="0" w:oddVBand="0" w:evenVBand="0" w:oddHBand="0" w:evenHBand="0" w:firstRowFirstColumn="0" w:firstRowLastColumn="0" w:lastRowFirstColumn="0" w:lastRowLastColumn="0"/>
            <w:tcW w:w="336" w:type="dxa"/>
            <w:vMerge/>
          </w:tcPr>
          <w:p w14:paraId="36C7FB9F" w14:textId="77777777" w:rsidR="005F0348" w:rsidRDefault="005F0348" w:rsidP="005F0348"/>
        </w:tc>
        <w:tc>
          <w:tcPr>
            <w:tcW w:w="1644" w:type="dxa"/>
            <w:vMerge/>
          </w:tcPr>
          <w:p w14:paraId="310CC36D" w14:textId="77777777"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532364F"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02B8ABB1" w14:textId="2ECE8E34"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0,7%</w:t>
            </w:r>
          </w:p>
        </w:tc>
        <w:tc>
          <w:tcPr>
            <w:tcW w:w="113" w:type="dxa"/>
            <w:tcBorders>
              <w:top w:val="nil"/>
              <w:bottom w:val="nil"/>
            </w:tcBorders>
          </w:tcPr>
          <w:p w14:paraId="5C77793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019F5F86" w14:textId="1694907B"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100lx</w:t>
            </w:r>
          </w:p>
        </w:tc>
        <w:tc>
          <w:tcPr>
            <w:tcW w:w="113" w:type="dxa"/>
            <w:tcBorders>
              <w:top w:val="nil"/>
              <w:bottom w:val="nil"/>
            </w:tcBorders>
          </w:tcPr>
          <w:p w14:paraId="2345F8C5"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51B1FD12" w14:textId="67B14D38"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Pr="00E803B2">
              <w:rPr>
                <w:rFonts w:cs="FlandersArtSans-Light"/>
              </w:rPr>
              <w:t>oor 95% van de oppervlakte</w:t>
            </w:r>
          </w:p>
        </w:tc>
        <w:tc>
          <w:tcPr>
            <w:tcW w:w="113" w:type="dxa"/>
            <w:tcBorders>
              <w:top w:val="nil"/>
              <w:bottom w:val="nil"/>
            </w:tcBorders>
          </w:tcPr>
          <w:p w14:paraId="6CE0368A"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34467887" w14:textId="534A8514"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r>
      <w:tr w:rsidR="005F0348" w:rsidRPr="003F173C" w14:paraId="483E9A1E" w14:textId="77777777" w:rsidTr="00106A91">
        <w:trPr>
          <w:trHeight w:val="285"/>
        </w:trPr>
        <w:sdt>
          <w:sdtPr>
            <w:alias w:val="BIN41 goed"/>
            <w:tag w:val="BIN41 goed"/>
            <w:id w:val="-162923473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2130543E" w14:textId="5576BEB2" w:rsidR="005F0348" w:rsidRPr="003F173C" w:rsidRDefault="005F0348" w:rsidP="005F0348">
                <w:r>
                  <w:rPr>
                    <w:rFonts w:ascii="MS Gothic" w:eastAsia="MS Gothic" w:hAnsi="MS Gothic" w:hint="eastAsia"/>
                  </w:rPr>
                  <w:t>☐</w:t>
                </w:r>
              </w:p>
            </w:tc>
          </w:sdtContent>
        </w:sdt>
        <w:tc>
          <w:tcPr>
            <w:tcW w:w="1644" w:type="dxa"/>
            <w:vMerge w:val="restart"/>
          </w:tcPr>
          <w:p w14:paraId="35CD42AC" w14:textId="77777777" w:rsidR="005F0348" w:rsidRPr="008D53A7"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8D53A7">
              <w:rPr>
                <w:rFonts w:cs="FlandersArtSans-Light"/>
              </w:rPr>
              <w:t>Goed</w:t>
            </w:r>
          </w:p>
          <w:p w14:paraId="1E837FCD" w14:textId="77777777" w:rsidR="005F0348" w:rsidRPr="008D53A7"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Regular"/>
                <w:sz w:val="14"/>
                <w:szCs w:val="14"/>
              </w:rPr>
            </w:pPr>
            <w:r w:rsidRPr="008D53A7">
              <w:rPr>
                <w:rFonts w:cs="FlandersArtSans-Regular"/>
                <w:sz w:val="14"/>
                <w:szCs w:val="14"/>
              </w:rPr>
              <w:t>(niet gedefinieerd</w:t>
            </w:r>
          </w:p>
          <w:p w14:paraId="561C8200" w14:textId="35CAA19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8D53A7">
              <w:rPr>
                <w:rFonts w:cs="FlandersArtSans-Regular"/>
                <w:sz w:val="14"/>
                <w:szCs w:val="14"/>
              </w:rPr>
              <w:t>in de norm)</w:t>
            </w:r>
          </w:p>
        </w:tc>
        <w:tc>
          <w:tcPr>
            <w:tcW w:w="113" w:type="dxa"/>
            <w:tcBorders>
              <w:top w:val="nil"/>
              <w:bottom w:val="nil"/>
            </w:tcBorders>
          </w:tcPr>
          <w:p w14:paraId="4DEB5126"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75B4B6D4" w14:textId="325A513D"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1,5%</w:t>
            </w:r>
          </w:p>
        </w:tc>
        <w:tc>
          <w:tcPr>
            <w:tcW w:w="113" w:type="dxa"/>
            <w:tcBorders>
              <w:top w:val="nil"/>
              <w:bottom w:val="nil"/>
            </w:tcBorders>
          </w:tcPr>
          <w:p w14:paraId="165755CA"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35AEB8FE" w14:textId="6E719468"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225lx</w:t>
            </w:r>
          </w:p>
        </w:tc>
        <w:tc>
          <w:tcPr>
            <w:tcW w:w="113" w:type="dxa"/>
            <w:tcBorders>
              <w:top w:val="nil"/>
              <w:bottom w:val="nil"/>
            </w:tcBorders>
          </w:tcPr>
          <w:p w14:paraId="22192B31"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704BC599" w14:textId="5FBCAD53"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Pr="00E803B2">
              <w:rPr>
                <w:rFonts w:cs="FlandersArtSans-Light"/>
              </w:rPr>
              <w:t>oor 50% van de oppervlakte</w:t>
            </w:r>
          </w:p>
        </w:tc>
        <w:tc>
          <w:tcPr>
            <w:tcW w:w="113" w:type="dxa"/>
            <w:tcBorders>
              <w:top w:val="nil"/>
              <w:bottom w:val="nil"/>
            </w:tcBorders>
          </w:tcPr>
          <w:p w14:paraId="43B934EC"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
        </w:tc>
        <w:tc>
          <w:tcPr>
            <w:tcW w:w="742" w:type="dxa"/>
            <w:vMerge/>
          </w:tcPr>
          <w:p w14:paraId="25E870B3" w14:textId="70994A0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
        </w:tc>
      </w:tr>
      <w:tr w:rsidR="00027B2A" w:rsidRPr="003F173C" w14:paraId="69C9413C" w14:textId="77777777" w:rsidTr="00106A91">
        <w:trPr>
          <w:trHeight w:val="275"/>
        </w:trPr>
        <w:tc>
          <w:tcPr>
            <w:cnfStyle w:val="001000000000" w:firstRow="0" w:lastRow="0" w:firstColumn="1" w:lastColumn="0" w:oddVBand="0" w:evenVBand="0" w:oddHBand="0" w:evenHBand="0" w:firstRowFirstColumn="0" w:firstRowLastColumn="0" w:lastRowFirstColumn="0" w:lastRowLastColumn="0"/>
            <w:tcW w:w="336" w:type="dxa"/>
            <w:vMerge/>
          </w:tcPr>
          <w:p w14:paraId="765C41A5" w14:textId="77777777" w:rsidR="00027B2A" w:rsidRDefault="00027B2A" w:rsidP="00E829AA"/>
        </w:tc>
        <w:tc>
          <w:tcPr>
            <w:tcW w:w="1644" w:type="dxa"/>
            <w:vMerge/>
          </w:tcPr>
          <w:p w14:paraId="4C4F5040" w14:textId="77777777" w:rsidR="00027B2A" w:rsidRPr="00E803B2" w:rsidRDefault="00027B2A" w:rsidP="002F104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141" w:type="dxa"/>
            <w:gridSpan w:val="2"/>
            <w:tcBorders>
              <w:top w:val="nil"/>
              <w:bottom w:val="nil"/>
            </w:tcBorders>
          </w:tcPr>
          <w:p w14:paraId="09C5DB99"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18" w:type="dxa"/>
          </w:tcPr>
          <w:p w14:paraId="0A039FFE" w14:textId="5794FD4A"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0,6%</w:t>
            </w:r>
          </w:p>
        </w:tc>
        <w:tc>
          <w:tcPr>
            <w:tcW w:w="113" w:type="dxa"/>
            <w:tcBorders>
              <w:top w:val="nil"/>
              <w:bottom w:val="nil"/>
            </w:tcBorders>
          </w:tcPr>
          <w:p w14:paraId="4D78F5BA"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481D9642" w14:textId="2F82F18A"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90lx</w:t>
            </w:r>
          </w:p>
        </w:tc>
        <w:tc>
          <w:tcPr>
            <w:tcW w:w="113" w:type="dxa"/>
            <w:tcBorders>
              <w:top w:val="nil"/>
              <w:bottom w:val="nil"/>
            </w:tcBorders>
          </w:tcPr>
          <w:p w14:paraId="5F4320C2"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19C68417" w14:textId="426ACA07" w:rsidR="00027B2A" w:rsidRPr="00E803B2" w:rsidRDefault="00A67D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00027B2A" w:rsidRPr="00E803B2">
              <w:rPr>
                <w:rFonts w:cs="FlandersArtSans-Light"/>
              </w:rPr>
              <w:t>oor 95% van de oppervlakte</w:t>
            </w:r>
          </w:p>
        </w:tc>
        <w:tc>
          <w:tcPr>
            <w:tcW w:w="113" w:type="dxa"/>
            <w:tcBorders>
              <w:top w:val="nil"/>
              <w:bottom w:val="nil"/>
            </w:tcBorders>
          </w:tcPr>
          <w:p w14:paraId="597612DD" w14:textId="77777777"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6FC61BDA" w14:textId="333027DD"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r>
    </w:tbl>
    <w:p w14:paraId="0BC1BAC9" w14:textId="42164F77" w:rsidR="00ED4957" w:rsidRDefault="003153B6" w:rsidP="00E829AA">
      <w:pPr>
        <w:spacing w:before="240"/>
        <w:ind w:left="284"/>
        <w:rPr>
          <w:rFonts w:cstheme="minorHAnsi"/>
          <w:b/>
          <w:bCs/>
          <w:i/>
          <w:iCs/>
          <w:szCs w:val="20"/>
          <w:u w:val="single"/>
        </w:rPr>
      </w:pPr>
      <w:sdt>
        <w:sdtPr>
          <w:rPr>
            <w:rFonts w:cstheme="minorHAnsi"/>
            <w:szCs w:val="20"/>
          </w:rPr>
          <w:alias w:val="BIN 4.1 opt2"/>
          <w:tag w:val="BIN41 oopt"/>
          <w:id w:val="-503597284"/>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ED4957" w:rsidRPr="004D41FB">
        <w:rPr>
          <w:rFonts w:cstheme="minorHAnsi"/>
          <w:b/>
          <w:bCs/>
          <w:i/>
          <w:iCs/>
          <w:szCs w:val="20"/>
        </w:rPr>
        <w:t xml:space="preserve"> Optie 2:</w:t>
      </w:r>
      <w:r w:rsidR="00282EA2" w:rsidRPr="004D41FB">
        <w:rPr>
          <w:rFonts w:cstheme="minorHAnsi"/>
          <w:b/>
          <w:bCs/>
          <w:i/>
          <w:iCs/>
          <w:szCs w:val="20"/>
        </w:rPr>
        <w:t xml:space="preserve"> ontwerprichtlijnen</w:t>
      </w:r>
    </w:p>
    <w:p w14:paraId="6A76F766" w14:textId="158766B3" w:rsidR="00ED4957" w:rsidRDefault="00D206DC" w:rsidP="004D41FB">
      <w:pPr>
        <w:ind w:left="284"/>
        <w:jc w:val="left"/>
        <w:rPr>
          <w:i/>
          <w:iCs/>
          <w:lang w:val="en-US"/>
        </w:rPr>
      </w:pPr>
      <w:r w:rsidRPr="00D206DC">
        <w:rPr>
          <w:rFonts w:cstheme="minorHAnsi"/>
          <w:i/>
          <w:iCs/>
          <w:szCs w:val="20"/>
        </w:rPr>
        <w:t xml:space="preserve">Geef voor </w:t>
      </w:r>
      <w:r w:rsidR="00D0321D">
        <w:rPr>
          <w:rFonts w:cstheme="minorHAnsi"/>
          <w:i/>
          <w:iCs/>
          <w:szCs w:val="20"/>
        </w:rPr>
        <w:t>alle</w:t>
      </w:r>
      <w:r w:rsidRPr="00D206DC">
        <w:rPr>
          <w:rFonts w:cstheme="minorHAnsi"/>
          <w:i/>
          <w:iCs/>
          <w:szCs w:val="20"/>
        </w:rPr>
        <w:t xml:space="preserve"> </w:t>
      </w:r>
      <w:r w:rsidR="00282EA2">
        <w:rPr>
          <w:rFonts w:cstheme="minorHAnsi"/>
          <w:i/>
          <w:iCs/>
          <w:szCs w:val="20"/>
        </w:rPr>
        <w:t xml:space="preserve">werkplekken, verblijfsruimten en andere relevante ruimten </w:t>
      </w:r>
      <w:r>
        <w:rPr>
          <w:rFonts w:cstheme="minorHAnsi"/>
          <w:i/>
          <w:iCs/>
          <w:szCs w:val="20"/>
        </w:rPr>
        <w:t>(individuele kamers, bureauruimten, leefruimte …)</w:t>
      </w:r>
      <w:r w:rsidRPr="00D206DC">
        <w:rPr>
          <w:rFonts w:cstheme="minorHAnsi"/>
          <w:i/>
          <w:iCs/>
          <w:szCs w:val="20"/>
        </w:rPr>
        <w:t xml:space="preserve"> de berekening van de daglichttoetreding (</w:t>
      </w:r>
      <w:r w:rsidRPr="007627B1">
        <w:rPr>
          <w:i/>
          <w:iCs/>
        </w:rPr>
        <w:t>t</w:t>
      </w:r>
      <w:r w:rsidRPr="007627B1">
        <w:rPr>
          <w:i/>
          <w:iCs/>
          <w:vertAlign w:val="subscript"/>
        </w:rPr>
        <w:t>v</w:t>
      </w:r>
      <w:r w:rsidRPr="007627B1">
        <w:rPr>
          <w:i/>
          <w:iCs/>
        </w:rPr>
        <w:t xml:space="preserve">. </w:t>
      </w:r>
      <w:r w:rsidRPr="00D206DC">
        <w:rPr>
          <w:i/>
          <w:iCs/>
          <w:lang w:val="en-US"/>
        </w:rPr>
        <w:t xml:space="preserve">A </w:t>
      </w:r>
      <w:proofErr w:type="spellStart"/>
      <w:r w:rsidRPr="00D206DC">
        <w:rPr>
          <w:i/>
          <w:iCs/>
          <w:vertAlign w:val="subscript"/>
          <w:lang w:val="en-US"/>
        </w:rPr>
        <w:t>raam</w:t>
      </w:r>
      <w:proofErr w:type="spellEnd"/>
      <w:r w:rsidRPr="00D206DC">
        <w:rPr>
          <w:i/>
          <w:iCs/>
          <w:vertAlign w:val="subscript"/>
          <w:lang w:val="en-US"/>
        </w:rPr>
        <w:t xml:space="preserve"> </w:t>
      </w:r>
      <w:r w:rsidRPr="00D206DC">
        <w:rPr>
          <w:i/>
          <w:iCs/>
          <w:lang w:val="en-US"/>
        </w:rPr>
        <w:t xml:space="preserve">= 0,1 A </w:t>
      </w:r>
      <w:proofErr w:type="spellStart"/>
      <w:r w:rsidRPr="00D206DC">
        <w:rPr>
          <w:i/>
          <w:iCs/>
          <w:vertAlign w:val="subscript"/>
          <w:lang w:val="en-US"/>
        </w:rPr>
        <w:t>vloer</w:t>
      </w:r>
      <w:proofErr w:type="spellEnd"/>
      <w:r w:rsidRPr="00D206DC">
        <w:rPr>
          <w:i/>
          <w:iCs/>
          <w:lang w:val="en-US"/>
        </w:rPr>
        <w:t>)</w:t>
      </w:r>
      <w:r w:rsidR="004B5A0F">
        <w:rPr>
          <w:i/>
          <w:iCs/>
          <w:lang w:val="en-US"/>
        </w:rPr>
        <w:t>.</w:t>
      </w:r>
    </w:p>
    <w:p w14:paraId="7CFBE938" w14:textId="783F950A" w:rsidR="00367482" w:rsidRDefault="00367482" w:rsidP="00367482">
      <w:pPr>
        <w:pStyle w:val="Bijschrift"/>
        <w:keepNext/>
        <w:ind w:left="284"/>
      </w:pPr>
      <w:r>
        <w:t xml:space="preserve">Tabel </w:t>
      </w:r>
      <w:r>
        <w:fldChar w:fldCharType="begin"/>
      </w:r>
      <w:r>
        <w:instrText>SEQ Tabel \* ARABIC</w:instrText>
      </w:r>
      <w:r>
        <w:fldChar w:fldCharType="separate"/>
      </w:r>
      <w:r w:rsidR="00C36542">
        <w:rPr>
          <w:noProof/>
        </w:rPr>
        <w:t>28</w:t>
      </w:r>
      <w:r>
        <w:fldChar w:fldCharType="end"/>
      </w:r>
      <w:r>
        <w:t>: daglichttoetreding optie 2</w:t>
      </w:r>
    </w:p>
    <w:tbl>
      <w:tblPr>
        <w:tblStyle w:val="Stijl1"/>
        <w:tblW w:w="9639" w:type="dxa"/>
        <w:tblInd w:w="284" w:type="dxa"/>
        <w:tblCellMar>
          <w:left w:w="0" w:type="dxa"/>
          <w:right w:w="0" w:type="dxa"/>
        </w:tblCellMar>
        <w:tblLook w:val="04A0" w:firstRow="1" w:lastRow="0" w:firstColumn="1" w:lastColumn="0" w:noHBand="0" w:noVBand="1"/>
      </w:tblPr>
      <w:tblGrid>
        <w:gridCol w:w="4955"/>
        <w:gridCol w:w="113"/>
        <w:gridCol w:w="4571"/>
      </w:tblGrid>
      <w:tr w:rsidR="00027B2A" w14:paraId="6F23CD8C"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Pr>
          <w:p w14:paraId="0734FF30" w14:textId="1119A149" w:rsidR="00027B2A" w:rsidRPr="004D41FB" w:rsidRDefault="00027B2A" w:rsidP="00ED4957">
            <w:pPr>
              <w:rPr>
                <w:rFonts w:cstheme="minorHAnsi"/>
                <w:szCs w:val="20"/>
              </w:rPr>
            </w:pPr>
            <w:r w:rsidRPr="004D41FB">
              <w:rPr>
                <w:rFonts w:cstheme="minorHAnsi"/>
                <w:szCs w:val="20"/>
              </w:rPr>
              <w:t>ruimte</w:t>
            </w:r>
          </w:p>
        </w:tc>
        <w:tc>
          <w:tcPr>
            <w:tcW w:w="113" w:type="dxa"/>
            <w:tcBorders>
              <w:top w:val="nil"/>
              <w:bottom w:val="nil"/>
            </w:tcBorders>
          </w:tcPr>
          <w:p w14:paraId="6BBC7B15" w14:textId="77777777" w:rsidR="00027B2A" w:rsidRDefault="00027B2A" w:rsidP="00ED4957">
            <w:pPr>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4571" w:type="dxa"/>
          </w:tcPr>
          <w:p w14:paraId="172E87FE" w14:textId="58C3D483" w:rsidR="00027B2A" w:rsidRPr="004D41FB" w:rsidRDefault="00027B2A" w:rsidP="00ED4957">
            <w:pPr>
              <w:cnfStyle w:val="100000000000" w:firstRow="1" w:lastRow="0" w:firstColumn="0" w:lastColumn="0" w:oddVBand="0" w:evenVBand="0" w:oddHBand="0" w:evenHBand="0" w:firstRowFirstColumn="0" w:firstRowLastColumn="0" w:lastRowFirstColumn="0" w:lastRowLastColumn="0"/>
              <w:rPr>
                <w:rFonts w:cstheme="minorHAnsi"/>
                <w:szCs w:val="20"/>
              </w:rPr>
            </w:pPr>
            <w:r>
              <w:rPr>
                <w:rFonts w:cstheme="minorHAnsi"/>
                <w:szCs w:val="20"/>
              </w:rPr>
              <w:t>d</w:t>
            </w:r>
            <w:r w:rsidRPr="004D41FB">
              <w:rPr>
                <w:rFonts w:cstheme="minorHAnsi"/>
                <w:szCs w:val="20"/>
              </w:rPr>
              <w:t>aglichttoetreding</w:t>
            </w:r>
          </w:p>
        </w:tc>
      </w:tr>
      <w:tr w:rsidR="00027B2A" w14:paraId="2EE701D9"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4B916F7E" w14:textId="77777777" w:rsidR="00027B2A" w:rsidRDefault="00027B2A" w:rsidP="00ED4957">
            <w:pPr>
              <w:rPr>
                <w:rFonts w:cstheme="minorHAnsi"/>
                <w:i/>
                <w:iCs/>
                <w:szCs w:val="20"/>
              </w:rPr>
            </w:pPr>
          </w:p>
        </w:tc>
        <w:tc>
          <w:tcPr>
            <w:tcW w:w="113" w:type="dxa"/>
            <w:tcBorders>
              <w:top w:val="nil"/>
              <w:bottom w:val="nil"/>
            </w:tcBorders>
          </w:tcPr>
          <w:p w14:paraId="5406D295"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256F0386" w14:textId="38CAB822"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6403E543"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6F3EB753" w14:textId="77777777" w:rsidR="00027B2A" w:rsidRDefault="00027B2A" w:rsidP="00ED4957">
            <w:pPr>
              <w:rPr>
                <w:rFonts w:cstheme="minorHAnsi"/>
                <w:i/>
                <w:iCs/>
                <w:szCs w:val="20"/>
              </w:rPr>
            </w:pPr>
          </w:p>
        </w:tc>
        <w:tc>
          <w:tcPr>
            <w:tcW w:w="113" w:type="dxa"/>
            <w:tcBorders>
              <w:top w:val="nil"/>
              <w:bottom w:val="nil"/>
            </w:tcBorders>
          </w:tcPr>
          <w:p w14:paraId="60CCCE19"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540BCEA8" w14:textId="24C97CFD"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3FFEDAAA"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047F1A34" w14:textId="77777777" w:rsidR="00027B2A" w:rsidRDefault="00027B2A" w:rsidP="00ED4957">
            <w:pPr>
              <w:rPr>
                <w:rFonts w:cstheme="minorHAnsi"/>
                <w:i/>
                <w:iCs/>
                <w:szCs w:val="20"/>
              </w:rPr>
            </w:pPr>
          </w:p>
        </w:tc>
        <w:tc>
          <w:tcPr>
            <w:tcW w:w="113" w:type="dxa"/>
            <w:tcBorders>
              <w:top w:val="nil"/>
              <w:bottom w:val="nil"/>
            </w:tcBorders>
          </w:tcPr>
          <w:p w14:paraId="52375107"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1B1CEEB8" w14:textId="2C0B8D45"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55E4660B"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45D085B2" w14:textId="77777777" w:rsidR="00027B2A" w:rsidRDefault="00027B2A" w:rsidP="00ED4957">
            <w:pPr>
              <w:rPr>
                <w:rFonts w:cstheme="minorHAnsi"/>
                <w:i/>
                <w:iCs/>
                <w:szCs w:val="20"/>
              </w:rPr>
            </w:pPr>
          </w:p>
        </w:tc>
        <w:tc>
          <w:tcPr>
            <w:tcW w:w="113" w:type="dxa"/>
            <w:tcBorders>
              <w:top w:val="nil"/>
              <w:bottom w:val="nil"/>
            </w:tcBorders>
          </w:tcPr>
          <w:p w14:paraId="554DA854"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6BA5E238" w14:textId="2F2C65E4"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CF76145" w14:textId="77777777" w:rsidR="00421572" w:rsidRDefault="00421572" w:rsidP="00395C2F">
      <w:pPr>
        <w:sectPr w:rsidR="00421572" w:rsidSect="008F4CBA">
          <w:pgSz w:w="11906" w:h="16838"/>
          <w:pgMar w:top="851" w:right="851" w:bottom="624" w:left="1134" w:header="709" w:footer="708" w:gutter="0"/>
          <w:cols w:space="708"/>
          <w:docGrid w:linePitch="360"/>
        </w:sectPr>
      </w:pPr>
    </w:p>
    <w:bookmarkStart w:id="42" w:name="BIn42"/>
    <w:p w14:paraId="18731AE9" w14:textId="68A6ADAC" w:rsidR="00C91CAB" w:rsidRDefault="003153B6" w:rsidP="00395C2F">
      <w:pPr>
        <w:pStyle w:val="Kop3"/>
      </w:pPr>
      <w:sdt>
        <w:sdtPr>
          <w:rPr>
            <w:color w:val="70AD47" w:themeColor="accent6"/>
          </w:rPr>
          <w:alias w:val="BIN 4.2"/>
          <w:tag w:val="BIN42"/>
          <w:id w:val="-1452538125"/>
          <w14:checkbox>
            <w14:checked w14:val="0"/>
            <w14:checkedState w14:val="2612" w14:font="MS Gothic"/>
            <w14:uncheckedState w14:val="2610" w14:font="MS Gothic"/>
          </w14:checkbox>
        </w:sdtPr>
        <w:sdtEndPr/>
        <w:sdtContent>
          <w:r w:rsidR="00BD6B41" w:rsidRPr="00BD6B41">
            <w:rPr>
              <w:rFonts w:ascii="MS Gothic" w:eastAsia="MS Gothic" w:hAnsi="MS Gothic" w:hint="eastAsia"/>
              <w:color w:val="70AD47" w:themeColor="accent6"/>
            </w:rPr>
            <w:t>☐</w:t>
          </w:r>
        </w:sdtContent>
      </w:sdt>
      <w:r w:rsidR="00C91CAB" w:rsidRPr="00BD6B41">
        <w:rPr>
          <w:color w:val="70AD47" w:themeColor="accent6"/>
        </w:rPr>
        <w:t xml:space="preserve"> </w:t>
      </w:r>
      <w:r w:rsidR="00C91CAB">
        <w:t>BIN 4.2: Verblinding</w:t>
      </w:r>
      <w:bookmarkEnd w:id="42"/>
    </w:p>
    <w:p w14:paraId="50905A41" w14:textId="42FEFF66" w:rsidR="00425A44" w:rsidRDefault="00425A44" w:rsidP="004F61BC">
      <w:pPr>
        <w:ind w:left="284"/>
        <w:jc w:val="left"/>
      </w:pPr>
      <w:r>
        <w:t>Welke maatregelen zijn er genomen tegen verblinding</w:t>
      </w:r>
      <w:r w:rsidR="004B5A0F">
        <w:t>?</w:t>
      </w:r>
      <w:r>
        <w:t xml:space="preserve"> </w:t>
      </w:r>
      <w:sdt>
        <w:sdtPr>
          <w:id w:val="-152682072"/>
          <w:placeholder>
            <w:docPart w:val="DF55D865407B4E3E822EEA407E6F7883"/>
          </w:placeholder>
          <w:showingPlcHdr/>
        </w:sdtPr>
        <w:sdtEndPr/>
        <w:sdtContent>
          <w:r w:rsidR="004F61BC" w:rsidRPr="00C97504">
            <w:rPr>
              <w:rStyle w:val="Tekstvantijdelijkeaanduiding"/>
            </w:rPr>
            <w:t>Klik of tik om tekst in te voeren.</w:t>
          </w:r>
        </w:sdtContent>
      </w:sdt>
    </w:p>
    <w:p w14:paraId="5AA45142" w14:textId="785D91D3" w:rsidR="00425A44" w:rsidRPr="00A63D0C" w:rsidRDefault="00367482"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B5A0F">
        <w:rPr>
          <w:rFonts w:cstheme="minorHAnsi"/>
          <w:i/>
          <w:iCs/>
          <w:szCs w:val="20"/>
        </w:rPr>
        <w:t xml:space="preserve">de </w:t>
      </w:r>
      <w:r w:rsidRPr="006B10B1">
        <w:rPr>
          <w:rFonts w:cstheme="minorHAnsi"/>
          <w:i/>
          <w:iCs/>
          <w:szCs w:val="20"/>
        </w:rPr>
        <w:t xml:space="preserve">onderstaande tabel aan welke </w:t>
      </w:r>
      <w:r w:rsidR="00234AD7">
        <w:rPr>
          <w:rFonts w:cstheme="minorHAnsi"/>
          <w:i/>
          <w:iCs/>
          <w:szCs w:val="20"/>
        </w:rPr>
        <w:t>prestatieniveau</w:t>
      </w:r>
      <w:r w:rsidRPr="006B10B1">
        <w:rPr>
          <w:rFonts w:cstheme="minorHAnsi"/>
          <w:i/>
          <w:iCs/>
          <w:szCs w:val="20"/>
        </w:rPr>
        <w:t xml:space="preserve"> </w:t>
      </w:r>
      <w:r>
        <w:rPr>
          <w:rFonts w:cstheme="minorHAnsi"/>
          <w:i/>
          <w:iCs/>
          <w:szCs w:val="20"/>
        </w:rPr>
        <w:t xml:space="preserve">voor de </w:t>
      </w:r>
      <w:r w:rsidR="002A7D5A">
        <w:rPr>
          <w:rFonts w:cstheme="minorHAnsi"/>
          <w:i/>
          <w:iCs/>
          <w:szCs w:val="20"/>
        </w:rPr>
        <w:t>verblinding</w:t>
      </w:r>
      <w:r>
        <w:rPr>
          <w:rFonts w:cstheme="minorHAnsi"/>
          <w:i/>
          <w:iCs/>
          <w:szCs w:val="20"/>
        </w:rPr>
        <w:t xml:space="preserve"> bereikt</w:t>
      </w:r>
      <w:r w:rsidRPr="006B10B1">
        <w:rPr>
          <w:rFonts w:cstheme="minorHAnsi"/>
          <w:i/>
          <w:iCs/>
          <w:szCs w:val="20"/>
        </w:rPr>
        <w:t xml:space="preserve"> wordt</w:t>
      </w:r>
      <w:r>
        <w:rPr>
          <w:rFonts w:cstheme="minorHAnsi"/>
          <w:i/>
          <w:iCs/>
          <w:szCs w:val="20"/>
        </w:rPr>
        <w:t>. Het prestatieniveau ‘</w:t>
      </w:r>
      <w:r w:rsidR="00686BC1">
        <w:rPr>
          <w:rFonts w:cstheme="minorHAnsi"/>
          <w:i/>
          <w:iCs/>
          <w:szCs w:val="20"/>
        </w:rPr>
        <w:t>B</w:t>
      </w:r>
      <w:r w:rsidR="004B5A0F">
        <w:rPr>
          <w:rFonts w:cstheme="minorHAnsi"/>
          <w:i/>
          <w:iCs/>
          <w:szCs w:val="20"/>
        </w:rPr>
        <w:t xml:space="preserve">eter’ moet </w:t>
      </w:r>
      <w:r>
        <w:rPr>
          <w:rFonts w:cstheme="minorHAnsi"/>
          <w:i/>
          <w:iCs/>
          <w:szCs w:val="20"/>
        </w:rPr>
        <w:t>minimaal bereikt worden om aan het criteri</w:t>
      </w:r>
      <w:r w:rsidR="00C852C8">
        <w:rPr>
          <w:rFonts w:cstheme="minorHAnsi"/>
          <w:i/>
          <w:iCs/>
          <w:szCs w:val="20"/>
        </w:rPr>
        <w:t>um</w:t>
      </w:r>
      <w:r>
        <w:rPr>
          <w:rFonts w:cstheme="minorHAnsi"/>
          <w:i/>
          <w:iCs/>
          <w:szCs w:val="20"/>
        </w:rPr>
        <w:t xml:space="preserve"> te voldoen.</w:t>
      </w:r>
    </w:p>
    <w:p w14:paraId="72FEDC27" w14:textId="4BA1B0B6" w:rsidR="00A63D0C" w:rsidRDefault="00A63D0C" w:rsidP="00A63D0C">
      <w:pPr>
        <w:pStyle w:val="Bijschrift"/>
        <w:keepNext/>
        <w:ind w:left="284"/>
      </w:pPr>
      <w:r>
        <w:t xml:space="preserve">Tabel </w:t>
      </w:r>
      <w:r w:rsidR="00462289">
        <w:fldChar w:fldCharType="begin"/>
      </w:r>
      <w:r w:rsidR="00462289">
        <w:instrText>SEQ Tabel \* ARABIC</w:instrText>
      </w:r>
      <w:r w:rsidR="00462289">
        <w:fldChar w:fldCharType="separate"/>
      </w:r>
      <w:r w:rsidR="00C36542">
        <w:rPr>
          <w:noProof/>
        </w:rPr>
        <w:t>29</w:t>
      </w:r>
      <w:r w:rsidR="00462289">
        <w:fldChar w:fldCharType="end"/>
      </w:r>
      <w:r>
        <w:t xml:space="preserve">: </w:t>
      </w:r>
      <w:r w:rsidR="00C36542">
        <w:t>v</w:t>
      </w:r>
      <w:r>
        <w:t>erblinding</w:t>
      </w:r>
    </w:p>
    <w:tbl>
      <w:tblPr>
        <w:tblStyle w:val="Stijl1"/>
        <w:tblW w:w="9646" w:type="dxa"/>
        <w:tblInd w:w="284" w:type="dxa"/>
        <w:tblLayout w:type="fixed"/>
        <w:tblCellMar>
          <w:left w:w="0" w:type="dxa"/>
          <w:right w:w="0" w:type="dxa"/>
        </w:tblCellMar>
        <w:tblLook w:val="04A0" w:firstRow="1" w:lastRow="0" w:firstColumn="1" w:lastColumn="0" w:noHBand="0" w:noVBand="1"/>
      </w:tblPr>
      <w:tblGrid>
        <w:gridCol w:w="416"/>
        <w:gridCol w:w="1275"/>
        <w:gridCol w:w="113"/>
        <w:gridCol w:w="3866"/>
        <w:gridCol w:w="133"/>
        <w:gridCol w:w="20"/>
        <w:gridCol w:w="3816"/>
        <w:gridCol w:w="7"/>
      </w:tblGrid>
      <w:tr w:rsidR="00421572" w:rsidRPr="00E803B2" w14:paraId="2CC86FF6" w14:textId="77777777" w:rsidTr="004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gridSpan w:val="2"/>
          </w:tcPr>
          <w:p w14:paraId="59CD2E01" w14:textId="42398908" w:rsidR="00421572" w:rsidRPr="00E803B2" w:rsidRDefault="00421572" w:rsidP="00E829AA">
            <w:pPr>
              <w:rPr>
                <w:lang w:val="nl-NL" w:eastAsia="nl-BE"/>
              </w:rPr>
            </w:pPr>
            <w:r>
              <w:rPr>
                <w:lang w:val="nl-NL" w:eastAsia="nl-BE"/>
              </w:rPr>
              <w:t>prestatieniveau</w:t>
            </w:r>
          </w:p>
        </w:tc>
        <w:tc>
          <w:tcPr>
            <w:tcW w:w="113" w:type="dxa"/>
            <w:tcBorders>
              <w:top w:val="nil"/>
              <w:bottom w:val="nil"/>
            </w:tcBorders>
          </w:tcPr>
          <w:p w14:paraId="57D99B14" w14:textId="77777777" w:rsidR="00421572" w:rsidRDefault="00421572" w:rsidP="00E829AA">
            <w:pPr>
              <w:cnfStyle w:val="100000000000" w:firstRow="1"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2F6ABC59" w14:textId="23E45740" w:rsidR="00421572" w:rsidRPr="00E803B2" w:rsidRDefault="00421572" w:rsidP="00E829AA">
            <w:pPr>
              <w:cnfStyle w:val="100000000000" w:firstRow="1" w:lastRow="0" w:firstColumn="0" w:lastColumn="0" w:oddVBand="0" w:evenVBand="0" w:oddHBand="0" w:evenHBand="0" w:firstRowFirstColumn="0" w:firstRowLastColumn="0" w:lastRowFirstColumn="0" w:lastRowLastColumn="0"/>
              <w:rPr>
                <w:lang w:val="nl-NL" w:eastAsia="nl-BE"/>
              </w:rPr>
            </w:pPr>
            <w:r>
              <w:rPr>
                <w:lang w:val="nl-NL" w:eastAsia="nl-BE"/>
              </w:rPr>
              <w:t>eis</w:t>
            </w:r>
          </w:p>
        </w:tc>
      </w:tr>
      <w:tr w:rsidR="00421572" w:rsidRPr="00E803B2" w14:paraId="5D0E4179" w14:textId="77777777" w:rsidTr="00421572">
        <w:trPr>
          <w:gridAfter w:val="1"/>
          <w:wAfter w:w="7" w:type="dxa"/>
        </w:trPr>
        <w:sdt>
          <w:sdtPr>
            <w:rPr>
              <w:i/>
              <w:iCs/>
            </w:rPr>
            <w:alias w:val="BIN 4.2 Uitstekend"/>
            <w:tag w:val="BIN1 uitstekend"/>
            <w:id w:val="14118850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tcPr>
              <w:p w14:paraId="7F820477" w14:textId="77777777" w:rsidR="00421572" w:rsidRPr="00E803B2" w:rsidRDefault="00421572" w:rsidP="004D41FB">
                <w:pPr>
                  <w:jc w:val="left"/>
                  <w:rPr>
                    <w:lang w:val="nl-NL" w:eastAsia="nl-BE"/>
                  </w:rPr>
                </w:pPr>
              </w:p>
            </w:tc>
          </w:sdtContent>
        </w:sdt>
        <w:tc>
          <w:tcPr>
            <w:tcW w:w="1275" w:type="dxa"/>
          </w:tcPr>
          <w:p w14:paraId="207BEABD" w14:textId="220A483D" w:rsidR="00421572" w:rsidRPr="00E803B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12679D88" w14:textId="77777777" w:rsidR="0042157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4CE91B3E" w14:textId="0B17AFC5" w:rsidR="00421572" w:rsidRPr="00E803B2" w:rsidRDefault="00A67D2A"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M</w:t>
            </w:r>
            <w:r w:rsidR="00421572" w:rsidRPr="00E803B2">
              <w:rPr>
                <w:lang w:val="nl-NL" w:eastAsia="nl-BE"/>
              </w:rPr>
              <w:t>ethode vuistregel</w:t>
            </w:r>
          </w:p>
        </w:tc>
        <w:tc>
          <w:tcPr>
            <w:tcW w:w="20" w:type="dxa"/>
            <w:tcBorders>
              <w:bottom w:val="nil"/>
            </w:tcBorders>
          </w:tcPr>
          <w:p w14:paraId="771336D5" w14:textId="77777777" w:rsidR="0042157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25C6F769" w14:textId="174D93D1" w:rsidR="00421572" w:rsidRPr="00E803B2" w:rsidRDefault="00D1240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G</w:t>
            </w:r>
            <w:r w:rsidR="00421572" w:rsidRPr="00E803B2">
              <w:rPr>
                <w:lang w:val="nl-NL" w:eastAsia="nl-BE"/>
              </w:rPr>
              <w:t>edetailleerde methodes cfr. NBN EN 14501 ANNEX D</w:t>
            </w:r>
          </w:p>
        </w:tc>
      </w:tr>
      <w:tr w:rsidR="005F0348" w:rsidRPr="00E803B2" w14:paraId="734B294F" w14:textId="77777777" w:rsidTr="00421572">
        <w:trPr>
          <w:gridAfter w:val="1"/>
          <w:wAfter w:w="7" w:type="dxa"/>
        </w:trPr>
        <w:sdt>
          <w:sdtPr>
            <w:alias w:val="BIN 4.2 Uitstekend"/>
            <w:tag w:val="BIN1 uitstekend"/>
            <w:id w:val="19070240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1EFC48EB" w14:textId="6BE1431F" w:rsidR="005F0348" w:rsidRPr="00E803B2" w:rsidRDefault="005F0348" w:rsidP="005F0348">
                <w:pPr>
                  <w:jc w:val="left"/>
                  <w:rPr>
                    <w:lang w:val="nl-NL" w:eastAsia="nl-BE"/>
                  </w:rPr>
                </w:pPr>
                <w:r w:rsidRPr="003F173C">
                  <w:rPr>
                    <w:rFonts w:ascii="MS Gothic" w:eastAsia="MS Gothic" w:hAnsi="MS Gothic" w:hint="eastAsia"/>
                  </w:rPr>
                  <w:t>☐</w:t>
                </w:r>
              </w:p>
            </w:tc>
          </w:sdtContent>
        </w:sdt>
        <w:tc>
          <w:tcPr>
            <w:tcW w:w="1275" w:type="dxa"/>
            <w:vMerge w:val="restart"/>
          </w:tcPr>
          <w:p w14:paraId="06F29FFE" w14:textId="5C5949A2"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Uitstekend</w:t>
            </w:r>
          </w:p>
        </w:tc>
        <w:tc>
          <w:tcPr>
            <w:tcW w:w="113" w:type="dxa"/>
            <w:tcBorders>
              <w:top w:val="nil"/>
              <w:bottom w:val="nil"/>
            </w:tcBorders>
          </w:tcPr>
          <w:p w14:paraId="754E6EAF"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24F08F5E" w14:textId="027DFE76"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Pr="00E803B2">
              <w:rPr>
                <w:lang w:val="nl-NL" w:eastAsia="nl-BE"/>
              </w:rPr>
              <w:t>lasse 3</w:t>
            </w:r>
          </w:p>
          <w:p w14:paraId="3BB8D68D" w14:textId="3946444B"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Pr="00E803B2">
              <w:rPr>
                <w:i/>
                <w:iCs/>
                <w:lang w:val="nl-NL" w:eastAsia="nl-BE"/>
              </w:rPr>
              <w:t>eperking van de verblinding</w:t>
            </w:r>
          </w:p>
          <w:p w14:paraId="3D0BAB0D" w14:textId="49320FA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19AF08E2"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412A50E2" w14:textId="652D62C8"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Pr="00E803B2">
              <w:rPr>
                <w:lang w:val="nl-NL" w:eastAsia="nl-BE"/>
              </w:rPr>
              <w:t xml:space="preserve">anbevolen klasse </w:t>
            </w:r>
            <w:r>
              <w:rPr>
                <w:i/>
                <w:iCs/>
                <w:lang w:val="nl-NL" w:eastAsia="nl-BE"/>
              </w:rPr>
              <w:t>b</w:t>
            </w:r>
            <w:r w:rsidRPr="00E803B2">
              <w:rPr>
                <w:i/>
                <w:iCs/>
                <w:lang w:val="nl-NL" w:eastAsia="nl-BE"/>
              </w:rPr>
              <w:t xml:space="preserve">eperking van de verblinding </w:t>
            </w:r>
            <w:r w:rsidRPr="00E803B2">
              <w:rPr>
                <w:lang w:val="nl-NL" w:eastAsia="nl-BE"/>
              </w:rPr>
              <w:t>cfr</w:t>
            </w:r>
            <w:r>
              <w:rPr>
                <w:lang w:val="nl-NL" w:eastAsia="nl-BE"/>
              </w:rPr>
              <w:t>.</w:t>
            </w:r>
            <w:r w:rsidRPr="00E803B2">
              <w:rPr>
                <w:lang w:val="nl-NL" w:eastAsia="nl-BE"/>
              </w:rPr>
              <w:t xml:space="preserve"> EN 14501 tabel D.5 om aan DGP ≤ 0,35 te voldoen</w:t>
            </w:r>
          </w:p>
          <w:p w14:paraId="0F6DC300"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00DE82C3"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0,35 voor 95% van de gebruikstijd (bij dynamisch simulaties)</w:t>
            </w:r>
          </w:p>
        </w:tc>
      </w:tr>
      <w:tr w:rsidR="005F0348" w:rsidRPr="00E803B2" w14:paraId="32FE7761"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662079E8" w14:textId="77777777" w:rsidR="005F0348" w:rsidRPr="00E803B2" w:rsidRDefault="005F0348" w:rsidP="005F0348">
            <w:pPr>
              <w:jc w:val="left"/>
              <w:rPr>
                <w:lang w:val="nl-NL" w:eastAsia="nl-BE"/>
              </w:rPr>
            </w:pPr>
          </w:p>
        </w:tc>
        <w:tc>
          <w:tcPr>
            <w:tcW w:w="1275" w:type="dxa"/>
            <w:vMerge/>
          </w:tcPr>
          <w:p w14:paraId="257CBDED" w14:textId="4F8616AB"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5C6BD0E7"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3D8F06A3" w14:textId="4C1ADEB2"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De voorzieningen tegen verblinding zijn gescheiden van de zonwering, manueel en individueel bedienbaar, traploos regelbaar. </w:t>
            </w:r>
          </w:p>
        </w:tc>
      </w:tr>
      <w:tr w:rsidR="005F0348" w:rsidRPr="00E803B2" w14:paraId="71958F66" w14:textId="77777777" w:rsidTr="00421572">
        <w:trPr>
          <w:gridAfter w:val="1"/>
          <w:wAfter w:w="7" w:type="dxa"/>
        </w:trPr>
        <w:sdt>
          <w:sdtPr>
            <w:alias w:val="BIN 4.2 beter"/>
            <w:tag w:val="BIN1 beter"/>
            <w:id w:val="-7794846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7F941C2D" w14:textId="0E8DF0A7" w:rsidR="005F0348" w:rsidRPr="00E803B2" w:rsidRDefault="005F0348" w:rsidP="005F0348">
                <w:pPr>
                  <w:jc w:val="left"/>
                  <w:rPr>
                    <w:lang w:val="nl-NL" w:eastAsia="nl-BE"/>
                  </w:rPr>
                </w:pPr>
                <w:r w:rsidRPr="003F173C">
                  <w:rPr>
                    <w:rFonts w:ascii="MS Gothic" w:eastAsia="MS Gothic" w:hAnsi="MS Gothic" w:hint="eastAsia"/>
                  </w:rPr>
                  <w:t>☐</w:t>
                </w:r>
              </w:p>
            </w:tc>
          </w:sdtContent>
        </w:sdt>
        <w:tc>
          <w:tcPr>
            <w:tcW w:w="1275" w:type="dxa"/>
            <w:vMerge w:val="restart"/>
          </w:tcPr>
          <w:p w14:paraId="673687BF" w14:textId="3C1AF419"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B</w:t>
            </w:r>
            <w:r w:rsidRPr="00E803B2">
              <w:rPr>
                <w:lang w:val="nl-NL" w:eastAsia="nl-BE"/>
              </w:rPr>
              <w:t>eter</w:t>
            </w:r>
          </w:p>
        </w:tc>
        <w:tc>
          <w:tcPr>
            <w:tcW w:w="113" w:type="dxa"/>
            <w:tcBorders>
              <w:top w:val="nil"/>
              <w:bottom w:val="nil"/>
            </w:tcBorders>
          </w:tcPr>
          <w:p w14:paraId="640B63D3"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32029D7A" w14:textId="75443111"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Pr="00E803B2">
              <w:rPr>
                <w:lang w:val="nl-NL" w:eastAsia="nl-BE"/>
              </w:rPr>
              <w:t>lasse 2</w:t>
            </w:r>
          </w:p>
          <w:p w14:paraId="29602B29" w14:textId="182A18BB"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Pr="00E803B2">
              <w:rPr>
                <w:i/>
                <w:iCs/>
                <w:lang w:val="nl-NL" w:eastAsia="nl-BE"/>
              </w:rPr>
              <w:t>eperking van de verblinding</w:t>
            </w:r>
          </w:p>
          <w:p w14:paraId="69649590" w14:textId="579FC12B"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2BF0D4E5"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45911B67" w14:textId="6A3F9779"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Pr="00E803B2">
              <w:rPr>
                <w:lang w:val="nl-NL" w:eastAsia="nl-BE"/>
              </w:rPr>
              <w:t xml:space="preserve">anbevolen klasse </w:t>
            </w:r>
            <w:r>
              <w:rPr>
                <w:i/>
                <w:iCs/>
                <w:lang w:val="nl-NL" w:eastAsia="nl-BE"/>
              </w:rPr>
              <w:t>b</w:t>
            </w:r>
            <w:r w:rsidRPr="00E803B2">
              <w:rPr>
                <w:i/>
                <w:iCs/>
                <w:lang w:val="nl-NL" w:eastAsia="nl-BE"/>
              </w:rPr>
              <w:t>eperking van de verblinding</w:t>
            </w:r>
            <w:r>
              <w:rPr>
                <w:i/>
                <w:iCs/>
                <w:lang w:val="nl-NL" w:eastAsia="nl-BE"/>
              </w:rPr>
              <w:t xml:space="preserve"> </w:t>
            </w:r>
            <w:r w:rsidRPr="00E803B2">
              <w:rPr>
                <w:lang w:val="nl-NL" w:eastAsia="nl-BE"/>
              </w:rPr>
              <w:t>cfr</w:t>
            </w:r>
            <w:r>
              <w:rPr>
                <w:lang w:val="nl-NL" w:eastAsia="nl-BE"/>
              </w:rPr>
              <w:t xml:space="preserve">. </w:t>
            </w:r>
            <w:r w:rsidRPr="00E803B2">
              <w:rPr>
                <w:lang w:val="nl-NL" w:eastAsia="nl-BE"/>
              </w:rPr>
              <w:t>EN 14501 tabel D.4 om aan DGP ≤ 0,40 te voldoen</w:t>
            </w:r>
          </w:p>
          <w:p w14:paraId="6AD50A2B"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09F405F7"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0,40 voor 95% van de gebruikstijd (bij dynamisch simulaties)</w:t>
            </w:r>
          </w:p>
        </w:tc>
      </w:tr>
      <w:tr w:rsidR="005F0348" w:rsidRPr="00E803B2" w14:paraId="5CD51FD7"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47301847" w14:textId="77777777" w:rsidR="005F0348" w:rsidRPr="00E803B2" w:rsidRDefault="005F0348" w:rsidP="005F0348">
            <w:pPr>
              <w:jc w:val="left"/>
              <w:rPr>
                <w:lang w:val="nl-NL" w:eastAsia="nl-BE"/>
              </w:rPr>
            </w:pPr>
          </w:p>
        </w:tc>
        <w:tc>
          <w:tcPr>
            <w:tcW w:w="1275" w:type="dxa"/>
            <w:vMerge/>
          </w:tcPr>
          <w:p w14:paraId="11AB1E83" w14:textId="7009E8A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6621E650"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6CBE5523" w14:textId="79A583F8"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De voorzieningen tegen verblinding zijn gescheiden van de zonwering, manueel en individueel bedienbaar, traploos regelbaar. </w:t>
            </w:r>
          </w:p>
        </w:tc>
      </w:tr>
      <w:tr w:rsidR="005F0348" w:rsidRPr="00E803B2" w14:paraId="64850D03" w14:textId="77777777" w:rsidTr="00421572">
        <w:trPr>
          <w:gridAfter w:val="1"/>
          <w:wAfter w:w="7" w:type="dxa"/>
        </w:trPr>
        <w:sdt>
          <w:sdtPr>
            <w:alias w:val="BIN 4.2 goed"/>
            <w:tag w:val="BIN1 goed"/>
            <w:id w:val="-9722981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3DEFD6F0" w14:textId="5A602F77" w:rsidR="005F0348" w:rsidRPr="00E803B2" w:rsidRDefault="005F0348" w:rsidP="005F0348">
                <w:pPr>
                  <w:jc w:val="left"/>
                  <w:rPr>
                    <w:lang w:val="nl-NL" w:eastAsia="nl-BE"/>
                  </w:rPr>
                </w:pPr>
                <w:r w:rsidRPr="003F173C">
                  <w:rPr>
                    <w:rFonts w:ascii="MS Gothic" w:eastAsia="MS Gothic" w:hAnsi="MS Gothic" w:hint="eastAsia"/>
                  </w:rPr>
                  <w:t>☐</w:t>
                </w:r>
              </w:p>
            </w:tc>
          </w:sdtContent>
        </w:sdt>
        <w:tc>
          <w:tcPr>
            <w:tcW w:w="1275" w:type="dxa"/>
            <w:vMerge w:val="restart"/>
          </w:tcPr>
          <w:p w14:paraId="77336C52" w14:textId="2243063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Goed</w:t>
            </w:r>
          </w:p>
        </w:tc>
        <w:tc>
          <w:tcPr>
            <w:tcW w:w="113" w:type="dxa"/>
            <w:tcBorders>
              <w:top w:val="nil"/>
              <w:bottom w:val="nil"/>
            </w:tcBorders>
          </w:tcPr>
          <w:p w14:paraId="79752943"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0ACF713D" w14:textId="3D8D86B2"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Pr="00E803B2">
              <w:rPr>
                <w:lang w:val="nl-NL" w:eastAsia="nl-BE"/>
              </w:rPr>
              <w:t>lasse 1</w:t>
            </w:r>
          </w:p>
          <w:p w14:paraId="5337F6EB" w14:textId="7ADA670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Pr="00E803B2">
              <w:rPr>
                <w:i/>
                <w:iCs/>
                <w:lang w:val="nl-NL" w:eastAsia="nl-BE"/>
              </w:rPr>
              <w:t>eperking van de verblinding</w:t>
            </w:r>
          </w:p>
          <w:p w14:paraId="25087355" w14:textId="696A81B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1FC9D4EA"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5BF97C42" w14:textId="4380A37C"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Pr="00E803B2">
              <w:rPr>
                <w:lang w:val="nl-NL" w:eastAsia="nl-BE"/>
              </w:rPr>
              <w:t xml:space="preserve">anbevolen klasse </w:t>
            </w:r>
            <w:r>
              <w:rPr>
                <w:i/>
                <w:iCs/>
                <w:lang w:val="nl-NL" w:eastAsia="nl-BE"/>
              </w:rPr>
              <w:t>b</w:t>
            </w:r>
            <w:r w:rsidRPr="00E803B2">
              <w:rPr>
                <w:i/>
                <w:iCs/>
                <w:lang w:val="nl-NL" w:eastAsia="nl-BE"/>
              </w:rPr>
              <w:t>eperking van de verblinding</w:t>
            </w:r>
            <w:r>
              <w:rPr>
                <w:i/>
                <w:iCs/>
                <w:lang w:val="nl-NL" w:eastAsia="nl-BE"/>
              </w:rPr>
              <w:t xml:space="preserve"> </w:t>
            </w:r>
            <w:r w:rsidRPr="00E803B2">
              <w:rPr>
                <w:lang w:val="nl-NL" w:eastAsia="nl-BE"/>
              </w:rPr>
              <w:t>cfr</w:t>
            </w:r>
            <w:r>
              <w:rPr>
                <w:lang w:val="nl-NL" w:eastAsia="nl-BE"/>
              </w:rPr>
              <w:t>.</w:t>
            </w:r>
            <w:r w:rsidRPr="00E803B2">
              <w:rPr>
                <w:lang w:val="nl-NL" w:eastAsia="nl-BE"/>
              </w:rPr>
              <w:t xml:space="preserve"> </w:t>
            </w:r>
            <w:r>
              <w:rPr>
                <w:lang w:val="nl-NL" w:eastAsia="nl-BE"/>
              </w:rPr>
              <w:t xml:space="preserve"> </w:t>
            </w:r>
            <w:r w:rsidRPr="00E803B2">
              <w:rPr>
                <w:lang w:val="nl-NL" w:eastAsia="nl-BE"/>
              </w:rPr>
              <w:t>EN 14501 tabel D.3 om aan DGP ≤ 0,45</w:t>
            </w:r>
          </w:p>
          <w:p w14:paraId="0D20D2CF"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te voldoen</w:t>
            </w:r>
          </w:p>
          <w:p w14:paraId="3F441914"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3282F1DA"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0,45 voor 95% van de gebruikstijd (bij dynamisch simulaties)</w:t>
            </w:r>
          </w:p>
        </w:tc>
      </w:tr>
      <w:tr w:rsidR="005F0348" w:rsidRPr="00E803B2" w14:paraId="2F4FA031"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16311BD3" w14:textId="77777777" w:rsidR="005F0348" w:rsidRPr="00E803B2" w:rsidRDefault="005F0348" w:rsidP="005F0348">
            <w:pPr>
              <w:jc w:val="left"/>
              <w:rPr>
                <w:lang w:val="nl-NL" w:eastAsia="nl-BE"/>
              </w:rPr>
            </w:pPr>
          </w:p>
        </w:tc>
        <w:tc>
          <w:tcPr>
            <w:tcW w:w="1275" w:type="dxa"/>
            <w:vMerge/>
          </w:tcPr>
          <w:p w14:paraId="5F511D9B" w14:textId="351588E2"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4E9AF78F"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45E9A444" w14:textId="0C5FA03D"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De voorzieningen tegen verblinding zijn manueel en individueel bedienbaar, traploos regelbaar.</w:t>
            </w:r>
          </w:p>
        </w:tc>
      </w:tr>
      <w:tr w:rsidR="005F0348" w:rsidRPr="00E803B2" w14:paraId="59C43B7D" w14:textId="77777777" w:rsidTr="00421572">
        <w:sdt>
          <w:sdtPr>
            <w:rPr>
              <w:rFonts w:cs="FlandersArtSans-Light"/>
            </w:rPr>
            <w:alias w:val="BIN 4.2 geen"/>
            <w:tag w:val="BIN 4.2 geen"/>
            <w:id w:val="14242206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tcPr>
              <w:p w14:paraId="5FA9CE1C" w14:textId="0C5B7EBB" w:rsidR="005F0348" w:rsidRPr="00E803B2" w:rsidRDefault="005F0348" w:rsidP="005F0348">
                <w:pPr>
                  <w:autoSpaceDE w:val="0"/>
                  <w:autoSpaceDN w:val="0"/>
                  <w:adjustRightInd w:val="0"/>
                  <w:jc w:val="left"/>
                  <w:rPr>
                    <w:rFonts w:cs="FlandersArtSans-Light"/>
                  </w:rPr>
                </w:pPr>
                <w:r>
                  <w:rPr>
                    <w:rFonts w:ascii="MS Gothic" w:eastAsia="MS Gothic" w:hAnsi="MS Gothic" w:cs="FlandersArtSans-Light" w:hint="eastAsia"/>
                  </w:rPr>
                  <w:t>☐</w:t>
                </w:r>
              </w:p>
            </w:tc>
          </w:sdtContent>
        </w:sdt>
        <w:tc>
          <w:tcPr>
            <w:tcW w:w="5254" w:type="dxa"/>
            <w:gridSpan w:val="3"/>
          </w:tcPr>
          <w:p w14:paraId="7785E1A9" w14:textId="0EFF69D4"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I</w:t>
            </w:r>
            <w:r w:rsidRPr="00E803B2">
              <w:rPr>
                <w:rFonts w:cs="FlandersArtSans-Light"/>
              </w:rPr>
              <w:t>ndien</w:t>
            </w:r>
            <w:r>
              <w:rPr>
                <w:rFonts w:cs="FlandersArtSans-Light"/>
              </w:rPr>
              <w:t xml:space="preserve"> </w:t>
            </w:r>
            <w:r w:rsidRPr="00E803B2">
              <w:rPr>
                <w:rFonts w:cs="FlandersArtSans-Light"/>
              </w:rPr>
              <w:t>geen direct</w:t>
            </w:r>
            <w:r>
              <w:rPr>
                <w:rFonts w:cs="FlandersArtSans-Light"/>
              </w:rPr>
              <w:t xml:space="preserve"> </w:t>
            </w:r>
            <w:r w:rsidRPr="00E803B2">
              <w:rPr>
                <w:rFonts w:cs="FlandersArtSans-Light"/>
              </w:rPr>
              <w:t>zonlicht op</w:t>
            </w:r>
            <w:r>
              <w:rPr>
                <w:rFonts w:cs="FlandersArtSans-Light"/>
              </w:rPr>
              <w:t xml:space="preserve"> </w:t>
            </w:r>
            <w:r w:rsidRPr="00E803B2">
              <w:rPr>
                <w:rFonts w:cs="FlandersArtSans-Light"/>
              </w:rPr>
              <w:t xml:space="preserve">werkplekken en andere ruimten </w:t>
            </w:r>
            <w:r w:rsidRPr="00E803B2">
              <w:rPr>
                <w:lang w:val="nl-NL" w:eastAsia="nl-BE"/>
              </w:rPr>
              <w:t>waar de gebruiker zijn positie niet vrij kan aanpassen</w:t>
            </w:r>
          </w:p>
        </w:tc>
        <w:tc>
          <w:tcPr>
            <w:tcW w:w="3976" w:type="dxa"/>
            <w:gridSpan w:val="4"/>
          </w:tcPr>
          <w:p w14:paraId="0C391233"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Pr="00E803B2">
              <w:rPr>
                <w:rFonts w:cs="FlandersArtSans-Light"/>
              </w:rPr>
              <w:t>lasse 0</w:t>
            </w:r>
            <w:r>
              <w:rPr>
                <w:rFonts w:cs="FlandersArtSans-Light"/>
              </w:rPr>
              <w:t xml:space="preserve"> </w:t>
            </w:r>
          </w:p>
          <w:p w14:paraId="378739E1" w14:textId="6CFEF63A"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B</w:t>
            </w:r>
            <w:r w:rsidRPr="00E803B2">
              <w:rPr>
                <w:rFonts w:cs="FlandersArtSans-Light"/>
                <w:i/>
                <w:iCs/>
              </w:rPr>
              <w:t>eperking van de verblinding</w:t>
            </w:r>
            <w:r>
              <w:rPr>
                <w:rFonts w:cs="FlandersArtSans-Light"/>
              </w:rPr>
              <w:t xml:space="preserve"> c</w:t>
            </w:r>
            <w:r w:rsidRPr="00E803B2">
              <w:rPr>
                <w:rFonts w:cs="FlandersArtSans-Light"/>
              </w:rPr>
              <w:t>fr</w:t>
            </w:r>
            <w:r>
              <w:rPr>
                <w:rFonts w:cs="FlandersArtSans-Light"/>
              </w:rPr>
              <w:t>.</w:t>
            </w:r>
            <w:r w:rsidRPr="00E803B2">
              <w:rPr>
                <w:rFonts w:cs="FlandersArtSans-Light"/>
              </w:rPr>
              <w:t xml:space="preserve"> NBN EN 14501</w:t>
            </w:r>
          </w:p>
        </w:tc>
      </w:tr>
    </w:tbl>
    <w:bookmarkStart w:id="43" w:name="bin43"/>
    <w:p w14:paraId="27875520" w14:textId="18169A0D" w:rsidR="00C91CAB" w:rsidRDefault="003153B6" w:rsidP="00395C2F">
      <w:pPr>
        <w:pStyle w:val="Kop3"/>
      </w:pPr>
      <w:sdt>
        <w:sdtPr>
          <w:rPr>
            <w:color w:val="70AD47" w:themeColor="accent6"/>
          </w:rPr>
          <w:alias w:val="BIN 4.3"/>
          <w:tag w:val="BIN43"/>
          <w:id w:val="1491221237"/>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C91CAB">
        <w:t xml:space="preserve"> BIN 4.3: Basiseisen werkplekverlichting</w:t>
      </w:r>
      <w:bookmarkEnd w:id="43"/>
    </w:p>
    <w:p w14:paraId="5032CA39" w14:textId="1208E80C" w:rsidR="00B11647" w:rsidRDefault="00B11647" w:rsidP="00C852C8">
      <w:pPr>
        <w:pStyle w:val="Kop4"/>
        <w:ind w:left="284"/>
      </w:pPr>
      <w:r>
        <w:t>Verlichtingsniveau</w:t>
      </w:r>
      <w:r w:rsidR="00C471C9">
        <w:t>, uniformiteit, UGR en kleurweergave</w:t>
      </w:r>
    </w:p>
    <w:p w14:paraId="664E650F" w14:textId="6EF32D5A" w:rsidR="004D0B13" w:rsidRPr="002F104E" w:rsidRDefault="003153B6" w:rsidP="004D41FB">
      <w:pPr>
        <w:ind w:left="284"/>
        <w:jc w:val="left"/>
      </w:pPr>
      <w:sdt>
        <w:sdtPr>
          <w:id w:val="1501854342"/>
          <w14:checkbox>
            <w14:checked w14:val="0"/>
            <w14:checkedState w14:val="2612" w14:font="MS Gothic"/>
            <w14:uncheckedState w14:val="2610" w14:font="MS Gothic"/>
          </w14:checkbox>
        </w:sdtPr>
        <w:sdtEndPr/>
        <w:sdtContent>
          <w:r w:rsidR="002F104E" w:rsidRPr="002F104E">
            <w:rPr>
              <w:rFonts w:ascii="MS Gothic" w:eastAsia="MS Gothic" w:hAnsi="MS Gothic" w:hint="eastAsia"/>
            </w:rPr>
            <w:t>☐</w:t>
          </w:r>
        </w:sdtContent>
      </w:sdt>
      <w:r w:rsidR="000C7FE8" w:rsidRPr="002F104E">
        <w:t xml:space="preserve"> </w:t>
      </w:r>
      <w:r w:rsidR="002F104E" w:rsidRPr="00C3757E">
        <w:t xml:space="preserve">De waarden voor </w:t>
      </w:r>
      <w:r w:rsidR="002F104E">
        <w:t>het verlichtingsniveau, de uniformiteit, de UGR-waarde en de kleurweergave</w:t>
      </w:r>
      <w:r w:rsidR="000E3A69">
        <w:t>,</w:t>
      </w:r>
      <w:r w:rsidR="002F104E">
        <w:t xml:space="preserve"> conform de norm</w:t>
      </w:r>
      <w:r w:rsidR="000E3A69">
        <w:t>,</w:t>
      </w:r>
      <w:r w:rsidR="002F104E">
        <w:t xml:space="preserve"> </w:t>
      </w:r>
      <w:r w:rsidR="002F104E" w:rsidRPr="00C3757E">
        <w:t>zijn opgenomen in de bestekken</w:t>
      </w:r>
      <w:r w:rsidR="000E3A69">
        <w:t>.</w:t>
      </w:r>
    </w:p>
    <w:p w14:paraId="31364491" w14:textId="77777777" w:rsidR="00421572" w:rsidRDefault="00421572" w:rsidP="00395C2F">
      <w:pPr>
        <w:pStyle w:val="Kop3"/>
        <w:sectPr w:rsidR="00421572" w:rsidSect="008F4CBA">
          <w:pgSz w:w="11906" w:h="16838"/>
          <w:pgMar w:top="851" w:right="851" w:bottom="624" w:left="1134" w:header="709" w:footer="708" w:gutter="0"/>
          <w:cols w:space="708"/>
          <w:docGrid w:linePitch="360"/>
        </w:sectPr>
      </w:pPr>
    </w:p>
    <w:bookmarkStart w:id="44" w:name="bin44"/>
    <w:p w14:paraId="57D583A8" w14:textId="0FA836E8" w:rsidR="00C91CAB" w:rsidRDefault="003153B6" w:rsidP="00395C2F">
      <w:pPr>
        <w:pStyle w:val="Kop3"/>
      </w:pPr>
      <w:sdt>
        <w:sdtPr>
          <w:rPr>
            <w:color w:val="70AD47" w:themeColor="accent6"/>
          </w:rPr>
          <w:alias w:val="BIN 4.4"/>
          <w:tag w:val="BIN44"/>
          <w:id w:val="-1996404751"/>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E136C0">
        <w:t xml:space="preserve"> </w:t>
      </w:r>
      <w:r w:rsidR="00C91CAB">
        <w:t>BIN 4.4: (Uit)</w:t>
      </w:r>
      <w:r w:rsidR="004D41FB">
        <w:t>Z</w:t>
      </w:r>
      <w:r w:rsidR="00C91CAB">
        <w:t>icht</w:t>
      </w:r>
      <w:bookmarkEnd w:id="44"/>
    </w:p>
    <w:p w14:paraId="273734A6" w14:textId="2329DBE4" w:rsidR="00D26533" w:rsidRDefault="00FA5419" w:rsidP="004D41FB">
      <w:pPr>
        <w:ind w:left="284"/>
        <w:jc w:val="left"/>
        <w:rPr>
          <w:i/>
          <w:iCs/>
        </w:rPr>
      </w:pPr>
      <w:r w:rsidRPr="00B357B8">
        <w:rPr>
          <w:i/>
          <w:iCs/>
        </w:rPr>
        <w:t xml:space="preserve">Voor 75% van de relevante oppervlakte van </w:t>
      </w:r>
      <w:r w:rsidR="00D15CF7">
        <w:rPr>
          <w:i/>
          <w:iCs/>
        </w:rPr>
        <w:t>alle</w:t>
      </w:r>
      <w:r w:rsidR="00D15CF7" w:rsidRPr="00B357B8">
        <w:rPr>
          <w:i/>
          <w:iCs/>
        </w:rPr>
        <w:t xml:space="preserve"> </w:t>
      </w:r>
      <w:r w:rsidRPr="00B357B8">
        <w:rPr>
          <w:i/>
          <w:iCs/>
        </w:rPr>
        <w:t xml:space="preserve">verblijfsruimten is er naast het landschap nog één bijkomende laag zichtbaar. </w:t>
      </w:r>
    </w:p>
    <w:p w14:paraId="1544E34E" w14:textId="77777777" w:rsidR="00391DD1" w:rsidRDefault="00391DD1" w:rsidP="00391DD1">
      <w:pPr>
        <w:pStyle w:val="Kop4"/>
        <w:ind w:left="284"/>
      </w:pPr>
      <w:r>
        <w:t>Gelaagdheid van het uitzicht</w:t>
      </w:r>
    </w:p>
    <w:tbl>
      <w:tblPr>
        <w:tblStyle w:val="Stijl1"/>
        <w:tblW w:w="9639" w:type="dxa"/>
        <w:tblInd w:w="284" w:type="dxa"/>
        <w:tblCellMar>
          <w:left w:w="0" w:type="dxa"/>
          <w:right w:w="0" w:type="dxa"/>
        </w:tblCellMar>
        <w:tblLook w:val="04A0" w:firstRow="1" w:lastRow="0" w:firstColumn="1" w:lastColumn="0" w:noHBand="0" w:noVBand="1"/>
      </w:tblPr>
      <w:tblGrid>
        <w:gridCol w:w="562"/>
        <w:gridCol w:w="997"/>
        <w:gridCol w:w="113"/>
        <w:gridCol w:w="7967"/>
      </w:tblGrid>
      <w:tr w:rsidR="00421572" w:rsidRPr="003F173C" w14:paraId="746ABD21" w14:textId="77777777" w:rsidTr="004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gridSpan w:val="2"/>
          </w:tcPr>
          <w:p w14:paraId="6558C6A4" w14:textId="26BE0289" w:rsidR="00421572" w:rsidRPr="003F173C" w:rsidRDefault="00421572" w:rsidP="00421572">
            <w:r>
              <w:t>laag</w:t>
            </w:r>
          </w:p>
        </w:tc>
        <w:tc>
          <w:tcPr>
            <w:tcW w:w="113" w:type="dxa"/>
            <w:tcBorders>
              <w:top w:val="nil"/>
              <w:bottom w:val="nil"/>
            </w:tcBorders>
          </w:tcPr>
          <w:p w14:paraId="19C9757F" w14:textId="77777777" w:rsidR="00421572" w:rsidRDefault="00421572" w:rsidP="00421572">
            <w:pPr>
              <w:cnfStyle w:val="100000000000" w:firstRow="1" w:lastRow="0" w:firstColumn="0" w:lastColumn="0" w:oddVBand="0" w:evenVBand="0" w:oddHBand="0" w:evenHBand="0" w:firstRowFirstColumn="0" w:firstRowLastColumn="0" w:lastRowFirstColumn="0" w:lastRowLastColumn="0"/>
            </w:pPr>
          </w:p>
        </w:tc>
        <w:tc>
          <w:tcPr>
            <w:tcW w:w="7967" w:type="dxa"/>
          </w:tcPr>
          <w:p w14:paraId="60AD538A" w14:textId="3C62DD50" w:rsidR="00421572" w:rsidRPr="003F173C" w:rsidRDefault="00421572" w:rsidP="00421572">
            <w:pPr>
              <w:cnfStyle w:val="100000000000" w:firstRow="1" w:lastRow="0" w:firstColumn="0" w:lastColumn="0" w:oddVBand="0" w:evenVBand="0" w:oddHBand="0" w:evenHBand="0" w:firstRowFirstColumn="0" w:firstRowLastColumn="0" w:lastRowFirstColumn="0" w:lastRowLastColumn="0"/>
            </w:pPr>
            <w:r>
              <w:t>omschrijving</w:t>
            </w:r>
          </w:p>
        </w:tc>
      </w:tr>
      <w:tr w:rsidR="005F0348" w:rsidRPr="003F173C" w14:paraId="19A8830C" w14:textId="77777777" w:rsidTr="00421572">
        <w:sdt>
          <w:sdtPr>
            <w:alias w:val="BIN44 landschap"/>
            <w:tag w:val="BIN1 uitstekend"/>
            <w:id w:val="5472693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3DE69FB0" w14:textId="65874192" w:rsidR="005F0348" w:rsidRPr="003F173C" w:rsidRDefault="005F0348" w:rsidP="005F0348">
                <w:r w:rsidRPr="003F173C">
                  <w:rPr>
                    <w:rFonts w:ascii="MS Gothic" w:eastAsia="MS Gothic" w:hAnsi="MS Gothic" w:hint="eastAsia"/>
                  </w:rPr>
                  <w:t>☐</w:t>
                </w:r>
              </w:p>
            </w:tc>
          </w:sdtContent>
        </w:sdt>
        <w:tc>
          <w:tcPr>
            <w:tcW w:w="997" w:type="dxa"/>
          </w:tcPr>
          <w:p w14:paraId="5388F0CA" w14:textId="22FCD2D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Regular"/>
              </w:rPr>
              <w:t>L</w:t>
            </w:r>
            <w:r w:rsidRPr="00E803B2">
              <w:rPr>
                <w:rFonts w:cs="FlandersArtSans-Regular"/>
              </w:rPr>
              <w:t>andschap</w:t>
            </w:r>
          </w:p>
        </w:tc>
        <w:tc>
          <w:tcPr>
            <w:tcW w:w="113" w:type="dxa"/>
            <w:tcBorders>
              <w:top w:val="nil"/>
              <w:bottom w:val="nil"/>
            </w:tcBorders>
          </w:tcPr>
          <w:p w14:paraId="478A44A8"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29034DE8"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pPr>
            <w:r w:rsidRPr="00E803B2">
              <w:t xml:space="preserve">De kwaliteit van het uitzicht kan erg verschillen. De voorkeur gaat uit naar: </w:t>
            </w:r>
          </w:p>
          <w:p w14:paraId="7ED08462" w14:textId="5A5FB0E7" w:rsidR="005F0348" w:rsidRPr="00E803B2" w:rsidRDefault="005F0348" w:rsidP="005F0348">
            <w:pPr>
              <w:pStyle w:val="Lijstalinea"/>
              <w:numPr>
                <w:ilvl w:val="0"/>
                <w:numId w:val="48"/>
              </w:numPr>
              <w:ind w:left="276"/>
              <w:jc w:val="left"/>
              <w:cnfStyle w:val="000000000000" w:firstRow="0" w:lastRow="0" w:firstColumn="0" w:lastColumn="0" w:oddVBand="0" w:evenVBand="0" w:oddHBand="0" w:evenHBand="0" w:firstRowFirstColumn="0" w:firstRowLastColumn="0" w:lastRowFirstColumn="0" w:lastRowLastColumn="0"/>
            </w:pPr>
            <w:r>
              <w:t xml:space="preserve">- </w:t>
            </w:r>
            <w:r w:rsidRPr="00E803B2">
              <w:t>natuurlijke omgeving (bos, water, park, wei</w:t>
            </w:r>
            <w:r>
              <w:t xml:space="preserve"> </w:t>
            </w:r>
            <w:r w:rsidRPr="00E803B2">
              <w:t>...) boven kunstmatige omgeving (steden, industrie</w:t>
            </w:r>
            <w:r>
              <w:t xml:space="preserve"> </w:t>
            </w:r>
            <w:r w:rsidRPr="00E803B2">
              <w:t>...)</w:t>
            </w:r>
          </w:p>
          <w:p w14:paraId="2073B244" w14:textId="7592BC10" w:rsidR="005F0348" w:rsidRPr="00E803B2" w:rsidRDefault="005F0348" w:rsidP="005F0348">
            <w:pPr>
              <w:pStyle w:val="Lijstalinea"/>
              <w:numPr>
                <w:ilvl w:val="0"/>
                <w:numId w:val="48"/>
              </w:numPr>
              <w:ind w:left="276"/>
              <w:jc w:val="left"/>
              <w:cnfStyle w:val="000000000000" w:firstRow="0" w:lastRow="0" w:firstColumn="0" w:lastColumn="0" w:oddVBand="0" w:evenVBand="0" w:oddHBand="0" w:evenHBand="0" w:firstRowFirstColumn="0" w:firstRowLastColumn="0" w:lastRowFirstColumn="0" w:lastRowLastColumn="0"/>
            </w:pPr>
            <w:r>
              <w:t xml:space="preserve">- </w:t>
            </w:r>
            <w:r w:rsidRPr="00E803B2">
              <w:t>brede en verre zichten boven beperkte uitzicht op korte afstand</w:t>
            </w:r>
          </w:p>
          <w:p w14:paraId="1E78C19E" w14:textId="118AAE8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afwisselende, dynamische uitzicht</w:t>
            </w:r>
            <w:r>
              <w:t>en</w:t>
            </w:r>
            <w:r w:rsidRPr="00E803B2">
              <w:t xml:space="preserve"> boven monotone uitzichten met weinig informatie</w:t>
            </w:r>
          </w:p>
        </w:tc>
      </w:tr>
      <w:tr w:rsidR="005F0348" w:rsidRPr="003F173C" w14:paraId="2925D9B5" w14:textId="77777777" w:rsidTr="00421572">
        <w:sdt>
          <w:sdtPr>
            <w:alias w:val="BIN44 hemel"/>
            <w:tag w:val="BIN1 beter"/>
            <w:id w:val="-10676406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70B8231F" w14:textId="33B614F3" w:rsidR="005F0348" w:rsidRPr="003F173C" w:rsidRDefault="005F0348" w:rsidP="005F0348">
                <w:r w:rsidRPr="003F173C">
                  <w:rPr>
                    <w:rFonts w:ascii="MS Gothic" w:eastAsia="MS Gothic" w:hAnsi="MS Gothic" w:hint="eastAsia"/>
                  </w:rPr>
                  <w:t>☐</w:t>
                </w:r>
              </w:p>
            </w:tc>
          </w:sdtContent>
        </w:sdt>
        <w:tc>
          <w:tcPr>
            <w:tcW w:w="997" w:type="dxa"/>
          </w:tcPr>
          <w:p w14:paraId="63284C34" w14:textId="05CCECE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Regular"/>
              </w:rPr>
              <w:t>H</w:t>
            </w:r>
            <w:r w:rsidRPr="00E803B2">
              <w:rPr>
                <w:rFonts w:cs="FlandersArtSans-Regular"/>
              </w:rPr>
              <w:t>emel</w:t>
            </w:r>
          </w:p>
        </w:tc>
        <w:tc>
          <w:tcPr>
            <w:tcW w:w="113" w:type="dxa"/>
            <w:tcBorders>
              <w:top w:val="nil"/>
              <w:bottom w:val="nil"/>
            </w:tcBorders>
          </w:tcPr>
          <w:p w14:paraId="1C004F1E"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52E7FEC6" w14:textId="51D060E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 xml:space="preserve">Waarneming van het weer </w:t>
            </w:r>
            <w:r>
              <w:t xml:space="preserve">is </w:t>
            </w:r>
            <w:r w:rsidRPr="00E803B2">
              <w:t>mogelijk, de hemelkoepel is zichtbaar. D</w:t>
            </w:r>
            <w:r>
              <w:t>a</w:t>
            </w:r>
            <w:r w:rsidRPr="00E803B2">
              <w:t>t kan met de no-</w:t>
            </w:r>
            <w:proofErr w:type="spellStart"/>
            <w:r w:rsidRPr="00E803B2">
              <w:t>sky</w:t>
            </w:r>
            <w:proofErr w:type="spellEnd"/>
            <w:r w:rsidRPr="00E803B2">
              <w:t xml:space="preserve"> line aangetoond worden.</w:t>
            </w:r>
          </w:p>
        </w:tc>
      </w:tr>
      <w:tr w:rsidR="005F0348" w:rsidRPr="003F173C" w14:paraId="5630E2FB" w14:textId="77777777" w:rsidTr="00421572">
        <w:sdt>
          <w:sdtPr>
            <w:alias w:val="BIN44 grond"/>
            <w:tag w:val="BIN1 goed"/>
            <w:id w:val="-10650239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C1DBE2F" w14:textId="3C47B569" w:rsidR="005F0348" w:rsidRPr="003F173C" w:rsidRDefault="005F0348" w:rsidP="005F0348">
                <w:r>
                  <w:rPr>
                    <w:rFonts w:ascii="MS Gothic" w:eastAsia="MS Gothic" w:hAnsi="MS Gothic" w:hint="eastAsia"/>
                  </w:rPr>
                  <w:t>☐</w:t>
                </w:r>
              </w:p>
            </w:tc>
          </w:sdtContent>
        </w:sdt>
        <w:tc>
          <w:tcPr>
            <w:tcW w:w="997" w:type="dxa"/>
          </w:tcPr>
          <w:p w14:paraId="0C15EB37" w14:textId="5C1A952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Regular"/>
              </w:rPr>
              <w:t>G</w:t>
            </w:r>
            <w:r w:rsidRPr="00E803B2">
              <w:rPr>
                <w:rFonts w:cs="FlandersArtSans-Regular"/>
              </w:rPr>
              <w:t>rond</w:t>
            </w:r>
          </w:p>
        </w:tc>
        <w:tc>
          <w:tcPr>
            <w:tcW w:w="113" w:type="dxa"/>
            <w:tcBorders>
              <w:top w:val="nil"/>
              <w:bottom w:val="nil"/>
            </w:tcBorders>
          </w:tcPr>
          <w:p w14:paraId="3FED642A"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1128682B" w14:textId="60C44BF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Waarneming van het straatniveau is mogelijk. D</w:t>
            </w:r>
            <w:r>
              <w:t>at</w:t>
            </w:r>
            <w:r w:rsidRPr="00E803B2">
              <w:t xml:space="preserve"> kan met de no-</w:t>
            </w:r>
            <w:proofErr w:type="spellStart"/>
            <w:r w:rsidRPr="00E803B2">
              <w:t>ground</w:t>
            </w:r>
            <w:proofErr w:type="spellEnd"/>
            <w:r w:rsidRPr="00E803B2">
              <w:t xml:space="preserve"> line aangetoond worden. </w:t>
            </w:r>
          </w:p>
        </w:tc>
      </w:tr>
    </w:tbl>
    <w:p w14:paraId="7C10A9F3" w14:textId="1B54A9C8" w:rsidR="00B5697D" w:rsidRDefault="00B5697D" w:rsidP="00421572">
      <w:pPr>
        <w:spacing w:before="240"/>
        <w:ind w:left="284"/>
        <w:jc w:val="left"/>
        <w:rPr>
          <w:i/>
          <w:iCs/>
        </w:rPr>
      </w:pPr>
      <w:r w:rsidRPr="00B5697D">
        <w:rPr>
          <w:i/>
          <w:iCs/>
        </w:rPr>
        <w:t xml:space="preserve">Voeg </w:t>
      </w:r>
      <w:r w:rsidR="00D15CF7">
        <w:rPr>
          <w:i/>
          <w:iCs/>
        </w:rPr>
        <w:t xml:space="preserve">hieronder </w:t>
      </w:r>
      <w:r w:rsidRPr="00B5697D">
        <w:rPr>
          <w:i/>
          <w:iCs/>
        </w:rPr>
        <w:t>een snede van de</w:t>
      </w:r>
      <w:r w:rsidR="00555C73">
        <w:rPr>
          <w:i/>
          <w:iCs/>
        </w:rPr>
        <w:t xml:space="preserve"> meest</w:t>
      </w:r>
      <w:r w:rsidRPr="00B5697D">
        <w:rPr>
          <w:i/>
          <w:iCs/>
        </w:rPr>
        <w:t xml:space="preserve"> </w:t>
      </w:r>
      <w:r w:rsidR="00555C73">
        <w:rPr>
          <w:i/>
          <w:iCs/>
        </w:rPr>
        <w:t>kritieke</w:t>
      </w:r>
      <w:r w:rsidR="00555C73" w:rsidRPr="00B5697D">
        <w:rPr>
          <w:i/>
          <w:iCs/>
        </w:rPr>
        <w:t xml:space="preserve"> </w:t>
      </w:r>
      <w:r w:rsidRPr="00B5697D">
        <w:rPr>
          <w:i/>
          <w:iCs/>
        </w:rPr>
        <w:t>verblijfruimte toe met aanduiding van de ‘no-</w:t>
      </w:r>
      <w:proofErr w:type="spellStart"/>
      <w:r w:rsidRPr="00B5697D">
        <w:rPr>
          <w:i/>
          <w:iCs/>
        </w:rPr>
        <w:t>sky</w:t>
      </w:r>
      <w:proofErr w:type="spellEnd"/>
      <w:r w:rsidR="004B5A0F">
        <w:rPr>
          <w:i/>
          <w:iCs/>
        </w:rPr>
        <w:t xml:space="preserve"> line</w:t>
      </w:r>
      <w:r w:rsidR="004A3C10" w:rsidRPr="00B5697D">
        <w:rPr>
          <w:i/>
          <w:iCs/>
        </w:rPr>
        <w:t>’</w:t>
      </w:r>
      <w:r w:rsidR="004A3C10">
        <w:rPr>
          <w:i/>
          <w:iCs/>
        </w:rPr>
        <w:t xml:space="preserve">, </w:t>
      </w:r>
      <w:r w:rsidR="004A3C10" w:rsidRPr="00B5697D">
        <w:rPr>
          <w:i/>
          <w:iCs/>
        </w:rPr>
        <w:t>‘</w:t>
      </w:r>
      <w:r w:rsidRPr="00B5697D">
        <w:rPr>
          <w:i/>
          <w:iCs/>
        </w:rPr>
        <w:t>no-</w:t>
      </w:r>
      <w:proofErr w:type="spellStart"/>
      <w:r w:rsidRPr="00B5697D">
        <w:rPr>
          <w:i/>
          <w:iCs/>
        </w:rPr>
        <w:t>ground</w:t>
      </w:r>
      <w:proofErr w:type="spellEnd"/>
      <w:r w:rsidR="004B5A0F">
        <w:rPr>
          <w:i/>
          <w:iCs/>
        </w:rPr>
        <w:t xml:space="preserve"> line</w:t>
      </w:r>
      <w:r w:rsidRPr="00B5697D">
        <w:rPr>
          <w:i/>
          <w:iCs/>
        </w:rPr>
        <w:t xml:space="preserve">’ </w:t>
      </w:r>
      <w:r w:rsidR="00B357B8">
        <w:rPr>
          <w:i/>
          <w:iCs/>
        </w:rPr>
        <w:t xml:space="preserve">en het </w:t>
      </w:r>
      <w:r w:rsidR="004A3C10">
        <w:rPr>
          <w:i/>
          <w:iCs/>
        </w:rPr>
        <w:t>eerstvolgende</w:t>
      </w:r>
      <w:r w:rsidR="00B357B8">
        <w:rPr>
          <w:i/>
          <w:iCs/>
        </w:rPr>
        <w:t xml:space="preserve"> obstakel vanaf de gevel van het gebouw</w:t>
      </w:r>
      <w:r w:rsidR="000E3A69">
        <w:rPr>
          <w:i/>
          <w:iCs/>
        </w:rPr>
        <w:t>.</w:t>
      </w:r>
    </w:p>
    <w:p w14:paraId="5F807CBB" w14:textId="55540AED" w:rsidR="00B5697D" w:rsidRPr="00B5697D" w:rsidRDefault="003153B6" w:rsidP="00FA5419">
      <w:pPr>
        <w:ind w:left="284"/>
        <w:rPr>
          <w:i/>
          <w:iCs/>
        </w:rPr>
      </w:pPr>
      <w:sdt>
        <w:sdtPr>
          <w:rPr>
            <w:i/>
            <w:iCs/>
          </w:rPr>
          <w:id w:val="558288132"/>
          <w:showingPlcHdr/>
          <w:picture/>
        </w:sdtPr>
        <w:sdtEndPr/>
        <w:sdtContent>
          <w:r w:rsidR="00B5697D">
            <w:rPr>
              <w:noProof/>
            </w:rPr>
            <w:drawing>
              <wp:inline distT="0" distB="0" distL="0" distR="0" wp14:anchorId="13307C6C" wp14:editId="0B0CB6C6">
                <wp:extent cx="6111240" cy="2048256"/>
                <wp:effectExtent l="0" t="0" r="3810" b="9525"/>
                <wp:docPr id="171" name="Afbeelding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1"/>
                        <pic:cNvPicPr/>
                      </pic:nvPicPr>
                      <pic:blipFill>
                        <a:blip r:embed="rId16">
                          <a:extLst>
                            <a:ext uri="{28A0092B-C50C-407E-A947-70E740481C1C}">
                              <a14:useLocalDpi xmlns:a14="http://schemas.microsoft.com/office/drawing/2010/main" val="0"/>
                            </a:ext>
                          </a:extLst>
                        </a:blip>
                        <a:stretch>
                          <a:fillRect/>
                        </a:stretch>
                      </pic:blipFill>
                      <pic:spPr>
                        <a:xfrm>
                          <a:off x="0" y="0"/>
                          <a:ext cx="6123272" cy="2052289"/>
                        </a:xfrm>
                        <a:prstGeom prst="rect">
                          <a:avLst/>
                        </a:prstGeom>
                      </pic:spPr>
                    </pic:pic>
                  </a:graphicData>
                </a:graphic>
              </wp:inline>
            </w:drawing>
          </w:r>
        </w:sdtContent>
      </w:sdt>
    </w:p>
    <w:p w14:paraId="2B9DEA99" w14:textId="717AAEB5" w:rsidR="00391DD1" w:rsidRDefault="00391DD1" w:rsidP="00391DD1">
      <w:pPr>
        <w:pStyle w:val="Kop4"/>
        <w:ind w:left="284"/>
      </w:pPr>
      <w:r>
        <w:t>Horizontale zichthoek</w:t>
      </w:r>
    </w:p>
    <w:p w14:paraId="76B582EF" w14:textId="0B4F30BF" w:rsidR="00FA5419" w:rsidRDefault="00B357B8" w:rsidP="004D41FB">
      <w:pPr>
        <w:spacing w:after="0"/>
        <w:ind w:left="284"/>
        <w:jc w:val="left"/>
        <w:rPr>
          <w:i/>
          <w:iCs/>
        </w:rPr>
      </w:pPr>
      <w:r w:rsidRPr="00B357B8">
        <w:rPr>
          <w:i/>
          <w:iCs/>
        </w:rPr>
        <w:t xml:space="preserve">Voeg </w:t>
      </w:r>
      <w:r w:rsidR="00D15CF7">
        <w:rPr>
          <w:i/>
          <w:iCs/>
        </w:rPr>
        <w:t xml:space="preserve">hieronder </w:t>
      </w:r>
      <w:r w:rsidRPr="00B357B8">
        <w:rPr>
          <w:i/>
          <w:iCs/>
        </w:rPr>
        <w:t xml:space="preserve">een grondplan van de meest </w:t>
      </w:r>
      <w:r w:rsidR="00555C73">
        <w:rPr>
          <w:i/>
          <w:iCs/>
        </w:rPr>
        <w:t>kritieke</w:t>
      </w:r>
      <w:r w:rsidR="00555C73" w:rsidRPr="00B357B8">
        <w:rPr>
          <w:i/>
          <w:iCs/>
        </w:rPr>
        <w:t xml:space="preserve"> </w:t>
      </w:r>
      <w:r w:rsidRPr="00B357B8">
        <w:rPr>
          <w:i/>
          <w:iCs/>
        </w:rPr>
        <w:t>verblijfsruimte</w:t>
      </w:r>
      <w:r>
        <w:rPr>
          <w:i/>
          <w:iCs/>
        </w:rPr>
        <w:t xml:space="preserve"> toe met aanduiding van de horizontale zi</w:t>
      </w:r>
      <w:r w:rsidR="00D26533">
        <w:rPr>
          <w:i/>
          <w:iCs/>
        </w:rPr>
        <w:t>cht</w:t>
      </w:r>
      <w:r>
        <w:rPr>
          <w:i/>
          <w:iCs/>
        </w:rPr>
        <w:t>hoek. De zi</w:t>
      </w:r>
      <w:r w:rsidR="00D26533">
        <w:rPr>
          <w:i/>
          <w:iCs/>
        </w:rPr>
        <w:t>ch</w:t>
      </w:r>
      <w:r>
        <w:rPr>
          <w:i/>
          <w:iCs/>
        </w:rPr>
        <w:t xml:space="preserve">thoek is minimum 28° voor de </w:t>
      </w:r>
      <w:r w:rsidR="004B5A0F">
        <w:rPr>
          <w:i/>
          <w:iCs/>
        </w:rPr>
        <w:t xml:space="preserve">volledige </w:t>
      </w:r>
      <w:r>
        <w:rPr>
          <w:i/>
          <w:iCs/>
        </w:rPr>
        <w:t xml:space="preserve">oppervlakte van de ruimte. </w:t>
      </w:r>
    </w:p>
    <w:p w14:paraId="4C11782F" w14:textId="7B23DBF3" w:rsidR="00B357B8" w:rsidRDefault="003153B6" w:rsidP="00FA5419">
      <w:pPr>
        <w:ind w:left="284"/>
        <w:rPr>
          <w:i/>
          <w:iCs/>
        </w:rPr>
      </w:pPr>
      <w:sdt>
        <w:sdtPr>
          <w:rPr>
            <w:i/>
            <w:iCs/>
          </w:rPr>
          <w:id w:val="-1708710612"/>
          <w:showingPlcHdr/>
          <w:picture/>
        </w:sdtPr>
        <w:sdtEndPr/>
        <w:sdtContent>
          <w:r w:rsidR="00B357B8">
            <w:rPr>
              <w:noProof/>
            </w:rPr>
            <w:drawing>
              <wp:inline distT="0" distB="0" distL="0" distR="0" wp14:anchorId="200DEAD0" wp14:editId="3847EFB3">
                <wp:extent cx="6111240" cy="2070202"/>
                <wp:effectExtent l="0" t="0" r="3810" b="6350"/>
                <wp:docPr id="172" name="Afbeelding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2"/>
                        <pic:cNvPicPr/>
                      </pic:nvPicPr>
                      <pic:blipFill>
                        <a:blip r:embed="rId16">
                          <a:extLst>
                            <a:ext uri="{28A0092B-C50C-407E-A947-70E740481C1C}">
                              <a14:useLocalDpi xmlns:a14="http://schemas.microsoft.com/office/drawing/2010/main" val="0"/>
                            </a:ext>
                          </a:extLst>
                        </a:blip>
                        <a:stretch>
                          <a:fillRect/>
                        </a:stretch>
                      </pic:blipFill>
                      <pic:spPr>
                        <a:xfrm>
                          <a:off x="0" y="0"/>
                          <a:ext cx="6124215" cy="2074597"/>
                        </a:xfrm>
                        <a:prstGeom prst="rect">
                          <a:avLst/>
                        </a:prstGeom>
                      </pic:spPr>
                    </pic:pic>
                  </a:graphicData>
                </a:graphic>
              </wp:inline>
            </w:drawing>
          </w:r>
        </w:sdtContent>
      </w:sdt>
    </w:p>
    <w:p w14:paraId="29B9ECE5" w14:textId="01B6C610" w:rsidR="000E3A69" w:rsidRPr="00CB76EA" w:rsidRDefault="00106A91" w:rsidP="00CB76EA">
      <w:pPr>
        <w:pStyle w:val="Kop4"/>
        <w:ind w:left="284"/>
      </w:pPr>
      <w:r>
        <w:br w:type="column"/>
      </w:r>
      <w:r w:rsidR="000E3A69" w:rsidRPr="00CB76EA">
        <w:lastRenderedPageBreak/>
        <w:t>Afstand tot obstakel buiten</w:t>
      </w:r>
    </w:p>
    <w:p w14:paraId="0DBA5855" w14:textId="270ADEB3" w:rsidR="000E3A69" w:rsidRPr="00CB76EA" w:rsidRDefault="003153B6" w:rsidP="004D41FB">
      <w:pPr>
        <w:ind w:left="284"/>
        <w:jc w:val="left"/>
      </w:pPr>
      <w:sdt>
        <w:sdtPr>
          <w:id w:val="1319466150"/>
          <w14:checkbox>
            <w14:checked w14:val="0"/>
            <w14:checkedState w14:val="2612" w14:font="MS Gothic"/>
            <w14:uncheckedState w14:val="2610" w14:font="MS Gothic"/>
          </w14:checkbox>
        </w:sdtPr>
        <w:sdtEndPr/>
        <w:sdtContent>
          <w:r w:rsidR="000E3A69" w:rsidRPr="00CB76EA">
            <w:rPr>
              <w:rFonts w:ascii="MS Gothic" w:eastAsia="MS Gothic" w:hAnsi="MS Gothic" w:hint="eastAsia"/>
            </w:rPr>
            <w:t>☐</w:t>
          </w:r>
        </w:sdtContent>
      </w:sdt>
      <w:r w:rsidR="000E3A69" w:rsidRPr="00CB76EA">
        <w:t xml:space="preserve"> De afstand tot het </w:t>
      </w:r>
      <w:r w:rsidR="000E3A69" w:rsidRPr="000E3A69">
        <w:t>eerstvolgende</w:t>
      </w:r>
      <w:r w:rsidR="000E3A69" w:rsidRPr="00CB76EA">
        <w:t xml:space="preserve"> obstakel is minimaal 2</w:t>
      </w:r>
      <w:r w:rsidR="0011778A">
        <w:t>0</w:t>
      </w:r>
      <w:r w:rsidR="004B5A0F">
        <w:t xml:space="preserve"> </w:t>
      </w:r>
      <w:r w:rsidR="000E3A69" w:rsidRPr="00CB76EA">
        <w:t>m</w:t>
      </w:r>
      <w:r w:rsidR="000E3A69">
        <w:t xml:space="preserve"> vanaf het raamoppervlak </w:t>
      </w:r>
      <w:r w:rsidR="000E3A69" w:rsidRPr="000E3A69">
        <w:t>voor 100% van de continu bezette werkplekken en andere ruimten waar gebruiker</w:t>
      </w:r>
      <w:r w:rsidR="004B5A0F">
        <w:t>s</w:t>
      </w:r>
      <w:r w:rsidR="000E3A69" w:rsidRPr="000E3A69">
        <w:t xml:space="preserve"> </w:t>
      </w:r>
      <w:r w:rsidR="004B5A0F">
        <w:t>hun</w:t>
      </w:r>
      <w:r w:rsidR="004B5A0F" w:rsidRPr="000E3A69">
        <w:t xml:space="preserve"> </w:t>
      </w:r>
      <w:r w:rsidR="000E3A69" w:rsidRPr="000E3A69">
        <w:t xml:space="preserve">positie niet vrij </w:t>
      </w:r>
      <w:r w:rsidR="004B5A0F">
        <w:t>kunnen</w:t>
      </w:r>
      <w:r w:rsidR="004B5A0F" w:rsidRPr="000E3A69">
        <w:t xml:space="preserve"> </w:t>
      </w:r>
      <w:r w:rsidR="000E3A69" w:rsidRPr="000E3A69">
        <w:t>aanpassen</w:t>
      </w:r>
      <w:r w:rsidR="000E3A69">
        <w:t>.</w:t>
      </w:r>
    </w:p>
    <w:bookmarkStart w:id="45" w:name="bin45"/>
    <w:p w14:paraId="6FC130B3" w14:textId="29206AC9" w:rsidR="00C91CAB" w:rsidRDefault="003153B6" w:rsidP="00395C2F">
      <w:pPr>
        <w:pStyle w:val="Kop3"/>
      </w:pPr>
      <w:sdt>
        <w:sdtPr>
          <w:rPr>
            <w:color w:val="70AD47" w:themeColor="accent6"/>
          </w:rPr>
          <w:alias w:val="BIN 4.5"/>
          <w:tag w:val="BIN45"/>
          <w:id w:val="1257482740"/>
          <w14:checkbox>
            <w14:checked w14:val="0"/>
            <w14:checkedState w14:val="2612" w14:font="MS Gothic"/>
            <w14:uncheckedState w14:val="2610" w14:font="MS Gothic"/>
          </w14:checkbox>
        </w:sdtPr>
        <w:sdtEndPr/>
        <w:sdtContent>
          <w:r w:rsidR="00391DD1">
            <w:rPr>
              <w:rFonts w:ascii="MS Gothic" w:eastAsia="MS Gothic" w:hAnsi="MS Gothic" w:hint="eastAsia"/>
              <w:color w:val="70AD47" w:themeColor="accent6"/>
            </w:rPr>
            <w:t>☐</w:t>
          </w:r>
        </w:sdtContent>
      </w:sdt>
      <w:r w:rsidR="00E136C0">
        <w:t xml:space="preserve"> </w:t>
      </w:r>
      <w:r w:rsidR="00C91CAB">
        <w:t>BIN 4.5: Zonlichttoetreding</w:t>
      </w:r>
      <w:bookmarkEnd w:id="45"/>
    </w:p>
    <w:p w14:paraId="6F21A5EC" w14:textId="33E5E46B" w:rsidR="00B357B8" w:rsidRPr="00B357B8" w:rsidRDefault="00B357B8" w:rsidP="004D41FB">
      <w:pPr>
        <w:ind w:left="284"/>
        <w:jc w:val="left"/>
        <w:rPr>
          <w:i/>
          <w:iCs/>
        </w:rPr>
      </w:pPr>
      <w:r w:rsidRPr="00B357B8">
        <w:rPr>
          <w:i/>
          <w:iCs/>
        </w:rPr>
        <w:t xml:space="preserve">Geef alle ruimten waar er </w:t>
      </w:r>
      <w:r>
        <w:rPr>
          <w:i/>
          <w:iCs/>
        </w:rPr>
        <w:t>meer dan</w:t>
      </w:r>
      <w:r w:rsidRPr="00B357B8">
        <w:rPr>
          <w:i/>
          <w:iCs/>
        </w:rPr>
        <w:t xml:space="preserve"> 3</w:t>
      </w:r>
      <w:r w:rsidR="00E139B5">
        <w:rPr>
          <w:i/>
          <w:iCs/>
        </w:rPr>
        <w:t xml:space="preserve"> </w:t>
      </w:r>
      <w:r w:rsidRPr="00B357B8">
        <w:rPr>
          <w:i/>
          <w:iCs/>
        </w:rPr>
        <w:t>u</w:t>
      </w:r>
      <w:r w:rsidR="00E139B5">
        <w:rPr>
          <w:i/>
          <w:iCs/>
        </w:rPr>
        <w:t>ur</w:t>
      </w:r>
      <w:r w:rsidRPr="00B357B8">
        <w:rPr>
          <w:i/>
          <w:iCs/>
        </w:rPr>
        <w:t xml:space="preserve"> zonlichttoetreding per dag kan worden ervaren door </w:t>
      </w:r>
      <w:r w:rsidR="00494970">
        <w:rPr>
          <w:i/>
          <w:iCs/>
        </w:rPr>
        <w:t>alle</w:t>
      </w:r>
      <w:r w:rsidRPr="00B357B8">
        <w:rPr>
          <w:i/>
          <w:iCs/>
        </w:rPr>
        <w:t xml:space="preserve"> gebruikers</w:t>
      </w:r>
      <w:r w:rsidR="00494970">
        <w:rPr>
          <w:i/>
          <w:iCs/>
        </w:rPr>
        <w:t xml:space="preserve"> (</w:t>
      </w:r>
      <w:r w:rsidR="00E139B5">
        <w:rPr>
          <w:i/>
          <w:iCs/>
        </w:rPr>
        <w:t>bijvoorbeeld</w:t>
      </w:r>
      <w:r w:rsidR="00494970">
        <w:rPr>
          <w:i/>
          <w:iCs/>
        </w:rPr>
        <w:t xml:space="preserve"> gemeenschappelijke ruimte of alle individuele kamers). </w:t>
      </w:r>
      <w:r w:rsidRPr="00B357B8">
        <w:rPr>
          <w:i/>
          <w:iCs/>
        </w:rPr>
        <w:t xml:space="preserve">Motiveer kort de keuze voor </w:t>
      </w:r>
      <w:r w:rsidR="00E139B5">
        <w:rPr>
          <w:i/>
          <w:iCs/>
        </w:rPr>
        <w:t>die</w:t>
      </w:r>
      <w:r w:rsidR="00E139B5" w:rsidRPr="00B357B8">
        <w:rPr>
          <w:i/>
          <w:iCs/>
        </w:rPr>
        <w:t xml:space="preserve"> </w:t>
      </w:r>
      <w:r w:rsidRPr="00B357B8">
        <w:rPr>
          <w:i/>
          <w:iCs/>
        </w:rPr>
        <w:t xml:space="preserve">ruimten.  </w:t>
      </w:r>
    </w:p>
    <w:p w14:paraId="0706F979" w14:textId="456D0183" w:rsidR="00B357B8" w:rsidRPr="00B357B8" w:rsidRDefault="00B357B8" w:rsidP="00A35F4F">
      <w:pPr>
        <w:ind w:left="284"/>
      </w:pPr>
      <w:r>
        <w:object w:dxaOrig="1440" w:dyaOrig="1440" w14:anchorId="32260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7.75pt;height:72.75pt" o:ole="">
            <v:imagedata r:id="rId27" o:title=""/>
          </v:shape>
          <w:control r:id="rId28" w:name="TextBox6" w:shapeid="_x0000_i1029"/>
        </w:object>
      </w:r>
    </w:p>
    <w:bookmarkStart w:id="46" w:name="bin46"/>
    <w:p w14:paraId="662BC9B6" w14:textId="3CFFCB7B" w:rsidR="00C91CAB" w:rsidRDefault="003153B6" w:rsidP="00395C2F">
      <w:pPr>
        <w:pStyle w:val="Kop3"/>
      </w:pPr>
      <w:sdt>
        <w:sdtPr>
          <w:rPr>
            <w:color w:val="70AD47" w:themeColor="accent6"/>
          </w:rPr>
          <w:alias w:val="BIN 4.6"/>
          <w:tag w:val="BIN46"/>
          <w:id w:val="-331833524"/>
          <w14:checkbox>
            <w14:checked w14:val="0"/>
            <w14:checkedState w14:val="2612" w14:font="MS Gothic"/>
            <w14:uncheckedState w14:val="2610" w14:font="MS Gothic"/>
          </w14:checkbox>
        </w:sdtPr>
        <w:sdtEndPr/>
        <w:sdtContent>
          <w:r w:rsidR="00E136C0" w:rsidRPr="008F01A3">
            <w:rPr>
              <w:rFonts w:ascii="MS Gothic" w:eastAsia="MS Gothic" w:hAnsi="MS Gothic"/>
              <w:color w:val="70AD47" w:themeColor="accent6"/>
            </w:rPr>
            <w:t>☐</w:t>
          </w:r>
        </w:sdtContent>
      </w:sdt>
      <w:r w:rsidR="00E136C0">
        <w:t xml:space="preserve"> </w:t>
      </w:r>
      <w:r w:rsidR="00C91CAB">
        <w:t>BIN 4.6: Zicht naar buiten bij gesloten zonwering</w:t>
      </w:r>
      <w:bookmarkEnd w:id="46"/>
    </w:p>
    <w:p w14:paraId="075AE081" w14:textId="5C014B6A" w:rsidR="00D82262" w:rsidRPr="00D82262" w:rsidRDefault="00D82262" w:rsidP="004D41FB">
      <w:pPr>
        <w:ind w:left="284"/>
        <w:jc w:val="left"/>
        <w:rPr>
          <w:i/>
          <w:iCs/>
        </w:rPr>
      </w:pPr>
      <w:r w:rsidRPr="00D82262">
        <w:rPr>
          <w:i/>
          <w:iCs/>
        </w:rPr>
        <w:t xml:space="preserve">Vul in </w:t>
      </w:r>
      <w:r w:rsidR="00E139B5">
        <w:rPr>
          <w:i/>
          <w:iCs/>
        </w:rPr>
        <w:t xml:space="preserve">de </w:t>
      </w:r>
      <w:r w:rsidRPr="00D82262">
        <w:rPr>
          <w:i/>
          <w:iCs/>
        </w:rPr>
        <w:t>onderstaande tabel de verschillende zonweringen en verblindingstechnieken in die worden toegepast in het project en geef de bij</w:t>
      </w:r>
      <w:r w:rsidR="00E139B5">
        <w:rPr>
          <w:i/>
          <w:iCs/>
        </w:rPr>
        <w:t>be</w:t>
      </w:r>
      <w:r w:rsidRPr="00D82262">
        <w:rPr>
          <w:i/>
          <w:iCs/>
        </w:rPr>
        <w:t xml:space="preserve">horende klasse voor het zicht naar buiten. </w:t>
      </w:r>
    </w:p>
    <w:p w14:paraId="46561F24" w14:textId="0FFEB6A7" w:rsidR="00C36542" w:rsidRDefault="00C36542" w:rsidP="00C36542">
      <w:pPr>
        <w:pStyle w:val="Bijschrift"/>
        <w:keepNext/>
        <w:ind w:left="284"/>
      </w:pPr>
      <w:r>
        <w:t xml:space="preserve">Tabel </w:t>
      </w:r>
      <w:r w:rsidR="00D86A09">
        <w:fldChar w:fldCharType="begin"/>
      </w:r>
      <w:r w:rsidR="00D86A09">
        <w:instrText xml:space="preserve"> SEQ Tabel \* ARABIC </w:instrText>
      </w:r>
      <w:r w:rsidR="00D86A09">
        <w:fldChar w:fldCharType="separate"/>
      </w:r>
      <w:r>
        <w:rPr>
          <w:noProof/>
        </w:rPr>
        <w:t>30</w:t>
      </w:r>
      <w:r w:rsidR="00D86A09">
        <w:rPr>
          <w:noProof/>
        </w:rPr>
        <w:fldChar w:fldCharType="end"/>
      </w:r>
      <w:r>
        <w:t>: zicht naar buiten bij gesloten zonwering</w:t>
      </w:r>
    </w:p>
    <w:tbl>
      <w:tblPr>
        <w:tblStyle w:val="Stijl1"/>
        <w:tblW w:w="9554" w:type="dxa"/>
        <w:tblInd w:w="284" w:type="dxa"/>
        <w:tblLayout w:type="fixed"/>
        <w:tblCellMar>
          <w:left w:w="0" w:type="dxa"/>
          <w:right w:w="0" w:type="dxa"/>
        </w:tblCellMar>
        <w:tblLook w:val="04A0" w:firstRow="1" w:lastRow="0" w:firstColumn="1" w:lastColumn="0" w:noHBand="0" w:noVBand="1"/>
      </w:tblPr>
      <w:tblGrid>
        <w:gridCol w:w="1984"/>
        <w:gridCol w:w="113"/>
        <w:gridCol w:w="1503"/>
        <w:gridCol w:w="113"/>
        <w:gridCol w:w="1928"/>
        <w:gridCol w:w="113"/>
        <w:gridCol w:w="1759"/>
        <w:gridCol w:w="113"/>
        <w:gridCol w:w="1928"/>
      </w:tblGrid>
      <w:tr w:rsidR="004C3862" w14:paraId="3B3839B6"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93F1BF6" w14:textId="7D065A72" w:rsidR="004C3862" w:rsidRDefault="004C3862" w:rsidP="00A35F4F">
            <w:r>
              <w:t>toepassingsgebied</w:t>
            </w:r>
          </w:p>
        </w:tc>
        <w:tc>
          <w:tcPr>
            <w:tcW w:w="113" w:type="dxa"/>
            <w:tcBorders>
              <w:top w:val="nil"/>
              <w:bottom w:val="nil"/>
            </w:tcBorders>
          </w:tcPr>
          <w:p w14:paraId="49A1C965" w14:textId="77777777" w:rsidR="004C3862" w:rsidRPr="004C3862" w:rsidRDefault="004C3862" w:rsidP="00A35F4F">
            <w:pPr>
              <w:cnfStyle w:val="100000000000" w:firstRow="1" w:lastRow="0" w:firstColumn="0" w:lastColumn="0" w:oddVBand="0" w:evenVBand="0" w:oddHBand="0" w:evenHBand="0" w:firstRowFirstColumn="0" w:firstRowLastColumn="0" w:lastRowFirstColumn="0" w:lastRowLastColumn="0"/>
              <w:rPr>
                <w:sz w:val="8"/>
                <w:szCs w:val="8"/>
              </w:rPr>
            </w:pPr>
          </w:p>
        </w:tc>
        <w:tc>
          <w:tcPr>
            <w:tcW w:w="1503" w:type="dxa"/>
          </w:tcPr>
          <w:p w14:paraId="25206BC2" w14:textId="782BF6A3" w:rsidR="004C3862" w:rsidRDefault="004C3862" w:rsidP="00A35F4F">
            <w:pPr>
              <w:cnfStyle w:val="100000000000" w:firstRow="1" w:lastRow="0" w:firstColumn="0" w:lastColumn="0" w:oddVBand="0" w:evenVBand="0" w:oddHBand="0" w:evenHBand="0" w:firstRowFirstColumn="0" w:firstRowLastColumn="0" w:lastRowFirstColumn="0" w:lastRowLastColumn="0"/>
            </w:pPr>
            <w:r>
              <w:t>zonwering</w:t>
            </w:r>
          </w:p>
        </w:tc>
        <w:tc>
          <w:tcPr>
            <w:tcW w:w="113" w:type="dxa"/>
            <w:tcBorders>
              <w:top w:val="nil"/>
              <w:bottom w:val="nil"/>
            </w:tcBorders>
          </w:tcPr>
          <w:p w14:paraId="3F2EA110" w14:textId="77777777" w:rsidR="004C3862" w:rsidRPr="004C3862" w:rsidRDefault="004C3862" w:rsidP="004D41FB">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928" w:type="dxa"/>
          </w:tcPr>
          <w:p w14:paraId="67D2BE93" w14:textId="773173A6" w:rsidR="004C3862" w:rsidRDefault="004C3862" w:rsidP="004D41FB">
            <w:pPr>
              <w:jc w:val="left"/>
              <w:cnfStyle w:val="100000000000" w:firstRow="1" w:lastRow="0" w:firstColumn="0" w:lastColumn="0" w:oddVBand="0" w:evenVBand="0" w:oddHBand="0" w:evenHBand="0" w:firstRowFirstColumn="0" w:firstRowLastColumn="0" w:lastRowFirstColumn="0" w:lastRowLastColumn="0"/>
            </w:pPr>
            <w:r>
              <w:t>klasse van het zicht naar buiten</w:t>
            </w:r>
          </w:p>
        </w:tc>
        <w:tc>
          <w:tcPr>
            <w:tcW w:w="113" w:type="dxa"/>
            <w:tcBorders>
              <w:top w:val="nil"/>
              <w:bottom w:val="nil"/>
            </w:tcBorders>
          </w:tcPr>
          <w:p w14:paraId="63324D4B" w14:textId="77777777" w:rsidR="004C3862" w:rsidRPr="004C3862" w:rsidRDefault="004C3862" w:rsidP="00A35F4F">
            <w:pPr>
              <w:cnfStyle w:val="100000000000" w:firstRow="1" w:lastRow="0" w:firstColumn="0" w:lastColumn="0" w:oddVBand="0" w:evenVBand="0" w:oddHBand="0" w:evenHBand="0" w:firstRowFirstColumn="0" w:firstRowLastColumn="0" w:lastRowFirstColumn="0" w:lastRowLastColumn="0"/>
              <w:rPr>
                <w:sz w:val="8"/>
                <w:szCs w:val="8"/>
              </w:rPr>
            </w:pPr>
          </w:p>
        </w:tc>
        <w:tc>
          <w:tcPr>
            <w:tcW w:w="1759" w:type="dxa"/>
          </w:tcPr>
          <w:p w14:paraId="1AE60A16" w14:textId="2C0F54BB" w:rsidR="004C3862" w:rsidRDefault="004C3862" w:rsidP="00A35F4F">
            <w:pPr>
              <w:cnfStyle w:val="100000000000" w:firstRow="1" w:lastRow="0" w:firstColumn="0" w:lastColumn="0" w:oddVBand="0" w:evenVBand="0" w:oddHBand="0" w:evenHBand="0" w:firstRowFirstColumn="0" w:firstRowLastColumn="0" w:lastRowFirstColumn="0" w:lastRowLastColumn="0"/>
            </w:pPr>
            <w:r>
              <w:t>verblindings- voorziening</w:t>
            </w:r>
          </w:p>
        </w:tc>
        <w:tc>
          <w:tcPr>
            <w:tcW w:w="113" w:type="dxa"/>
            <w:tcBorders>
              <w:top w:val="nil"/>
              <w:bottom w:val="nil"/>
            </w:tcBorders>
          </w:tcPr>
          <w:p w14:paraId="29CD386D" w14:textId="77777777" w:rsidR="004C3862" w:rsidRPr="004C3862" w:rsidRDefault="004C3862" w:rsidP="004D41FB">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928" w:type="dxa"/>
          </w:tcPr>
          <w:p w14:paraId="061DAB10" w14:textId="506E129F" w:rsidR="004C3862" w:rsidRDefault="004C3862" w:rsidP="004D41FB">
            <w:pPr>
              <w:jc w:val="left"/>
              <w:cnfStyle w:val="100000000000" w:firstRow="1" w:lastRow="0" w:firstColumn="0" w:lastColumn="0" w:oddVBand="0" w:evenVBand="0" w:oddHBand="0" w:evenHBand="0" w:firstRowFirstColumn="0" w:firstRowLastColumn="0" w:lastRowFirstColumn="0" w:lastRowLastColumn="0"/>
            </w:pPr>
            <w:r>
              <w:t>klasse van het zicht naar buiten</w:t>
            </w:r>
          </w:p>
        </w:tc>
      </w:tr>
      <w:tr w:rsidR="004C3862" w14:paraId="694F544C" w14:textId="77777777" w:rsidTr="005F0348">
        <w:tc>
          <w:tcPr>
            <w:cnfStyle w:val="001000000000" w:firstRow="0" w:lastRow="0" w:firstColumn="1" w:lastColumn="0" w:oddVBand="0" w:evenVBand="0" w:oddHBand="0" w:evenHBand="0" w:firstRowFirstColumn="0" w:firstRowLastColumn="0" w:lastRowFirstColumn="0" w:lastRowLastColumn="0"/>
            <w:tcW w:w="1984" w:type="dxa"/>
          </w:tcPr>
          <w:p w14:paraId="770ADE18" w14:textId="77777777" w:rsidR="004C3862" w:rsidRDefault="004C3862" w:rsidP="00A35F4F"/>
        </w:tc>
        <w:tc>
          <w:tcPr>
            <w:tcW w:w="113" w:type="dxa"/>
            <w:tcBorders>
              <w:top w:val="nil"/>
              <w:bottom w:val="nil"/>
            </w:tcBorders>
          </w:tcPr>
          <w:p w14:paraId="537317D6"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76F73CE5" w14:textId="5EB7FD0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B7A593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5E818E7" w14:textId="7AE5C31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043FA24"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34100533" w14:textId="1BCC1B67"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4EE7395"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65A4409B" w14:textId="40FA7F32"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r w:rsidR="004C3862" w14:paraId="3B65740C" w14:textId="77777777" w:rsidTr="005F0348">
        <w:tc>
          <w:tcPr>
            <w:cnfStyle w:val="001000000000" w:firstRow="0" w:lastRow="0" w:firstColumn="1" w:lastColumn="0" w:oddVBand="0" w:evenVBand="0" w:oddHBand="0" w:evenHBand="0" w:firstRowFirstColumn="0" w:firstRowLastColumn="0" w:lastRowFirstColumn="0" w:lastRowLastColumn="0"/>
            <w:tcW w:w="1984" w:type="dxa"/>
          </w:tcPr>
          <w:p w14:paraId="2361C738" w14:textId="77777777" w:rsidR="004C3862" w:rsidRDefault="004C3862" w:rsidP="00A35F4F"/>
        </w:tc>
        <w:tc>
          <w:tcPr>
            <w:tcW w:w="113" w:type="dxa"/>
            <w:tcBorders>
              <w:top w:val="nil"/>
              <w:bottom w:val="nil"/>
            </w:tcBorders>
          </w:tcPr>
          <w:p w14:paraId="4E2CB71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7924807D" w14:textId="0166573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554544D"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86230C0" w14:textId="7FBD8997"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9E00AA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39F4FA9C" w14:textId="4ADFE1A3"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B66EA7C"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63F09BE" w14:textId="2AD513D7"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r w:rsidR="004C3862" w14:paraId="3534A300" w14:textId="77777777" w:rsidTr="005F0348">
        <w:tc>
          <w:tcPr>
            <w:cnfStyle w:val="001000000000" w:firstRow="0" w:lastRow="0" w:firstColumn="1" w:lastColumn="0" w:oddVBand="0" w:evenVBand="0" w:oddHBand="0" w:evenHBand="0" w:firstRowFirstColumn="0" w:firstRowLastColumn="0" w:lastRowFirstColumn="0" w:lastRowLastColumn="0"/>
            <w:tcW w:w="1984" w:type="dxa"/>
          </w:tcPr>
          <w:p w14:paraId="3E21C8C6" w14:textId="77777777" w:rsidR="004C3862" w:rsidRDefault="004C3862" w:rsidP="00A35F4F"/>
        </w:tc>
        <w:tc>
          <w:tcPr>
            <w:tcW w:w="113" w:type="dxa"/>
            <w:tcBorders>
              <w:top w:val="nil"/>
              <w:bottom w:val="nil"/>
            </w:tcBorders>
          </w:tcPr>
          <w:p w14:paraId="494D9CFD"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31203AA8" w14:textId="2478CC9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D78794E"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3C7719FF" w14:textId="2F32DDEC"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0845F6A"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402D12BE" w14:textId="730561C3"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2F0D7FB"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1C34EB53" w14:textId="463E668C"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bl>
    <w:bookmarkStart w:id="47" w:name="bin47"/>
    <w:p w14:paraId="7571B790" w14:textId="54FBE9CB" w:rsidR="00864F11" w:rsidRDefault="003153B6" w:rsidP="00395C2F">
      <w:pPr>
        <w:pStyle w:val="Kop3"/>
      </w:pPr>
      <w:sdt>
        <w:sdtPr>
          <w:rPr>
            <w:color w:val="70AD47" w:themeColor="accent6"/>
          </w:rPr>
          <w:alias w:val="BIN 4.7"/>
          <w:tag w:val="BIN47"/>
          <w:id w:val="568858687"/>
          <w14:checkbox>
            <w14:checked w14:val="0"/>
            <w14:checkedState w14:val="2612" w14:font="MS Gothic"/>
            <w14:uncheckedState w14:val="2610" w14:font="MS Gothic"/>
          </w14:checkbox>
        </w:sdtPr>
        <w:sdtEndPr/>
        <w:sdtContent>
          <w:r w:rsidR="00E136C0" w:rsidRPr="008F01A3">
            <w:rPr>
              <w:rFonts w:ascii="MS Gothic" w:eastAsia="MS Gothic" w:hAnsi="MS Gothic"/>
              <w:color w:val="70AD47" w:themeColor="accent6"/>
            </w:rPr>
            <w:t>☐</w:t>
          </w:r>
        </w:sdtContent>
      </w:sdt>
      <w:r w:rsidR="00E136C0">
        <w:t xml:space="preserve"> </w:t>
      </w:r>
      <w:r w:rsidR="00C91CAB">
        <w:t>BIN 4.7: Aanvullende maatregelen voor goed visueel comfort</w:t>
      </w:r>
      <w:bookmarkEnd w:id="47"/>
    </w:p>
    <w:p w14:paraId="5F44E9C2" w14:textId="2854E687" w:rsidR="0018460B" w:rsidRPr="0018460B" w:rsidRDefault="0018460B" w:rsidP="0018460B">
      <w:pPr>
        <w:ind w:left="284"/>
        <w:rPr>
          <w:i/>
          <w:iCs/>
        </w:rPr>
      </w:pPr>
      <w:r w:rsidRPr="0018460B">
        <w:rPr>
          <w:i/>
          <w:iCs/>
        </w:rPr>
        <w:t>Alle maatregelen voor een goed visueel comfort zoals hieronder opgesomd</w:t>
      </w:r>
      <w:r w:rsidR="00E139B5">
        <w:rPr>
          <w:i/>
          <w:iCs/>
        </w:rPr>
        <w:t>,</w:t>
      </w:r>
      <w:r w:rsidRPr="0018460B">
        <w:rPr>
          <w:i/>
          <w:iCs/>
        </w:rPr>
        <w:t xml:space="preserve"> </w:t>
      </w:r>
      <w:r w:rsidR="00E139B5">
        <w:rPr>
          <w:i/>
          <w:iCs/>
        </w:rPr>
        <w:t>moeten</w:t>
      </w:r>
      <w:r w:rsidR="009010AE">
        <w:rPr>
          <w:i/>
          <w:iCs/>
        </w:rPr>
        <w:t xml:space="preserve"> worden opgenomen in de bestekken </w:t>
      </w:r>
      <w:r w:rsidRPr="0018460B">
        <w:rPr>
          <w:i/>
          <w:iCs/>
        </w:rPr>
        <w:t>om aan het criterium te voldoen.</w:t>
      </w:r>
    </w:p>
    <w:p w14:paraId="4F232963" w14:textId="35EECE64" w:rsidR="00A35F4F" w:rsidRDefault="003153B6" w:rsidP="00A35F4F">
      <w:pPr>
        <w:ind w:left="284"/>
      </w:pPr>
      <w:sdt>
        <w:sdtPr>
          <w:alias w:val="BIN 4.7 A"/>
          <w:tag w:val="BIN 4.7 A"/>
          <w:id w:val="180766148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A35F4F">
        <w:t xml:space="preserve"> Alle gebruikte armaturen hebben een kleurweer</w:t>
      </w:r>
      <w:r w:rsidR="00DC765A">
        <w:t>gave</w:t>
      </w:r>
      <w:r w:rsidR="00AA76EC">
        <w:t>-</w:t>
      </w:r>
      <w:r w:rsidR="00A35F4F">
        <w:t>index (R</w:t>
      </w:r>
      <w:r w:rsidR="00A35F4F">
        <w:rPr>
          <w:vertAlign w:val="subscript"/>
        </w:rPr>
        <w:t>a</w:t>
      </w:r>
      <w:r w:rsidR="00A35F4F">
        <w:t>) groter of gelijk aan 90.</w:t>
      </w:r>
    </w:p>
    <w:p w14:paraId="14CB83B4" w14:textId="71A2F796" w:rsidR="00A35F4F" w:rsidRPr="00A35F4F" w:rsidRDefault="003153B6" w:rsidP="00DC765A">
      <w:pPr>
        <w:spacing w:after="0"/>
        <w:ind w:left="284"/>
      </w:pPr>
      <w:sdt>
        <w:sdtPr>
          <w:alias w:val="BIN 4.7 B"/>
          <w:tag w:val="BIN 4.7 B"/>
          <w:id w:val="-321118498"/>
          <w14:checkbox>
            <w14:checked w14:val="0"/>
            <w14:checkedState w14:val="2612" w14:font="MS Gothic"/>
            <w14:uncheckedState w14:val="2610" w14:font="MS Gothic"/>
          </w14:checkbox>
        </w:sdtPr>
        <w:sdtEndPr/>
        <w:sdtContent>
          <w:r w:rsidR="00260086">
            <w:rPr>
              <w:rFonts w:ascii="MS Gothic" w:eastAsia="MS Gothic" w:hAnsi="MS Gothic" w:hint="eastAsia"/>
            </w:rPr>
            <w:t>☐</w:t>
          </w:r>
        </w:sdtContent>
      </w:sdt>
      <w:r w:rsidR="00A35F4F">
        <w:t xml:space="preserve"> De kleurtemperatuur voor alle armaturen li</w:t>
      </w:r>
      <w:r w:rsidR="00260086">
        <w:t>g</w:t>
      </w:r>
      <w:r w:rsidR="00A35F4F">
        <w:t xml:space="preserve">t in zone B van het Kruithofdiagram. </w:t>
      </w:r>
    </w:p>
    <w:p w14:paraId="50819638" w14:textId="27279767" w:rsidR="006C7A5A" w:rsidRDefault="003153B6" w:rsidP="00230AC3">
      <w:pPr>
        <w:spacing w:before="120"/>
        <w:ind w:left="284"/>
      </w:pPr>
      <w:sdt>
        <w:sdtPr>
          <w:alias w:val="BIN 4.7 C"/>
          <w:tag w:val="BIN 4.7 C"/>
          <w:id w:val="129742196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C7A5A">
        <w:t xml:space="preserve"> De energieabsorptie T</w:t>
      </w:r>
      <w:r w:rsidR="006C7A5A">
        <w:rPr>
          <w:vertAlign w:val="subscript"/>
        </w:rPr>
        <w:t xml:space="preserve">e </w:t>
      </w:r>
      <w:r w:rsidR="006C7A5A">
        <w:t>van het glas is kleiner dan 5</w:t>
      </w:r>
      <w:r w:rsidR="004A3C10">
        <w:t>%.</w:t>
      </w:r>
    </w:p>
    <w:bookmarkStart w:id="48" w:name="bin48"/>
    <w:p w14:paraId="2D39FFEA" w14:textId="22D6758B" w:rsidR="00C91CAB" w:rsidRDefault="003153B6" w:rsidP="00395C2F">
      <w:pPr>
        <w:pStyle w:val="Kop3"/>
      </w:pPr>
      <w:sdt>
        <w:sdtPr>
          <w:rPr>
            <w:color w:val="FF0000"/>
          </w:rPr>
          <w:alias w:val="BIN 4.8"/>
          <w:tag w:val="BIN48"/>
          <w:id w:val="29623079"/>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E136C0" w:rsidRPr="007778F9">
        <w:rPr>
          <w:color w:val="FF0000"/>
        </w:rPr>
        <w:t xml:space="preserve"> </w:t>
      </w:r>
      <w:r w:rsidR="00C91CAB">
        <w:t>BIN 4.8: Visueel contact met de buitenomgeving</w:t>
      </w:r>
      <w:bookmarkEnd w:id="48"/>
    </w:p>
    <w:p w14:paraId="50E8EB34" w14:textId="633EDD07" w:rsidR="00A35F4F" w:rsidRDefault="003153B6" w:rsidP="004D41FB">
      <w:pPr>
        <w:ind w:left="284"/>
        <w:jc w:val="left"/>
      </w:pPr>
      <w:sdt>
        <w:sdtPr>
          <w:rPr>
            <w:color w:val="FF0000"/>
          </w:rPr>
          <w:alias w:val="BIN 4.8 A"/>
          <w:tag w:val="BIN 4.8 A"/>
          <w:id w:val="-242953227"/>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A14D7D" w:rsidRPr="00C852C8">
        <w:rPr>
          <w:color w:val="FF0000"/>
        </w:rPr>
        <w:t xml:space="preserve"> </w:t>
      </w:r>
      <w:r w:rsidR="00A35F4F">
        <w:t xml:space="preserve">Er is in alle verblijfsruimten een raam voorzien waardoor direct visueel contact met de buitenomgeving mogelijk is. </w:t>
      </w:r>
    </w:p>
    <w:p w14:paraId="02FA0C11" w14:textId="2D5B7941" w:rsidR="00A35F4F" w:rsidRDefault="003153B6" w:rsidP="004D41FB">
      <w:pPr>
        <w:ind w:left="284"/>
        <w:jc w:val="left"/>
      </w:pPr>
      <w:sdt>
        <w:sdtPr>
          <w:rPr>
            <w:color w:val="70AD47" w:themeColor="accent6"/>
          </w:rPr>
          <w:alias w:val="BIN 4.8 B"/>
          <w:tag w:val="BIN 4.8 B"/>
          <w:id w:val="-1346620093"/>
          <w14:checkbox>
            <w14:checked w14:val="0"/>
            <w14:checkedState w14:val="2612" w14:font="MS Gothic"/>
            <w14:uncheckedState w14:val="2610" w14:font="MS Gothic"/>
          </w14:checkbox>
        </w:sdtPr>
        <w:sdtEndPr/>
        <w:sdtContent>
          <w:r w:rsidR="00C852C8">
            <w:rPr>
              <w:rFonts w:ascii="MS Gothic" w:eastAsia="MS Gothic" w:hAnsi="MS Gothic" w:hint="eastAsia"/>
              <w:color w:val="70AD47" w:themeColor="accent6"/>
            </w:rPr>
            <w:t>☐</w:t>
          </w:r>
        </w:sdtContent>
      </w:sdt>
      <w:r w:rsidR="00A14D7D" w:rsidRPr="00C852C8">
        <w:rPr>
          <w:color w:val="70AD47" w:themeColor="accent6"/>
        </w:rPr>
        <w:t xml:space="preserve"> </w:t>
      </w:r>
      <w:r w:rsidR="00A35F4F">
        <w:t xml:space="preserve">Er is in alle personeelsruimten een raam voorzien waardoor direct visueel contact met de buitenomgeving mogelijk is. </w:t>
      </w:r>
    </w:p>
    <w:p w14:paraId="73179EC1" w14:textId="737078E6" w:rsidR="00A35F4F" w:rsidRDefault="003153B6" w:rsidP="004D41FB">
      <w:pPr>
        <w:ind w:left="284"/>
        <w:jc w:val="left"/>
      </w:pPr>
      <w:sdt>
        <w:sdtPr>
          <w:rPr>
            <w:color w:val="70AD47" w:themeColor="accent6"/>
          </w:rPr>
          <w:alias w:val="BIN 4.8 C"/>
          <w:tag w:val="BIN 4.8 C"/>
          <w:id w:val="-1613130093"/>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A14D7D">
        <w:t xml:space="preserve"> </w:t>
      </w:r>
      <w:r w:rsidR="00A35F4F">
        <w:t>80% van de gangen en wachtruimten hebben daglicht als basisverlichting</w:t>
      </w:r>
      <w:r w:rsidR="00E139B5">
        <w:t>.</w:t>
      </w:r>
    </w:p>
    <w:p w14:paraId="13618C44" w14:textId="0FEB55FF" w:rsidR="00D82262" w:rsidRPr="00D82262" w:rsidRDefault="00D82262" w:rsidP="00D82262">
      <w:pPr>
        <w:spacing w:after="0"/>
        <w:ind w:left="284"/>
        <w:rPr>
          <w:sz w:val="2"/>
          <w:szCs w:val="2"/>
        </w:rPr>
      </w:pPr>
    </w:p>
    <w:p w14:paraId="79B7D0BA" w14:textId="77777777" w:rsidR="00CB76EA" w:rsidRDefault="00CB76EA" w:rsidP="006C57AA">
      <w:pPr>
        <w:pStyle w:val="Kop2"/>
        <w:sectPr w:rsidR="00CB76EA" w:rsidSect="008F4CBA">
          <w:pgSz w:w="11906" w:h="16838"/>
          <w:pgMar w:top="851" w:right="851" w:bottom="624" w:left="1134" w:header="709" w:footer="708" w:gutter="0"/>
          <w:cols w:space="708"/>
          <w:docGrid w:linePitch="360"/>
        </w:sectPr>
      </w:pPr>
    </w:p>
    <w:bookmarkStart w:id="49" w:name="SOC3"/>
    <w:p w14:paraId="6F0B209B" w14:textId="6866F8E5" w:rsidR="0036208B" w:rsidRDefault="003153B6" w:rsidP="00A67D2A">
      <w:pPr>
        <w:pStyle w:val="Kop2"/>
      </w:pPr>
      <w:sdt>
        <w:sdtPr>
          <w:rPr>
            <w:bCs/>
            <w:color w:val="70AD47" w:themeColor="accent6"/>
          </w:rPr>
          <w:alias w:val="SOC 3"/>
          <w:tag w:val="SOC 3"/>
          <w:id w:val="-2042895810"/>
          <w14:checkbox>
            <w14:checked w14:val="0"/>
            <w14:checkedState w14:val="2612" w14:font="MS Gothic"/>
            <w14:uncheckedState w14:val="2610" w14:font="MS Gothic"/>
          </w14:checkbox>
        </w:sdtPr>
        <w:sdtEndPr/>
        <w:sdtContent>
          <w:r w:rsidR="00C57E3E" w:rsidRPr="000951D6">
            <w:rPr>
              <w:rFonts w:ascii="MS Gothic" w:eastAsia="MS Gothic" w:hAnsi="MS Gothic"/>
              <w:bCs/>
              <w:color w:val="70AD47" w:themeColor="accent6"/>
            </w:rPr>
            <w:t>☐</w:t>
          </w:r>
        </w:sdtContent>
      </w:sdt>
      <w:r w:rsidR="009745A5">
        <w:t xml:space="preserve"> </w:t>
      </w:r>
      <w:r w:rsidR="004E6742">
        <w:t>SOC 3: Integrale toegankelijkheid</w:t>
      </w:r>
      <w:bookmarkEnd w:id="49"/>
    </w:p>
    <w:p w14:paraId="5084546F" w14:textId="31B274F2" w:rsidR="006E30FD" w:rsidRPr="004F549E" w:rsidRDefault="006E30FD" w:rsidP="00395C2F">
      <w:pPr>
        <w:spacing w:after="0"/>
        <w:jc w:val="left"/>
        <w:rPr>
          <w:rStyle w:val="Intensievebenadrukking"/>
          <w:rFonts w:cstheme="minorHAnsi"/>
          <w:b/>
          <w:i/>
          <w:iCs w:val="0"/>
        </w:rPr>
      </w:pPr>
      <w:r>
        <w:rPr>
          <w:i/>
          <w:iCs/>
        </w:rPr>
        <w:t>Om opnieuw</w:t>
      </w:r>
      <w:r w:rsidR="00230AC3">
        <w:rPr>
          <w:i/>
          <w:iCs/>
        </w:rPr>
        <w:t xml:space="preserve"> een</w:t>
      </w:r>
      <w:r>
        <w:rPr>
          <w:i/>
          <w:iCs/>
        </w:rPr>
        <w:t xml:space="preserve"> overzicht te krijgen van alle criteria</w:t>
      </w:r>
      <w:r w:rsidR="00E139B5">
        <w:rPr>
          <w:i/>
          <w:iCs/>
        </w:rPr>
        <w:t>,</w:t>
      </w:r>
      <w:r>
        <w:rPr>
          <w:i/>
          <w:iCs/>
        </w:rPr>
        <w:t xml:space="preserve"> </w:t>
      </w:r>
      <w:r w:rsidR="00E139B5">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50" w:name="SOC31"/>
    <w:p w14:paraId="475B84F3" w14:textId="5F12FBC5" w:rsidR="00C91CAB" w:rsidRDefault="003153B6" w:rsidP="00395C2F">
      <w:pPr>
        <w:pStyle w:val="Kop3"/>
      </w:pPr>
      <w:sdt>
        <w:sdtPr>
          <w:rPr>
            <w:color w:val="70AD47" w:themeColor="accent6"/>
          </w:rPr>
          <w:alias w:val="SOC 3.1"/>
          <w:tag w:val="SOC 3.1"/>
          <w:id w:val="-1278330840"/>
          <w14:checkbox>
            <w14:checked w14:val="0"/>
            <w14:checkedState w14:val="2612" w14:font="MS Gothic"/>
            <w14:uncheckedState w14:val="2610" w14:font="MS Gothic"/>
          </w14:checkbox>
        </w:sdtPr>
        <w:sdtEndPr/>
        <w:sdtContent>
          <w:r w:rsidR="00C57E3E" w:rsidRPr="000951D6">
            <w:rPr>
              <w:rFonts w:ascii="MS Gothic" w:eastAsia="MS Gothic" w:hAnsi="MS Gothic"/>
              <w:color w:val="70AD47" w:themeColor="accent6"/>
            </w:rPr>
            <w:t>☐</w:t>
          </w:r>
        </w:sdtContent>
      </w:sdt>
      <w:r w:rsidR="00E136C0" w:rsidRPr="000951D6">
        <w:rPr>
          <w:color w:val="70AD47" w:themeColor="accent6"/>
        </w:rPr>
        <w:t xml:space="preserve"> </w:t>
      </w:r>
      <w:r w:rsidR="00C91CAB">
        <w:t>SOC 3.1: Advies toegankelijkheid</w:t>
      </w:r>
      <w:bookmarkEnd w:id="50"/>
      <w:r w:rsidR="00A67D2A">
        <w:t>: publiek en individueel</w:t>
      </w:r>
    </w:p>
    <w:p w14:paraId="31515328" w14:textId="4BB41087" w:rsidR="000014BE" w:rsidRPr="004D41FB" w:rsidRDefault="000014BE" w:rsidP="00CB76EA">
      <w:pPr>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1</w:t>
      </w:r>
      <w:r w:rsidR="004D7545" w:rsidRPr="004D41FB">
        <w:rPr>
          <w:rStyle w:val="Intensieveverwijzing"/>
        </w:rPr>
        <w:t>_</w:t>
      </w:r>
      <w:r w:rsidRPr="004D41FB">
        <w:rPr>
          <w:rStyle w:val="Intensieveverwijzing"/>
        </w:rPr>
        <w:t xml:space="preserve">AdviesToegankelijkheid. Het advies van een onafhankelijk toegankelijkheidsadviseur </w:t>
      </w:r>
      <w:r w:rsidR="00E139B5" w:rsidRPr="004D41FB">
        <w:rPr>
          <w:rStyle w:val="Intensieveverwijzing"/>
        </w:rPr>
        <w:t xml:space="preserve">moet </w:t>
      </w:r>
      <w:r w:rsidRPr="004D41FB">
        <w:rPr>
          <w:rStyle w:val="Intensieveverwijzing"/>
        </w:rPr>
        <w:t xml:space="preserve">toegevoegd worden aan het </w:t>
      </w:r>
      <w:r w:rsidR="00903711" w:rsidRPr="004D41FB">
        <w:rPr>
          <w:rStyle w:val="Intensieveverwijzing"/>
        </w:rPr>
        <w:t>aanvraag</w:t>
      </w:r>
      <w:r w:rsidRPr="004D41FB">
        <w:rPr>
          <w:rStyle w:val="Intensieveverwijzing"/>
        </w:rPr>
        <w:t xml:space="preserve">dossier. </w:t>
      </w:r>
    </w:p>
    <w:p w14:paraId="3CC10C5E" w14:textId="567801DA" w:rsidR="00D82262" w:rsidRDefault="00B11647" w:rsidP="00DF7C7F">
      <w:pPr>
        <w:spacing w:after="0"/>
        <w:ind w:left="284"/>
      </w:pPr>
      <w:r w:rsidRPr="00A14D7D">
        <w:t>Er is een advies van een onafhankelijk toegankelijkheidsadviseur verkregen op</w:t>
      </w:r>
      <w:r w:rsidRPr="00001124">
        <w:rPr>
          <w:i/>
          <w:iCs/>
        </w:rPr>
        <w:t>:</w:t>
      </w:r>
      <w:r>
        <w:t xml:space="preserve"> </w:t>
      </w:r>
      <w:sdt>
        <w:sdtPr>
          <w:id w:val="-733318073"/>
          <w:placeholder>
            <w:docPart w:val="135F7A676D6540D6B140C8340CA7A87C"/>
          </w:placeholder>
          <w:showingPlcHdr/>
          <w:date>
            <w:dateFormat w:val="d/MM/yyyy"/>
            <w:lid w:val="nl-BE"/>
            <w:storeMappedDataAs w:val="dateTime"/>
            <w:calendar w:val="gregorian"/>
          </w:date>
        </w:sdtPr>
        <w:sdtEndPr/>
        <w:sdtContent>
          <w:r w:rsidRPr="003D4F98">
            <w:rPr>
              <w:rStyle w:val="Tekstvantijdelijkeaanduiding"/>
            </w:rPr>
            <w:t>Klik of tik om een datum in te voeren.</w:t>
          </w:r>
        </w:sdtContent>
      </w:sdt>
      <w:r>
        <w:t xml:space="preserve"> </w:t>
      </w:r>
    </w:p>
    <w:p w14:paraId="7C406F52" w14:textId="4787ABD6" w:rsidR="00DF7C7F" w:rsidRDefault="003153B6" w:rsidP="00DF7C7F">
      <w:pPr>
        <w:ind w:left="284"/>
      </w:pPr>
      <w:sdt>
        <w:sdtPr>
          <w:id w:val="-903521245"/>
          <w14:checkbox>
            <w14:checked w14:val="0"/>
            <w14:checkedState w14:val="2612" w14:font="MS Gothic"/>
            <w14:uncheckedState w14:val="2610" w14:font="MS Gothic"/>
          </w14:checkbox>
        </w:sdtPr>
        <w:sdtEndPr/>
        <w:sdtContent>
          <w:r w:rsidR="00DF7C7F">
            <w:rPr>
              <w:rFonts w:ascii="MS Gothic" w:eastAsia="MS Gothic" w:hAnsi="MS Gothic" w:hint="eastAsia"/>
            </w:rPr>
            <w:t>☐</w:t>
          </w:r>
        </w:sdtContent>
      </w:sdt>
      <w:r w:rsidR="00DF7C7F">
        <w:t xml:space="preserve"> </w:t>
      </w:r>
      <w:r w:rsidR="00D15CF7">
        <w:rPr>
          <w:lang w:val="nl-NL" w:eastAsia="nl-BE"/>
        </w:rPr>
        <w:t>D</w:t>
      </w:r>
      <w:r w:rsidR="00DF7C7F">
        <w:rPr>
          <w:lang w:val="nl-NL" w:eastAsia="nl-BE"/>
        </w:rPr>
        <w:t xml:space="preserve">e plannen van het </w:t>
      </w:r>
      <w:r w:rsidR="00DF7C7F" w:rsidRPr="00E803B2">
        <w:rPr>
          <w:lang w:val="nl-NL" w:eastAsia="nl-BE"/>
        </w:rPr>
        <w:t xml:space="preserve">VIPA-aanvraagdossier </w:t>
      </w:r>
      <w:r w:rsidR="00DF7C7F">
        <w:rPr>
          <w:lang w:val="nl-NL" w:eastAsia="nl-BE"/>
        </w:rPr>
        <w:t>zijn</w:t>
      </w:r>
      <w:r w:rsidR="00DF7C7F" w:rsidRPr="00E803B2">
        <w:rPr>
          <w:lang w:val="nl-NL" w:eastAsia="nl-BE"/>
        </w:rPr>
        <w:t xml:space="preserve"> minimaal </w:t>
      </w:r>
      <w:r w:rsidR="00E139B5">
        <w:rPr>
          <w:lang w:val="nl-NL" w:eastAsia="nl-BE"/>
        </w:rPr>
        <w:t>ee</w:t>
      </w:r>
      <w:r w:rsidR="00E139B5" w:rsidRPr="00E803B2">
        <w:rPr>
          <w:lang w:val="nl-NL" w:eastAsia="nl-BE"/>
        </w:rPr>
        <w:t xml:space="preserve">nmaal </w:t>
      </w:r>
      <w:r w:rsidR="00DF7C7F" w:rsidRPr="00E803B2">
        <w:rPr>
          <w:lang w:val="nl-NL" w:eastAsia="nl-BE"/>
        </w:rPr>
        <w:t>gevalideerd en aangepast aan het advies.</w:t>
      </w:r>
      <w:r w:rsidR="00DF7C7F">
        <w:t xml:space="preserve"> </w:t>
      </w:r>
    </w:p>
    <w:p w14:paraId="2B39A798" w14:textId="38660455" w:rsidR="001036B3" w:rsidRPr="001036B3" w:rsidRDefault="001036B3" w:rsidP="00FD1588">
      <w:pPr>
        <w:spacing w:after="0"/>
        <w:ind w:left="284"/>
        <w:rPr>
          <w:i/>
          <w:iCs/>
        </w:rPr>
      </w:pPr>
      <w:r w:rsidRPr="001036B3">
        <w:rPr>
          <w:i/>
          <w:iCs/>
        </w:rPr>
        <w:t xml:space="preserve">Geef </w:t>
      </w:r>
      <w:r>
        <w:rPr>
          <w:i/>
          <w:iCs/>
        </w:rPr>
        <w:t xml:space="preserve">hieronder </w:t>
      </w:r>
      <w:r w:rsidRPr="001036B3">
        <w:rPr>
          <w:i/>
          <w:iCs/>
        </w:rPr>
        <w:t xml:space="preserve">de belangrijkste opmerking van het advies. </w:t>
      </w:r>
    </w:p>
    <w:tbl>
      <w:tblPr>
        <w:tblStyle w:val="Tabelraster"/>
        <w:tblW w:w="0" w:type="auto"/>
        <w:tblInd w:w="284" w:type="dxa"/>
        <w:tblLook w:val="04A0" w:firstRow="1" w:lastRow="0" w:firstColumn="1" w:lastColumn="0" w:noHBand="0" w:noVBand="1"/>
      </w:tblPr>
      <w:tblGrid>
        <w:gridCol w:w="9629"/>
      </w:tblGrid>
      <w:tr w:rsidR="00B05A4A" w14:paraId="493D47FE" w14:textId="77777777" w:rsidTr="00B05A4A">
        <w:trPr>
          <w:trHeight w:val="1134"/>
        </w:trPr>
        <w:tc>
          <w:tcPr>
            <w:tcW w:w="9913" w:type="dxa"/>
          </w:tcPr>
          <w:p w14:paraId="59706E1E" w14:textId="77777777" w:rsidR="00B05A4A" w:rsidRDefault="00B05A4A" w:rsidP="001036B3"/>
        </w:tc>
      </w:tr>
    </w:tbl>
    <w:p w14:paraId="5DDF3D25" w14:textId="6776FA39" w:rsidR="001036B3" w:rsidRDefault="001036B3" w:rsidP="001036B3">
      <w:pPr>
        <w:ind w:left="284"/>
      </w:pPr>
    </w:p>
    <w:bookmarkStart w:id="51" w:name="Soc32"/>
    <w:p w14:paraId="57E84200" w14:textId="59874CC6" w:rsidR="00C91CAB" w:rsidRDefault="003153B6" w:rsidP="00395C2F">
      <w:pPr>
        <w:pStyle w:val="Kop3"/>
      </w:pPr>
      <w:sdt>
        <w:sdtPr>
          <w:rPr>
            <w:color w:val="70AD47" w:themeColor="accent6"/>
          </w:rPr>
          <w:alias w:val="SOC 3.2"/>
          <w:tag w:val="SOC 3.2"/>
          <w:id w:val="1697960768"/>
          <w14:checkbox>
            <w14:checked w14:val="0"/>
            <w14:checkedState w14:val="2612" w14:font="MS Gothic"/>
            <w14:uncheckedState w14:val="2610" w14:font="MS Gothic"/>
          </w14:checkbox>
        </w:sdtPr>
        <w:sdtEndPr/>
        <w:sdtContent>
          <w:r w:rsidR="00C57E3E" w:rsidRPr="004D41FB">
            <w:rPr>
              <w:rFonts w:ascii="MS Gothic" w:eastAsia="MS Gothic" w:hAnsi="MS Gothic"/>
              <w:color w:val="70AD47" w:themeColor="accent6"/>
            </w:rPr>
            <w:t>☐</w:t>
          </w:r>
        </w:sdtContent>
      </w:sdt>
      <w:r w:rsidR="00E136C0">
        <w:t xml:space="preserve"> </w:t>
      </w:r>
      <w:r w:rsidR="00C91CAB">
        <w:t>SOC 3.2: Graad van integrale toegankelijkheid: checklist</w:t>
      </w:r>
    </w:p>
    <w:p w14:paraId="659A3CDA" w14:textId="5603D241" w:rsidR="00D82262" w:rsidRPr="004D41FB" w:rsidRDefault="00D82262" w:rsidP="004D41FB">
      <w:pPr>
        <w:pStyle w:val="Lijstalinea"/>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2</w:t>
      </w:r>
      <w:r w:rsidR="004D7545" w:rsidRPr="004D41FB">
        <w:rPr>
          <w:rStyle w:val="Intensieveverwijzing"/>
        </w:rPr>
        <w:t>_</w:t>
      </w:r>
      <w:r w:rsidRPr="004D41FB">
        <w:rPr>
          <w:rStyle w:val="Intensieveverwijzing"/>
        </w:rPr>
        <w:t xml:space="preserve">ChecklistIntegraleToegankelijkheid. De ingevulde checklist </w:t>
      </w:r>
      <w:r w:rsidR="00E139B5" w:rsidRPr="004D41FB">
        <w:rPr>
          <w:rStyle w:val="Intensieveverwijzing"/>
        </w:rPr>
        <w:t xml:space="preserve">moet </w:t>
      </w:r>
      <w:r w:rsidRPr="004D41FB">
        <w:rPr>
          <w:rStyle w:val="Intensieveverwijzing"/>
        </w:rPr>
        <w:t xml:space="preserve">toegevoegd worden aan </w:t>
      </w:r>
      <w:r w:rsidR="004D7545" w:rsidRPr="004D41FB">
        <w:rPr>
          <w:rStyle w:val="Intensieveverwijzing"/>
        </w:rPr>
        <w:t xml:space="preserve">het dossier zodra </w:t>
      </w:r>
      <w:r w:rsidR="00E139B5" w:rsidRPr="004D41FB">
        <w:rPr>
          <w:rStyle w:val="Intensieveverwijzing"/>
        </w:rPr>
        <w:t xml:space="preserve">die </w:t>
      </w:r>
      <w:r w:rsidR="004D7545" w:rsidRPr="004D41FB">
        <w:rPr>
          <w:rStyle w:val="Intensieveverwijzing"/>
        </w:rPr>
        <w:t>beschikbaar</w:t>
      </w:r>
      <w:r w:rsidR="00E139B5" w:rsidRPr="004D41FB">
        <w:rPr>
          <w:rStyle w:val="Intensieveverwijzing"/>
        </w:rPr>
        <w:t xml:space="preserve"> is</w:t>
      </w:r>
      <w:r w:rsidRPr="004D41FB">
        <w:rPr>
          <w:rStyle w:val="Intensieveverwijzing"/>
        </w:rPr>
        <w:t xml:space="preserve">. </w:t>
      </w:r>
    </w:p>
    <w:p w14:paraId="03BBEB48" w14:textId="5DBC9079" w:rsidR="0095671F" w:rsidRPr="00D82262" w:rsidRDefault="00A63D0C" w:rsidP="004D41FB">
      <w:pPr>
        <w:ind w:left="284"/>
        <w:jc w:val="left"/>
        <w:rPr>
          <w:i/>
          <w:iCs/>
        </w:rPr>
      </w:pPr>
      <w:r w:rsidRPr="00D82262">
        <w:rPr>
          <w:i/>
          <w:iCs/>
        </w:rPr>
        <w:t xml:space="preserve">Duid in </w:t>
      </w:r>
      <w:r w:rsidR="00E139B5">
        <w:rPr>
          <w:i/>
          <w:iCs/>
        </w:rPr>
        <w:t xml:space="preserve">de </w:t>
      </w:r>
      <w:r w:rsidRPr="00D82262">
        <w:rPr>
          <w:i/>
          <w:iCs/>
        </w:rPr>
        <w:t>onderstaande tabel aan welk prestatieniveau bereikt wordt. Het prestatieniveau ‘</w:t>
      </w:r>
      <w:r w:rsidR="002B03C1">
        <w:rPr>
          <w:i/>
          <w:iCs/>
        </w:rPr>
        <w:t>Uitstekend</w:t>
      </w:r>
      <w:r w:rsidR="00E139B5" w:rsidRPr="00D82262">
        <w:rPr>
          <w:i/>
          <w:iCs/>
        </w:rPr>
        <w:t xml:space="preserve">’ </w:t>
      </w:r>
      <w:r w:rsidR="00E139B5">
        <w:rPr>
          <w:i/>
          <w:iCs/>
        </w:rPr>
        <w:t>moet</w:t>
      </w:r>
      <w:r w:rsidR="00E139B5" w:rsidRPr="00D82262">
        <w:rPr>
          <w:i/>
          <w:iCs/>
        </w:rPr>
        <w:t xml:space="preserve"> </w:t>
      </w:r>
      <w:r w:rsidRPr="00D82262">
        <w:rPr>
          <w:i/>
          <w:iCs/>
        </w:rPr>
        <w:t>minimaal bereikt worden om aan het criteri</w:t>
      </w:r>
      <w:r w:rsidR="00C852C8" w:rsidRPr="00D82262">
        <w:rPr>
          <w:i/>
          <w:iCs/>
        </w:rPr>
        <w:t>um</w:t>
      </w:r>
      <w:r w:rsidRPr="00D82262">
        <w:rPr>
          <w:i/>
          <w:iCs/>
        </w:rPr>
        <w:t xml:space="preserve"> te voldoen </w:t>
      </w:r>
      <w:r w:rsidR="0095671F" w:rsidRPr="00D82262">
        <w:rPr>
          <w:i/>
          <w:iCs/>
        </w:rPr>
        <w:t>(</w:t>
      </w:r>
      <w:hyperlink r:id="rId29" w:history="1">
        <w:r w:rsidR="0095671F" w:rsidRPr="00D82262">
          <w:rPr>
            <w:rStyle w:val="Hyperlink"/>
            <w:i/>
            <w:iCs/>
          </w:rPr>
          <w:t>https://www.inter.vlaanderen</w:t>
        </w:r>
      </w:hyperlink>
      <w:r w:rsidR="0095671F" w:rsidRPr="00D82262">
        <w:rPr>
          <w:i/>
          <w:iCs/>
        </w:rPr>
        <w:t>)</w:t>
      </w:r>
      <w:r w:rsidR="00E139B5">
        <w:rPr>
          <w:i/>
          <w:iCs/>
        </w:rPr>
        <w:t>.</w:t>
      </w:r>
    </w:p>
    <w:p w14:paraId="5CF245E6" w14:textId="35984333" w:rsidR="00A63D0C" w:rsidRDefault="00A63D0C" w:rsidP="00A63D0C">
      <w:pPr>
        <w:pStyle w:val="Bijschrift"/>
        <w:keepNext/>
        <w:ind w:left="284"/>
      </w:pPr>
      <w:r>
        <w:t xml:space="preserve">Tabel </w:t>
      </w:r>
      <w:r>
        <w:fldChar w:fldCharType="begin"/>
      </w:r>
      <w:r>
        <w:instrText>SEQ Tabel \* ARABIC</w:instrText>
      </w:r>
      <w:r>
        <w:fldChar w:fldCharType="separate"/>
      </w:r>
      <w:r w:rsidR="00C36542">
        <w:rPr>
          <w:noProof/>
        </w:rPr>
        <w:t>31</w:t>
      </w:r>
      <w:r>
        <w:fldChar w:fldCharType="end"/>
      </w:r>
      <w:r>
        <w:t xml:space="preserve">: </w:t>
      </w:r>
      <w:r w:rsidR="001036B3">
        <w:t>graad van integrale toegankelijkheid</w:t>
      </w:r>
    </w:p>
    <w:tbl>
      <w:tblPr>
        <w:tblStyle w:val="Stijl1"/>
        <w:tblW w:w="9639" w:type="dxa"/>
        <w:tblInd w:w="284" w:type="dxa"/>
        <w:tblCellMar>
          <w:left w:w="0" w:type="dxa"/>
          <w:right w:w="0" w:type="dxa"/>
        </w:tblCellMar>
        <w:tblLook w:val="04A0" w:firstRow="1" w:lastRow="0" w:firstColumn="1" w:lastColumn="0" w:noHBand="0" w:noVBand="1"/>
      </w:tblPr>
      <w:tblGrid>
        <w:gridCol w:w="425"/>
        <w:gridCol w:w="1288"/>
        <w:gridCol w:w="7"/>
        <w:gridCol w:w="104"/>
        <w:gridCol w:w="6"/>
        <w:gridCol w:w="7809"/>
      </w:tblGrid>
      <w:tr w:rsidR="004C3862" w:rsidRPr="003F173C" w14:paraId="44E0BAD5"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0" w:type="dxa"/>
            <w:gridSpan w:val="3"/>
          </w:tcPr>
          <w:p w14:paraId="7ECF5FE5" w14:textId="77777777" w:rsidR="004C3862" w:rsidRPr="003F173C" w:rsidRDefault="004C3862" w:rsidP="004C3862">
            <w:r>
              <w:t>p</w:t>
            </w:r>
            <w:r w:rsidRPr="003F173C">
              <w:t>restatieniveau</w:t>
            </w:r>
          </w:p>
        </w:tc>
        <w:tc>
          <w:tcPr>
            <w:tcW w:w="110" w:type="dxa"/>
            <w:gridSpan w:val="2"/>
            <w:tcBorders>
              <w:top w:val="nil"/>
              <w:bottom w:val="nil"/>
            </w:tcBorders>
          </w:tcPr>
          <w:p w14:paraId="749EDA29" w14:textId="77777777" w:rsidR="004C3862" w:rsidRDefault="004C3862" w:rsidP="004C3862">
            <w:pPr>
              <w:cnfStyle w:val="100000000000" w:firstRow="1" w:lastRow="0" w:firstColumn="0" w:lastColumn="0" w:oddVBand="0" w:evenVBand="0" w:oddHBand="0" w:evenHBand="0" w:firstRowFirstColumn="0" w:firstRowLastColumn="0" w:lastRowFirstColumn="0" w:lastRowLastColumn="0"/>
            </w:pPr>
          </w:p>
        </w:tc>
        <w:tc>
          <w:tcPr>
            <w:tcW w:w="7809" w:type="dxa"/>
          </w:tcPr>
          <w:p w14:paraId="0D244E69" w14:textId="77777777" w:rsidR="004C3862" w:rsidRPr="003F173C" w:rsidRDefault="004C3862"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18667492" w14:textId="77777777" w:rsidTr="005F0348">
        <w:sdt>
          <w:sdtPr>
            <w:alias w:val="SOC32 Uitstekend"/>
            <w:tag w:val="BIN1 uitstekend"/>
            <w:id w:val="-11020302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7C6C490E" w14:textId="49DB5F85" w:rsidR="005F0348" w:rsidRPr="003F173C" w:rsidRDefault="005F0348" w:rsidP="005F0348">
                <w:r w:rsidRPr="003F173C">
                  <w:rPr>
                    <w:rFonts w:ascii="MS Gothic" w:eastAsia="MS Gothic" w:hAnsi="MS Gothic" w:hint="eastAsia"/>
                  </w:rPr>
                  <w:t>☐</w:t>
                </w:r>
              </w:p>
            </w:tc>
          </w:sdtContent>
        </w:sdt>
        <w:tc>
          <w:tcPr>
            <w:tcW w:w="1288" w:type="dxa"/>
          </w:tcPr>
          <w:p w14:paraId="613B8975" w14:textId="4F4D944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1" w:type="dxa"/>
            <w:gridSpan w:val="2"/>
            <w:tcBorders>
              <w:top w:val="nil"/>
              <w:bottom w:val="nil"/>
            </w:tcBorders>
          </w:tcPr>
          <w:p w14:paraId="44153295"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2442657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Validatie door een onafhankelijk toegankelijkheidsadviseur minimaal vereist in fase definitief ontwerp en eindcontrole bij voorlopige oplevering. </w:t>
            </w:r>
          </w:p>
          <w:p w14:paraId="223B4E2A"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EN</w:t>
            </w:r>
          </w:p>
          <w:p w14:paraId="7C42593D" w14:textId="01E82D4C"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lang w:val="nl-NL" w:eastAsia="nl-BE"/>
              </w:rPr>
              <w:t>Uitstekend</w:t>
            </w:r>
            <w:r w:rsidRPr="00E803B2">
              <w:rPr>
                <w:lang w:val="nl-NL" w:eastAsia="nl-BE"/>
              </w:rPr>
              <w:t xml:space="preserve"> in de checklist </w:t>
            </w:r>
          </w:p>
        </w:tc>
      </w:tr>
      <w:tr w:rsidR="005F0348" w:rsidRPr="003F173C" w14:paraId="3CA39955" w14:textId="77777777" w:rsidTr="005F0348">
        <w:sdt>
          <w:sdtPr>
            <w:alias w:val="SOC32 beter"/>
            <w:tag w:val="BIN1 beter"/>
            <w:id w:val="-2646914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2D92BECF" w14:textId="26E3D104" w:rsidR="005F0348" w:rsidRPr="003F173C" w:rsidRDefault="005F0348" w:rsidP="005F0348">
                <w:r w:rsidRPr="003F173C">
                  <w:rPr>
                    <w:rFonts w:ascii="MS Gothic" w:eastAsia="MS Gothic" w:hAnsi="MS Gothic" w:hint="eastAsia"/>
                  </w:rPr>
                  <w:t>☐</w:t>
                </w:r>
              </w:p>
            </w:tc>
          </w:sdtContent>
        </w:sdt>
        <w:tc>
          <w:tcPr>
            <w:tcW w:w="1288" w:type="dxa"/>
          </w:tcPr>
          <w:p w14:paraId="71AEE6C2" w14:textId="6FA05D4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1" w:type="dxa"/>
            <w:gridSpan w:val="2"/>
            <w:tcBorders>
              <w:top w:val="nil"/>
              <w:bottom w:val="nil"/>
            </w:tcBorders>
          </w:tcPr>
          <w:p w14:paraId="5DD79F54"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56FB4B7D"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Validatie door een onafhankelijk toegankelijkheidsadviseur minimaal vereist bij voorlopige oplevering (eindcontrole). </w:t>
            </w:r>
          </w:p>
          <w:p w14:paraId="018BEA35"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EN </w:t>
            </w:r>
          </w:p>
          <w:p w14:paraId="34084749" w14:textId="6FA4A707"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Beter in de checklist </w:t>
            </w:r>
          </w:p>
        </w:tc>
      </w:tr>
      <w:tr w:rsidR="005F0348" w:rsidRPr="003F173C" w14:paraId="5CBD7926" w14:textId="77777777" w:rsidTr="005F0348">
        <w:sdt>
          <w:sdtPr>
            <w:alias w:val="SOC32 goed"/>
            <w:tag w:val="BIN1 goed"/>
            <w:id w:val="-17475647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6B3E153D" w14:textId="24A83AC4" w:rsidR="005F0348" w:rsidRPr="003F173C" w:rsidRDefault="005F0348" w:rsidP="005F0348">
                <w:r>
                  <w:rPr>
                    <w:rFonts w:ascii="MS Gothic" w:eastAsia="MS Gothic" w:hAnsi="MS Gothic" w:hint="eastAsia"/>
                  </w:rPr>
                  <w:t>☐</w:t>
                </w:r>
              </w:p>
            </w:tc>
          </w:sdtContent>
        </w:sdt>
        <w:tc>
          <w:tcPr>
            <w:tcW w:w="1288" w:type="dxa"/>
          </w:tcPr>
          <w:p w14:paraId="47C1AA50" w14:textId="6DB80D3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1" w:type="dxa"/>
            <w:gridSpan w:val="2"/>
            <w:tcBorders>
              <w:top w:val="nil"/>
              <w:bottom w:val="nil"/>
            </w:tcBorders>
          </w:tcPr>
          <w:p w14:paraId="6BAFA14B"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52D237CD"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Geen validatie vereist, zelfevaluatie. Er is geen onafhankelijke controle over de correcte toepassing van de principes van integrale toegankelijkheid of van de checklist SOC3. </w:t>
            </w:r>
          </w:p>
          <w:p w14:paraId="65B38225"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EN </w:t>
            </w:r>
          </w:p>
          <w:p w14:paraId="4BCB991B" w14:textId="3294BB01"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Beter in de checklist </w:t>
            </w:r>
          </w:p>
        </w:tc>
      </w:tr>
    </w:tbl>
    <w:bookmarkStart w:id="52" w:name="SOC33"/>
    <w:bookmarkEnd w:id="51"/>
    <w:p w14:paraId="73F5BE88" w14:textId="39C10460" w:rsidR="00C91CAB" w:rsidRDefault="003153B6" w:rsidP="00395C2F">
      <w:pPr>
        <w:pStyle w:val="Kop3"/>
        <w:spacing w:before="120"/>
      </w:pPr>
      <w:sdt>
        <w:sdtPr>
          <w:rPr>
            <w:color w:val="70AD47" w:themeColor="accent6"/>
          </w:rPr>
          <w:alias w:val="SOC 3.3"/>
          <w:tag w:val="SOC 3.3"/>
          <w:id w:val="1531836228"/>
          <w14:checkbox>
            <w14:checked w14:val="0"/>
            <w14:checkedState w14:val="2612" w14:font="MS Gothic"/>
            <w14:uncheckedState w14:val="2610" w14:font="MS Gothic"/>
          </w14:checkbox>
        </w:sdtPr>
        <w:sdtEndPr/>
        <w:sdtContent>
          <w:r w:rsidR="00C57E3E" w:rsidRPr="004D41FB">
            <w:rPr>
              <w:rFonts w:ascii="MS Gothic" w:eastAsia="MS Gothic" w:hAnsi="MS Gothic"/>
              <w:color w:val="70AD47" w:themeColor="accent6"/>
            </w:rPr>
            <w:t>☐</w:t>
          </w:r>
        </w:sdtContent>
      </w:sdt>
      <w:r w:rsidR="00E136C0">
        <w:t xml:space="preserve"> </w:t>
      </w:r>
      <w:r w:rsidR="00C91CAB">
        <w:t>SOC 3.3: Begeleidingstraject met een onafhankelijk toegankelijkheidsadviseur</w:t>
      </w:r>
    </w:p>
    <w:bookmarkEnd w:id="52"/>
    <w:p w14:paraId="60608819" w14:textId="6C5D05CC" w:rsidR="00D82262" w:rsidRPr="004D41FB" w:rsidRDefault="00D82262" w:rsidP="00395C2F">
      <w:pPr>
        <w:pStyle w:val="Lijstalinea"/>
        <w:spacing w:after="0" w:line="240" w:lineRule="auto"/>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3</w:t>
      </w:r>
      <w:r w:rsidR="00B05FE7" w:rsidRPr="004D41FB">
        <w:rPr>
          <w:rStyle w:val="Intensieveverwijzing"/>
        </w:rPr>
        <w:t>_</w:t>
      </w:r>
      <w:r w:rsidRPr="004D41FB">
        <w:rPr>
          <w:rStyle w:val="Intensieveverwijzing"/>
        </w:rPr>
        <w:t xml:space="preserve">VerslagBegeleidingstraject. De verslagen van de verschillende begeleidingsmomenten </w:t>
      </w:r>
      <w:r w:rsidR="00E139B5" w:rsidRPr="004D41FB">
        <w:rPr>
          <w:rStyle w:val="Intensieveverwijzing"/>
        </w:rPr>
        <w:t xml:space="preserve">moeten </w:t>
      </w:r>
      <w:r w:rsidRPr="004D41FB">
        <w:rPr>
          <w:rStyle w:val="Intensieveverwijzing"/>
        </w:rPr>
        <w:t xml:space="preserve">toegevoegd worden aan het </w:t>
      </w:r>
      <w:r w:rsidR="008D2E46" w:rsidRPr="004D41FB">
        <w:rPr>
          <w:rStyle w:val="Intensieveverwijzing"/>
        </w:rPr>
        <w:t>aanvraag</w:t>
      </w:r>
      <w:r w:rsidRPr="004D41FB">
        <w:rPr>
          <w:rStyle w:val="Intensieveverwijzing"/>
        </w:rPr>
        <w:t xml:space="preserve">dossier. </w:t>
      </w:r>
    </w:p>
    <w:p w14:paraId="3049AD63" w14:textId="77777777" w:rsidR="00A67D2A" w:rsidRDefault="00A67D2A" w:rsidP="00395C2F">
      <w:pPr>
        <w:pStyle w:val="Kop3"/>
        <w:rPr>
          <w:color w:val="70AD47" w:themeColor="accent6"/>
        </w:rPr>
        <w:sectPr w:rsidR="00A67D2A" w:rsidSect="007B49DB">
          <w:pgSz w:w="11906" w:h="16838"/>
          <w:pgMar w:top="851" w:right="849" w:bottom="624" w:left="1134" w:header="709" w:footer="708" w:gutter="0"/>
          <w:cols w:space="708"/>
          <w:docGrid w:linePitch="360"/>
        </w:sectPr>
      </w:pPr>
      <w:bookmarkStart w:id="53" w:name="SOC34"/>
    </w:p>
    <w:p w14:paraId="6542EB4F" w14:textId="5F072600" w:rsidR="00C91CAB" w:rsidRDefault="003153B6" w:rsidP="00395C2F">
      <w:pPr>
        <w:pStyle w:val="Kop3"/>
      </w:pPr>
      <w:sdt>
        <w:sdtPr>
          <w:rPr>
            <w:color w:val="70AD47" w:themeColor="accent6"/>
          </w:rPr>
          <w:alias w:val="SOC 3.4"/>
          <w:tag w:val="SOC 3.4"/>
          <w:id w:val="-1846087823"/>
          <w14:checkbox>
            <w14:checked w14:val="0"/>
            <w14:checkedState w14:val="2612" w14:font="MS Gothic"/>
            <w14:uncheckedState w14:val="2610" w14:font="MS Gothic"/>
          </w14:checkbox>
        </w:sdtPr>
        <w:sdtEndPr/>
        <w:sdtContent>
          <w:r w:rsidR="00C57E3E" w:rsidRPr="004D41FB">
            <w:rPr>
              <w:rFonts w:ascii="MS Gothic" w:eastAsia="MS Gothic" w:hAnsi="MS Gothic"/>
              <w:color w:val="70AD47" w:themeColor="accent6"/>
            </w:rPr>
            <w:t>☐</w:t>
          </w:r>
        </w:sdtContent>
      </w:sdt>
      <w:r w:rsidR="00E136C0" w:rsidRPr="00E136C0">
        <w:rPr>
          <w:color w:val="70AD47" w:themeColor="accent6"/>
        </w:rPr>
        <w:t xml:space="preserve"> </w:t>
      </w:r>
      <w:r w:rsidR="00C91CAB">
        <w:t>SOC 3.4: Label toegankelijk kantoorgebouw A+ of beter</w:t>
      </w:r>
    </w:p>
    <w:bookmarkEnd w:id="53"/>
    <w:p w14:paraId="3D147646" w14:textId="5BA2C7D9" w:rsidR="00B05FE7" w:rsidRPr="004D41FB" w:rsidRDefault="00230AC3" w:rsidP="00230AC3">
      <w:pPr>
        <w:ind w:left="284"/>
        <w:jc w:val="left"/>
        <w:rPr>
          <w:rStyle w:val="Intensieveverwijzing"/>
        </w:rPr>
      </w:pPr>
      <w:r w:rsidRPr="00E50D91">
        <w:rPr>
          <w:rStyle w:val="Intensieveverwijzing"/>
        </w:rPr>
        <w:t>Stavingsdocument: SOC3</w:t>
      </w:r>
      <w:r w:rsidR="00CB76EA" w:rsidRPr="00E50D91">
        <w:rPr>
          <w:rStyle w:val="Intensieveverwijzing"/>
        </w:rPr>
        <w:t>-</w:t>
      </w:r>
      <w:r w:rsidRPr="00733CD4">
        <w:rPr>
          <w:rStyle w:val="Intensieveverwijzing"/>
        </w:rPr>
        <w:t>4</w:t>
      </w:r>
      <w:r w:rsidR="00B05FE7" w:rsidRPr="00733CD4">
        <w:rPr>
          <w:rStyle w:val="Intensieveverwijzing"/>
        </w:rPr>
        <w:t>_</w:t>
      </w:r>
      <w:r w:rsidRPr="00733CD4">
        <w:rPr>
          <w:rStyle w:val="Intensieveverwijzing"/>
        </w:rPr>
        <w:t xml:space="preserve">LabelToegankelijkheidKantoorgebouw. Het bewijs van dit label </w:t>
      </w:r>
      <w:r w:rsidR="00E139B5" w:rsidRPr="00733CD4">
        <w:rPr>
          <w:rStyle w:val="Intensieveverwijzing"/>
        </w:rPr>
        <w:t>moet</w:t>
      </w:r>
      <w:r w:rsidRPr="00733CD4">
        <w:rPr>
          <w:rStyle w:val="Intensieveverwijzing"/>
        </w:rPr>
        <w:t xml:space="preserve"> worden bezorgd aan VIPA bij de eindevaluatie</w:t>
      </w:r>
      <w:r w:rsidR="00E139B5" w:rsidRPr="00733CD4">
        <w:rPr>
          <w:rStyle w:val="Intensieveverwijzing"/>
        </w:rPr>
        <w:t>.</w:t>
      </w:r>
      <w:r w:rsidRPr="00E50D91">
        <w:rPr>
          <w:rStyle w:val="Intensieveverwijzing"/>
        </w:rPr>
        <w:t xml:space="preserve"> </w:t>
      </w:r>
    </w:p>
    <w:p w14:paraId="718C2F04" w14:textId="68286CE7" w:rsidR="00230AC3" w:rsidRPr="000F4336" w:rsidRDefault="00B05FE7" w:rsidP="00230AC3">
      <w:pPr>
        <w:ind w:left="284"/>
        <w:jc w:val="left"/>
        <w:rPr>
          <w:rStyle w:val="Intensieveverwijzing"/>
        </w:rPr>
      </w:pPr>
      <w:r w:rsidRPr="00B05FE7">
        <w:rPr>
          <w:i/>
          <w:iCs/>
        </w:rPr>
        <w:t xml:space="preserve">Meer </w:t>
      </w:r>
      <w:r w:rsidR="000D55EF">
        <w:rPr>
          <w:i/>
          <w:iCs/>
        </w:rPr>
        <w:t xml:space="preserve">informatie </w:t>
      </w:r>
      <w:r w:rsidR="00E139B5">
        <w:rPr>
          <w:i/>
          <w:iCs/>
        </w:rPr>
        <w:t xml:space="preserve">kunt </w:t>
      </w:r>
      <w:r>
        <w:rPr>
          <w:i/>
          <w:iCs/>
        </w:rPr>
        <w:t xml:space="preserve">u terugvinden op </w:t>
      </w:r>
      <w:hyperlink r:id="rId30" w:history="1">
        <w:r w:rsidR="00230AC3" w:rsidRPr="00C73B12">
          <w:rPr>
            <w:rStyle w:val="Hyperlink"/>
          </w:rPr>
          <w:t>https://www.inter.vlaanderen/gebouw-omgeving/diensten/label-kantoorgebouwen</w:t>
        </w:r>
      </w:hyperlink>
      <w:r w:rsidR="00230AC3">
        <w:rPr>
          <w:rStyle w:val="Hyperlink"/>
        </w:rPr>
        <w:t>)</w:t>
      </w:r>
      <w:r w:rsidR="00230AC3" w:rsidRPr="004D41FB">
        <w:rPr>
          <w:rStyle w:val="Hyperlink"/>
          <w:i/>
          <w:iCs/>
          <w:color w:val="auto"/>
          <w:u w:val="none"/>
        </w:rPr>
        <w:t>.</w:t>
      </w:r>
    </w:p>
    <w:p w14:paraId="3D21C759" w14:textId="2C02FD92" w:rsidR="00EA1707" w:rsidRDefault="003153B6" w:rsidP="00733CD4">
      <w:pPr>
        <w:ind w:left="284"/>
        <w:jc w:val="left"/>
      </w:pPr>
      <w:sdt>
        <w:sdtPr>
          <w:alias w:val="LabelToegankelijkheidA+"/>
          <w:tag w:val="LabelToegankelijkheidA+"/>
          <w:id w:val="732205465"/>
          <w14:checkbox>
            <w14:checked w14:val="0"/>
            <w14:checkedState w14:val="2612" w14:font="MS Gothic"/>
            <w14:uncheckedState w14:val="2610" w14:font="MS Gothic"/>
          </w14:checkbox>
        </w:sdtPr>
        <w:sdtEndPr/>
        <w:sdtContent>
          <w:r w:rsidR="00260086">
            <w:rPr>
              <w:rFonts w:ascii="MS Gothic" w:eastAsia="MS Gothic" w:hAnsi="MS Gothic" w:hint="eastAsia"/>
            </w:rPr>
            <w:t>☐</w:t>
          </w:r>
        </w:sdtContent>
      </w:sdt>
      <w:r w:rsidR="00EA1707">
        <w:t xml:space="preserve"> Het project (kantoorgebouw) behaal</w:t>
      </w:r>
      <w:r w:rsidR="00260086">
        <w:t>t</w:t>
      </w:r>
      <w:r w:rsidR="00EA1707">
        <w:t xml:space="preserve"> een toegankelijkheidslabel van A+ of beter na oplevering. </w:t>
      </w:r>
    </w:p>
    <w:p w14:paraId="460FE1E7" w14:textId="6F7E92C2" w:rsidR="0075401F" w:rsidRDefault="0075401F" w:rsidP="006C57AA">
      <w:pPr>
        <w:pStyle w:val="Kop2"/>
      </w:pPr>
      <w:bookmarkStart w:id="54" w:name="GEB1"/>
      <w:r>
        <w:t xml:space="preserve">GEB 1: </w:t>
      </w:r>
      <w:r w:rsidR="00A67D2A">
        <w:t>I</w:t>
      </w:r>
      <w:r>
        <w:t>nvloed van de gebruiker</w:t>
      </w:r>
    </w:p>
    <w:bookmarkEnd w:id="54"/>
    <w:p w14:paraId="7EEA75AF" w14:textId="15B29DE8" w:rsidR="006E30FD" w:rsidRPr="004F549E" w:rsidRDefault="006E30FD" w:rsidP="00733CD4">
      <w:pPr>
        <w:jc w:val="left"/>
        <w:rPr>
          <w:rStyle w:val="Intensievebenadrukking"/>
          <w:rFonts w:cstheme="minorHAnsi"/>
          <w:b/>
          <w:i/>
          <w:iCs w:val="0"/>
        </w:rPr>
      </w:pPr>
      <w:r>
        <w:rPr>
          <w:i/>
          <w:iCs/>
        </w:rPr>
        <w:t xml:space="preserve">Om opnieuw </w:t>
      </w:r>
      <w:r w:rsidR="00DF7C7F">
        <w:rPr>
          <w:i/>
          <w:iCs/>
        </w:rPr>
        <w:t xml:space="preserve">een </w:t>
      </w:r>
      <w:r>
        <w:rPr>
          <w:i/>
          <w:iCs/>
        </w:rPr>
        <w:t>overzicht te krijgen van alle criteria</w:t>
      </w:r>
      <w:r w:rsidR="00E139B5">
        <w:rPr>
          <w:i/>
          <w:iCs/>
        </w:rPr>
        <w:t>, 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55" w:name="GEB11"/>
    <w:p w14:paraId="44B18DE7" w14:textId="21183E9D" w:rsidR="004F365D" w:rsidRDefault="003153B6" w:rsidP="00395C2F">
      <w:pPr>
        <w:pStyle w:val="Kop3"/>
      </w:pPr>
      <w:sdt>
        <w:sdtPr>
          <w:rPr>
            <w:color w:val="FF0000"/>
          </w:rPr>
          <w:alias w:val="GEB 1.1"/>
          <w:tag w:val="GEB 1.1"/>
          <w:id w:val="-1427723990"/>
          <w14:checkbox>
            <w14:checked w14:val="0"/>
            <w14:checkedState w14:val="2612" w14:font="MS Gothic"/>
            <w14:uncheckedState w14:val="2610" w14:font="MS Gothic"/>
          </w14:checkbox>
        </w:sdtPr>
        <w:sdtEndPr/>
        <w:sdtContent>
          <w:r w:rsidR="00C57E3E" w:rsidRPr="00733CD4">
            <w:rPr>
              <w:rFonts w:ascii="MS Gothic" w:eastAsia="MS Gothic" w:hAnsi="MS Gothic"/>
              <w:color w:val="FF0000"/>
            </w:rPr>
            <w:t>☐</w:t>
          </w:r>
        </w:sdtContent>
      </w:sdt>
      <w:r w:rsidR="007778F9">
        <w:t xml:space="preserve"> GEB 1.1: </w:t>
      </w:r>
      <w:r w:rsidR="00A67D2A">
        <w:t>I</w:t>
      </w:r>
      <w:r w:rsidR="007778F9">
        <w:t>nvloedsmogelijkheden</w:t>
      </w:r>
      <w:bookmarkEnd w:id="55"/>
    </w:p>
    <w:p w14:paraId="64B86A76" w14:textId="627983EF" w:rsidR="004F365D" w:rsidRDefault="004F365D" w:rsidP="00A67D2A">
      <w:pPr>
        <w:pStyle w:val="Kop4"/>
      </w:pPr>
      <w:r>
        <w:t>Zonwering</w:t>
      </w:r>
    </w:p>
    <w:p w14:paraId="6AC7507F" w14:textId="45374B04" w:rsidR="004F365D" w:rsidRDefault="003153B6" w:rsidP="00733CD4">
      <w:pPr>
        <w:ind w:left="284"/>
        <w:jc w:val="left"/>
      </w:pPr>
      <w:sdt>
        <w:sdtPr>
          <w:alias w:val="Zonwering A"/>
          <w:tag w:val="Zonwering A"/>
          <w:id w:val="360796139"/>
          <w14:checkbox>
            <w14:checked w14:val="0"/>
            <w14:checkedState w14:val="2612" w14:font="MS Gothic"/>
            <w14:uncheckedState w14:val="2610" w14:font="MS Gothic"/>
          </w14:checkbox>
        </w:sdtPr>
        <w:sdtEndPr/>
        <w:sdtContent>
          <w:r w:rsidR="00C852C8">
            <w:rPr>
              <w:rFonts w:ascii="MS Gothic" w:eastAsia="MS Gothic" w:hAnsi="MS Gothic" w:hint="eastAsia"/>
            </w:rPr>
            <w:t>☐</w:t>
          </w:r>
        </w:sdtContent>
      </w:sdt>
      <w:r w:rsidR="00C57E3E">
        <w:t xml:space="preserve"> </w:t>
      </w:r>
      <w:r w:rsidR="00A67D2A">
        <w:t>d</w:t>
      </w:r>
      <w:r w:rsidR="004F365D">
        <w:t>e zonwering kan manueel bediend worden in alle ruimten</w:t>
      </w:r>
      <w:r w:rsidR="00E139B5">
        <w:t>.</w:t>
      </w:r>
    </w:p>
    <w:p w14:paraId="6A7E9BCC" w14:textId="748F5307" w:rsidR="004F365D" w:rsidRDefault="003153B6" w:rsidP="00733CD4">
      <w:pPr>
        <w:ind w:left="284"/>
        <w:jc w:val="left"/>
      </w:pPr>
      <w:sdt>
        <w:sdtPr>
          <w:alias w:val="Zonwering B"/>
          <w:tag w:val="Zonwering B"/>
          <w:id w:val="-589155162"/>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d</w:t>
      </w:r>
      <w:r w:rsidR="004F365D">
        <w:t>e zonwering wordt automatisch gestuurd</w:t>
      </w:r>
      <w:r w:rsidR="00E139B5">
        <w:t>,</w:t>
      </w:r>
      <w:r w:rsidR="004F365D">
        <w:t xml:space="preserve"> maar </w:t>
      </w:r>
      <w:r w:rsidR="00E139B5">
        <w:t xml:space="preserve">kan </w:t>
      </w:r>
      <w:r w:rsidR="004F365D">
        <w:t>door de gebruikers in specifieke gevallen manueel worden bediend in alle ruimten.</w:t>
      </w:r>
    </w:p>
    <w:p w14:paraId="0F68A1F3" w14:textId="47A434E4" w:rsidR="004F365D" w:rsidRDefault="004F365D" w:rsidP="003F65B2">
      <w:pPr>
        <w:pStyle w:val="Kop4"/>
      </w:pPr>
      <w:r>
        <w:t xml:space="preserve">Verblinding </w:t>
      </w:r>
    </w:p>
    <w:p w14:paraId="15D20F06" w14:textId="0CFE229F" w:rsidR="004F365D" w:rsidRDefault="003153B6" w:rsidP="00733CD4">
      <w:pPr>
        <w:ind w:left="284"/>
        <w:jc w:val="left"/>
      </w:pPr>
      <w:sdt>
        <w:sdtPr>
          <w:alias w:val="Verblinding A"/>
          <w:tag w:val="Verblinding A"/>
          <w:id w:val="-34518055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d</w:t>
      </w:r>
      <w:r w:rsidR="004F365D">
        <w:t>e verblindingstoepassing kan manueel bediend worden in alle ruimten</w:t>
      </w:r>
      <w:r w:rsidR="00E139B5">
        <w:t>.</w:t>
      </w:r>
    </w:p>
    <w:p w14:paraId="36971CB1" w14:textId="144CAFBB" w:rsidR="004F365D" w:rsidRDefault="003153B6" w:rsidP="00733CD4">
      <w:pPr>
        <w:ind w:left="284"/>
        <w:jc w:val="left"/>
      </w:pPr>
      <w:sdt>
        <w:sdtPr>
          <w:alias w:val="Verblinding B"/>
          <w:tag w:val="Verblinding B"/>
          <w:id w:val="-827357637"/>
          <w14:checkbox>
            <w14:checked w14:val="0"/>
            <w14:checkedState w14:val="2612" w14:font="MS Gothic"/>
            <w14:uncheckedState w14:val="2610" w14:font="MS Gothic"/>
          </w14:checkbox>
        </w:sdtPr>
        <w:sdtEndPr/>
        <w:sdtContent>
          <w:r w:rsidR="00FC02A8">
            <w:rPr>
              <w:rFonts w:ascii="MS Gothic" w:eastAsia="MS Gothic" w:hAnsi="MS Gothic" w:hint="eastAsia"/>
            </w:rPr>
            <w:t>☐</w:t>
          </w:r>
        </w:sdtContent>
      </w:sdt>
      <w:r w:rsidR="00C57E3E">
        <w:t xml:space="preserve"> </w:t>
      </w:r>
      <w:r w:rsidR="00A67D2A">
        <w:t>d</w:t>
      </w:r>
      <w:r w:rsidR="004F365D">
        <w:t>e verblindingstoepassing wordt automatisch gestuurd</w:t>
      </w:r>
      <w:r w:rsidR="0051544E">
        <w:t>,</w:t>
      </w:r>
      <w:r w:rsidR="004F365D">
        <w:t xml:space="preserve"> maar </w:t>
      </w:r>
      <w:r w:rsidR="00E139B5">
        <w:t xml:space="preserve">kan </w:t>
      </w:r>
      <w:r w:rsidR="004F365D">
        <w:t>door de gebruikers in specifieke gevallen manueel worden bediend in alle ruimten.</w:t>
      </w:r>
    </w:p>
    <w:p w14:paraId="4D308532" w14:textId="778A20D1" w:rsidR="004F365D" w:rsidRDefault="004F365D" w:rsidP="003F65B2">
      <w:pPr>
        <w:pStyle w:val="Kop4"/>
      </w:pPr>
      <w:r>
        <w:t>Temperatuur</w:t>
      </w:r>
      <w:r w:rsidR="00E65299">
        <w:t xml:space="preserve"> </w:t>
      </w:r>
      <w:r w:rsidR="00A67D2A">
        <w:t>winter</w:t>
      </w:r>
    </w:p>
    <w:p w14:paraId="44947F2D" w14:textId="421AF03C" w:rsidR="004F365D" w:rsidRPr="00FC02A8" w:rsidRDefault="004F365D" w:rsidP="003F65B2">
      <w:pPr>
        <w:ind w:left="284"/>
        <w:rPr>
          <w:i/>
          <w:iCs/>
        </w:rPr>
      </w:pPr>
      <w:r w:rsidRPr="00FC02A8">
        <w:rPr>
          <w:i/>
          <w:iCs/>
        </w:rPr>
        <w:t xml:space="preserve">De temperatuur kan worden </w:t>
      </w:r>
      <w:r w:rsidR="003F65B2" w:rsidRPr="00FC02A8">
        <w:rPr>
          <w:i/>
          <w:iCs/>
        </w:rPr>
        <w:t>geregeld</w:t>
      </w:r>
      <w:r w:rsidRPr="00FC02A8">
        <w:rPr>
          <w:i/>
          <w:iCs/>
        </w:rPr>
        <w:t xml:space="preserve"> door de gebruiker</w:t>
      </w:r>
      <w:r w:rsidR="004B5A0F">
        <w:rPr>
          <w:i/>
          <w:iCs/>
        </w:rPr>
        <w:t>s</w:t>
      </w:r>
      <w:r w:rsidRPr="00FC02A8">
        <w:rPr>
          <w:i/>
          <w:iCs/>
        </w:rPr>
        <w:t xml:space="preserve"> door</w:t>
      </w:r>
      <w:r w:rsidR="003F65B2" w:rsidRPr="00FC02A8">
        <w:rPr>
          <w:i/>
          <w:iCs/>
        </w:rPr>
        <w:t xml:space="preserve"> middel van</w:t>
      </w:r>
      <w:r w:rsidRPr="00FC02A8">
        <w:rPr>
          <w:i/>
          <w:iCs/>
        </w:rPr>
        <w:t>:</w:t>
      </w:r>
    </w:p>
    <w:p w14:paraId="7F9A8B1C" w14:textId="2521CEA9" w:rsidR="004F365D" w:rsidRDefault="003153B6" w:rsidP="003F65B2">
      <w:pPr>
        <w:ind w:left="284"/>
      </w:pPr>
      <w:sdt>
        <w:sdtPr>
          <w:alias w:val="Temp a"/>
          <w:tag w:val="Temp a"/>
          <w:id w:val="183070962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e</w:t>
      </w:r>
      <w:r w:rsidR="003F65B2">
        <w:t>en kamerthermostaat</w:t>
      </w:r>
    </w:p>
    <w:p w14:paraId="321919BE" w14:textId="6DFB8C3B" w:rsidR="003F65B2" w:rsidRDefault="003153B6" w:rsidP="003F65B2">
      <w:pPr>
        <w:ind w:left="284"/>
      </w:pPr>
      <w:sdt>
        <w:sdtPr>
          <w:alias w:val="Temp B"/>
          <w:tag w:val="Temp B"/>
          <w:id w:val="193967275"/>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e</w:t>
      </w:r>
      <w:r w:rsidR="00E139B5">
        <w:t>en t</w:t>
      </w:r>
      <w:r w:rsidR="003F65B2">
        <w:t>hermostatische kraan bij radiatoren</w:t>
      </w:r>
    </w:p>
    <w:p w14:paraId="77A45140" w14:textId="77777777" w:rsidR="00CB76EA" w:rsidRDefault="00CB76EA" w:rsidP="00CB76EA">
      <w:pPr>
        <w:pStyle w:val="Kop4"/>
      </w:pPr>
      <w:r>
        <w:t>Temperatuur zomer</w:t>
      </w:r>
    </w:p>
    <w:p w14:paraId="2FF0C328" w14:textId="1E7F016B" w:rsidR="00CB76EA" w:rsidRPr="00FC02A8" w:rsidRDefault="00CB76EA" w:rsidP="00CB76EA">
      <w:pPr>
        <w:ind w:left="284"/>
        <w:rPr>
          <w:i/>
          <w:iCs/>
        </w:rPr>
      </w:pPr>
      <w:r w:rsidRPr="00FC02A8">
        <w:rPr>
          <w:i/>
          <w:iCs/>
        </w:rPr>
        <w:t>De temperatuur kan worden geregeld door de gebruiker</w:t>
      </w:r>
      <w:r w:rsidR="004B5A0F">
        <w:rPr>
          <w:i/>
          <w:iCs/>
        </w:rPr>
        <w:t>s</w:t>
      </w:r>
      <w:r w:rsidRPr="00FC02A8">
        <w:rPr>
          <w:i/>
          <w:iCs/>
        </w:rPr>
        <w:t xml:space="preserve"> door middel van:</w:t>
      </w:r>
    </w:p>
    <w:p w14:paraId="017D6414" w14:textId="3126B0A4" w:rsidR="003F65B2" w:rsidRDefault="003153B6" w:rsidP="003F65B2">
      <w:pPr>
        <w:ind w:left="284"/>
      </w:pPr>
      <w:sdt>
        <w:sdtPr>
          <w:alias w:val="Temp C"/>
          <w:tag w:val="Temp C"/>
          <w:id w:val="1907264673"/>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h</w:t>
      </w:r>
      <w:r w:rsidR="003F65B2">
        <w:t>et openen van ramen in de zomer</w:t>
      </w:r>
    </w:p>
    <w:p w14:paraId="30A3F96F" w14:textId="5A8F8F5E" w:rsidR="003F65B2" w:rsidRDefault="003F65B2" w:rsidP="003F65B2">
      <w:pPr>
        <w:pStyle w:val="Kop4"/>
      </w:pPr>
      <w:r>
        <w:t>Verlichting</w:t>
      </w:r>
      <w:r w:rsidR="00E65299">
        <w:t xml:space="preserve"> algemeen</w:t>
      </w:r>
      <w:r w:rsidR="00CB76EA">
        <w:t xml:space="preserve"> </w:t>
      </w:r>
    </w:p>
    <w:p w14:paraId="430CB747" w14:textId="7CD98F4C" w:rsidR="003F65B2" w:rsidRDefault="003153B6" w:rsidP="003F65B2">
      <w:pPr>
        <w:ind w:left="284"/>
      </w:pPr>
      <w:sdt>
        <w:sdtPr>
          <w:alias w:val="Verlichting A"/>
          <w:tag w:val="Verlichting A"/>
          <w:id w:val="-666859166"/>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e gebruiker</w:t>
      </w:r>
      <w:r w:rsidR="004B5A0F">
        <w:t>s</w:t>
      </w:r>
      <w:r w:rsidR="003F65B2">
        <w:t xml:space="preserve"> </w:t>
      </w:r>
      <w:r w:rsidR="004B5A0F">
        <w:t xml:space="preserve">kunnen </w:t>
      </w:r>
      <w:r w:rsidR="003F65B2">
        <w:t>de verlichting aan</w:t>
      </w:r>
      <w:r w:rsidR="00C852C8">
        <w:t xml:space="preserve">- en </w:t>
      </w:r>
      <w:r w:rsidR="003F65B2">
        <w:t xml:space="preserve">uitzetten of dimmen per ruimte. </w:t>
      </w:r>
    </w:p>
    <w:p w14:paraId="72E94A75" w14:textId="6785E23D" w:rsidR="003F65B2" w:rsidRDefault="003153B6" w:rsidP="003F65B2">
      <w:pPr>
        <w:ind w:left="284"/>
      </w:pPr>
      <w:sdt>
        <w:sdtPr>
          <w:alias w:val="Verlichting B"/>
          <w:tag w:val="Verlichting B"/>
          <w:id w:val="929240873"/>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 xml:space="preserve">e gebruikers kunnen de verlichting per gebruikersgroep van 8 personen </w:t>
      </w:r>
      <w:r w:rsidR="004A3C10">
        <w:t>aan-</w:t>
      </w:r>
      <w:r w:rsidR="003F65B2">
        <w:t xml:space="preserve">/uitzetten of dimmen. </w:t>
      </w:r>
    </w:p>
    <w:p w14:paraId="5783E6F3" w14:textId="19F1B441" w:rsidR="00CB76EA" w:rsidRDefault="00CB76EA" w:rsidP="00CB76EA">
      <w:pPr>
        <w:pStyle w:val="Kop4"/>
      </w:pPr>
      <w:r>
        <w:t>Verlichting individueel</w:t>
      </w:r>
    </w:p>
    <w:p w14:paraId="423DAEBA" w14:textId="73F8A6B2" w:rsidR="003F65B2" w:rsidRDefault="003153B6" w:rsidP="003F65B2">
      <w:pPr>
        <w:ind w:left="284"/>
      </w:pPr>
      <w:sdt>
        <w:sdtPr>
          <w:alias w:val="Verlichting C"/>
          <w:tag w:val="Verlichting C"/>
          <w:id w:val="-6301391"/>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e gebruiker</w:t>
      </w:r>
      <w:r w:rsidR="004B5A0F">
        <w:t>s</w:t>
      </w:r>
      <w:r w:rsidR="003F65B2">
        <w:t xml:space="preserve"> </w:t>
      </w:r>
      <w:r w:rsidR="004B5A0F">
        <w:t xml:space="preserve">kunnen </w:t>
      </w:r>
      <w:r w:rsidR="003F65B2">
        <w:t xml:space="preserve">lokaal de verlichting aanpassen aan </w:t>
      </w:r>
      <w:r w:rsidR="00E139B5">
        <w:t xml:space="preserve">hun </w:t>
      </w:r>
      <w:r w:rsidR="003F65B2">
        <w:t>behoefte (bijvoorbeeld een bureaulamp)</w:t>
      </w:r>
      <w:r w:rsidR="00C852C8">
        <w:t>.</w:t>
      </w:r>
    </w:p>
    <w:p w14:paraId="2E911C29" w14:textId="41878393" w:rsidR="003F65B2" w:rsidRDefault="003F65B2" w:rsidP="003F65B2">
      <w:pPr>
        <w:pStyle w:val="Kop4"/>
      </w:pPr>
      <w:r>
        <w:t>Ventilatie</w:t>
      </w:r>
    </w:p>
    <w:p w14:paraId="06CF86B5" w14:textId="0A232FDB" w:rsidR="003F65B2" w:rsidRDefault="00A67D2A" w:rsidP="003F65B2">
      <w:pPr>
        <w:ind w:left="284"/>
      </w:pPr>
      <w:r>
        <w:t>D</w:t>
      </w:r>
      <w:r w:rsidR="003F65B2">
        <w:t>e gebruiker</w:t>
      </w:r>
      <w:r w:rsidR="004B5A0F">
        <w:t>s</w:t>
      </w:r>
      <w:r w:rsidR="003F65B2">
        <w:t xml:space="preserve"> </w:t>
      </w:r>
      <w:r w:rsidR="004B5A0F">
        <w:t xml:space="preserve">kunnen </w:t>
      </w:r>
      <w:r w:rsidR="003F65B2">
        <w:t>het ventilatiedebiet lokaal verhogen door:</w:t>
      </w:r>
    </w:p>
    <w:p w14:paraId="03F8D2DF" w14:textId="20B6044A" w:rsidR="003F65B2" w:rsidRDefault="003153B6" w:rsidP="003F65B2">
      <w:pPr>
        <w:ind w:left="284"/>
      </w:pPr>
      <w:sdt>
        <w:sdtPr>
          <w:alias w:val="Ventilatie A"/>
          <w:tag w:val="Ventilatie A"/>
          <w:id w:val="-375009134"/>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r</w:t>
      </w:r>
      <w:r w:rsidR="003F65B2">
        <w:t>amen</w:t>
      </w:r>
      <w:r w:rsidR="00E139B5">
        <w:t xml:space="preserve"> te openen</w:t>
      </w:r>
    </w:p>
    <w:p w14:paraId="0E89E507" w14:textId="0732BF35" w:rsidR="00FC02A8" w:rsidRDefault="003153B6" w:rsidP="00FC02A8">
      <w:pPr>
        <w:ind w:left="284"/>
      </w:pPr>
      <w:sdt>
        <w:sdtPr>
          <w:alias w:val="Ventilatie B"/>
          <w:tag w:val="Ventilatie B"/>
          <w:id w:val="-1109506360"/>
          <w14:checkbox>
            <w14:checked w14:val="0"/>
            <w14:checkedState w14:val="2612" w14:font="MS Gothic"/>
            <w14:uncheckedState w14:val="2610" w14:font="MS Gothic"/>
          </w14:checkbox>
        </w:sdtPr>
        <w:sdtEndPr/>
        <w:sdtContent>
          <w:r w:rsidR="00FC02A8">
            <w:rPr>
              <w:rFonts w:ascii="MS Gothic" w:eastAsia="MS Gothic" w:hAnsi="MS Gothic" w:hint="eastAsia"/>
            </w:rPr>
            <w:t>☐</w:t>
          </w:r>
        </w:sdtContent>
      </w:sdt>
      <w:r w:rsidR="00C57E3E">
        <w:t xml:space="preserve"> </w:t>
      </w:r>
      <w:r w:rsidR="00A67D2A">
        <w:t>h</w:t>
      </w:r>
      <w:r w:rsidR="003F65B2">
        <w:t>et ventilatiesysteem</w:t>
      </w:r>
      <w:r w:rsidR="00E139B5">
        <w:t xml:space="preserve"> individueel te regelen</w:t>
      </w:r>
      <w:r w:rsidR="003F65B2">
        <w:t xml:space="preserve"> </w:t>
      </w:r>
    </w:p>
    <w:p w14:paraId="1B5D2FE3" w14:textId="4C7062C4" w:rsidR="004F365D" w:rsidRPr="00FC02A8" w:rsidRDefault="003F65B2" w:rsidP="00733CD4">
      <w:pPr>
        <w:spacing w:after="0"/>
        <w:ind w:left="284"/>
        <w:jc w:val="left"/>
        <w:rPr>
          <w:i/>
          <w:iCs/>
        </w:rPr>
      </w:pPr>
      <w:r w:rsidRPr="00FC02A8">
        <w:rPr>
          <w:i/>
          <w:iCs/>
        </w:rPr>
        <w:lastRenderedPageBreak/>
        <w:t xml:space="preserve">Geef aan in welke ruimten er een individuele regeling van het ventilatiesysteem is voorzien. </w:t>
      </w:r>
    </w:p>
    <w:p w14:paraId="2FAF9662" w14:textId="48BE2194" w:rsidR="00FC02A8" w:rsidRDefault="00FC02A8" w:rsidP="00FC02A8">
      <w:pPr>
        <w:ind w:left="284"/>
      </w:pPr>
      <w:r>
        <w:object w:dxaOrig="1440" w:dyaOrig="1440" w14:anchorId="1E89EC4C">
          <v:shape id="_x0000_i1031" type="#_x0000_t75" style="width:486.75pt;height:70.5pt" o:ole="">
            <v:imagedata r:id="rId31" o:title=""/>
          </v:shape>
          <w:control r:id="rId32" w:name="TextBox71" w:shapeid="_x0000_i1031"/>
        </w:object>
      </w:r>
    </w:p>
    <w:p w14:paraId="3589B256" w14:textId="2B58ABA9" w:rsidR="00744078" w:rsidRDefault="00744078" w:rsidP="00733CD4">
      <w:pPr>
        <w:pStyle w:val="Kop4"/>
        <w:jc w:val="left"/>
      </w:pPr>
      <w:r>
        <w:t xml:space="preserve">Beperkingen </w:t>
      </w:r>
      <w:r w:rsidR="00E139B5">
        <w:t>met het oog op</w:t>
      </w:r>
      <w:r>
        <w:t xml:space="preserve"> veiligheid of algemeen comfort</w:t>
      </w:r>
    </w:p>
    <w:p w14:paraId="1FACEB63" w14:textId="406BA611" w:rsidR="00744078" w:rsidRPr="00FD1588" w:rsidRDefault="00E139B5" w:rsidP="00733CD4">
      <w:pPr>
        <w:spacing w:after="0"/>
        <w:ind w:left="284"/>
        <w:jc w:val="left"/>
        <w:rPr>
          <w:i/>
          <w:iCs/>
        </w:rPr>
      </w:pPr>
      <w:r>
        <w:rPr>
          <w:i/>
          <w:iCs/>
        </w:rPr>
        <w:t>Als</w:t>
      </w:r>
      <w:r w:rsidRPr="00FD1588">
        <w:rPr>
          <w:i/>
          <w:iCs/>
        </w:rPr>
        <w:t xml:space="preserve"> </w:t>
      </w:r>
      <w:r w:rsidR="00744078" w:rsidRPr="00FD1588">
        <w:rPr>
          <w:i/>
          <w:iCs/>
        </w:rPr>
        <w:t xml:space="preserve">een van de voorgaande optie niet mogelijk is </w:t>
      </w:r>
      <w:r w:rsidR="0051544E">
        <w:rPr>
          <w:i/>
          <w:iCs/>
        </w:rPr>
        <w:t>om</w:t>
      </w:r>
      <w:r w:rsidR="00744078" w:rsidRPr="00FD1588">
        <w:rPr>
          <w:i/>
          <w:iCs/>
        </w:rPr>
        <w:t xml:space="preserve"> veiligheidsredenen of </w:t>
      </w:r>
      <w:r w:rsidR="0051544E">
        <w:rPr>
          <w:i/>
          <w:iCs/>
        </w:rPr>
        <w:t xml:space="preserve">omwille van het </w:t>
      </w:r>
      <w:r w:rsidR="00744078" w:rsidRPr="00FD1588">
        <w:rPr>
          <w:i/>
          <w:iCs/>
        </w:rPr>
        <w:t>algemeen comfort</w:t>
      </w:r>
      <w:r>
        <w:rPr>
          <w:i/>
          <w:iCs/>
        </w:rPr>
        <w:t>, moet</w:t>
      </w:r>
      <w:r w:rsidR="00744078" w:rsidRPr="00FD1588">
        <w:rPr>
          <w:i/>
          <w:iCs/>
        </w:rPr>
        <w:t xml:space="preserve"> u </w:t>
      </w:r>
      <w:r>
        <w:rPr>
          <w:i/>
          <w:iCs/>
        </w:rPr>
        <w:t>dat</w:t>
      </w:r>
      <w:r w:rsidRPr="00FD1588">
        <w:rPr>
          <w:i/>
          <w:iCs/>
        </w:rPr>
        <w:t xml:space="preserve"> </w:t>
      </w:r>
      <w:r w:rsidR="00744078" w:rsidRPr="00FD1588">
        <w:rPr>
          <w:i/>
          <w:iCs/>
        </w:rPr>
        <w:t>hieronder motiveren.</w:t>
      </w:r>
    </w:p>
    <w:tbl>
      <w:tblPr>
        <w:tblStyle w:val="Tabelraster"/>
        <w:tblW w:w="0" w:type="auto"/>
        <w:tblInd w:w="284" w:type="dxa"/>
        <w:tblLook w:val="04A0" w:firstRow="1" w:lastRow="0" w:firstColumn="1" w:lastColumn="0" w:noHBand="0" w:noVBand="1"/>
      </w:tblPr>
      <w:tblGrid>
        <w:gridCol w:w="9629"/>
      </w:tblGrid>
      <w:tr w:rsidR="00B05A4A" w14:paraId="083F6FB6" w14:textId="77777777" w:rsidTr="00B05A4A">
        <w:trPr>
          <w:trHeight w:val="1134"/>
        </w:trPr>
        <w:tc>
          <w:tcPr>
            <w:tcW w:w="9913" w:type="dxa"/>
          </w:tcPr>
          <w:p w14:paraId="68D9D7FA" w14:textId="77777777" w:rsidR="00B05A4A" w:rsidRDefault="00B05A4A" w:rsidP="00744078"/>
        </w:tc>
      </w:tr>
    </w:tbl>
    <w:p w14:paraId="3D67795C" w14:textId="466E415F" w:rsidR="00744078" w:rsidRDefault="00744078" w:rsidP="00744078">
      <w:pPr>
        <w:ind w:left="284"/>
      </w:pPr>
    </w:p>
    <w:p w14:paraId="2FA75FF9" w14:textId="5B55A52B" w:rsidR="001036B3" w:rsidRDefault="001036B3" w:rsidP="00733CD4">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E139B5">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686BC1">
        <w:rPr>
          <w:rFonts w:cstheme="minorHAnsi"/>
          <w:i/>
          <w:iCs/>
          <w:szCs w:val="20"/>
        </w:rPr>
        <w:t>B</w:t>
      </w:r>
      <w:r w:rsidR="00265797">
        <w:rPr>
          <w:rFonts w:cstheme="minorHAnsi"/>
          <w:i/>
          <w:iCs/>
          <w:szCs w:val="20"/>
        </w:rPr>
        <w:t xml:space="preserve">eter’ moet </w:t>
      </w:r>
      <w:r>
        <w:rPr>
          <w:rFonts w:cstheme="minorHAnsi"/>
          <w:i/>
          <w:iCs/>
          <w:szCs w:val="20"/>
        </w:rPr>
        <w:t xml:space="preserve">minimaal bereikt worden om aan het criterium te voldoen. </w:t>
      </w:r>
    </w:p>
    <w:p w14:paraId="4319A1C2" w14:textId="44F8EDE7" w:rsidR="001036B3" w:rsidRDefault="001036B3" w:rsidP="001036B3">
      <w:pPr>
        <w:pStyle w:val="Bijschrift"/>
        <w:keepNext/>
        <w:ind w:left="284"/>
      </w:pPr>
      <w:r>
        <w:t xml:space="preserve">Tabel </w:t>
      </w:r>
      <w:r>
        <w:fldChar w:fldCharType="begin"/>
      </w:r>
      <w:r>
        <w:instrText>SEQ Tabel \* ARABIC</w:instrText>
      </w:r>
      <w:r>
        <w:fldChar w:fldCharType="separate"/>
      </w:r>
      <w:r w:rsidR="00C36542">
        <w:rPr>
          <w:noProof/>
        </w:rPr>
        <w:t>32</w:t>
      </w:r>
      <w:r>
        <w:fldChar w:fldCharType="end"/>
      </w:r>
      <w:r>
        <w:t>: invloedsmogelijkheden van de gebruiker</w:t>
      </w:r>
    </w:p>
    <w:tbl>
      <w:tblPr>
        <w:tblStyle w:val="Stijl1"/>
        <w:tblW w:w="9639" w:type="dxa"/>
        <w:tblInd w:w="284" w:type="dxa"/>
        <w:tblCellMar>
          <w:left w:w="0" w:type="dxa"/>
          <w:right w:w="0" w:type="dxa"/>
        </w:tblCellMar>
        <w:tblLook w:val="04A0" w:firstRow="1" w:lastRow="0" w:firstColumn="1" w:lastColumn="0" w:noHBand="0" w:noVBand="1"/>
      </w:tblPr>
      <w:tblGrid>
        <w:gridCol w:w="425"/>
        <w:gridCol w:w="1288"/>
        <w:gridCol w:w="7"/>
        <w:gridCol w:w="104"/>
        <w:gridCol w:w="6"/>
        <w:gridCol w:w="7809"/>
      </w:tblGrid>
      <w:tr w:rsidR="004C3862" w:rsidRPr="003F173C" w14:paraId="2EFA18C8"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0" w:type="dxa"/>
            <w:gridSpan w:val="3"/>
          </w:tcPr>
          <w:p w14:paraId="364D4598" w14:textId="77777777" w:rsidR="004C3862" w:rsidRPr="003F173C" w:rsidRDefault="004C3862" w:rsidP="004C3862">
            <w:r>
              <w:t>p</w:t>
            </w:r>
            <w:r w:rsidRPr="003F173C">
              <w:t>restatieniveau</w:t>
            </w:r>
          </w:p>
        </w:tc>
        <w:tc>
          <w:tcPr>
            <w:tcW w:w="110" w:type="dxa"/>
            <w:gridSpan w:val="2"/>
            <w:tcBorders>
              <w:top w:val="nil"/>
              <w:bottom w:val="nil"/>
            </w:tcBorders>
          </w:tcPr>
          <w:p w14:paraId="4D739B5B" w14:textId="77777777" w:rsidR="004C3862" w:rsidRDefault="004C3862" w:rsidP="004C3862">
            <w:pPr>
              <w:cnfStyle w:val="100000000000" w:firstRow="1" w:lastRow="0" w:firstColumn="0" w:lastColumn="0" w:oddVBand="0" w:evenVBand="0" w:oddHBand="0" w:evenHBand="0" w:firstRowFirstColumn="0" w:firstRowLastColumn="0" w:lastRowFirstColumn="0" w:lastRowLastColumn="0"/>
            </w:pPr>
          </w:p>
        </w:tc>
        <w:tc>
          <w:tcPr>
            <w:tcW w:w="7809" w:type="dxa"/>
          </w:tcPr>
          <w:p w14:paraId="671BC24E" w14:textId="77777777" w:rsidR="004C3862" w:rsidRPr="003F173C" w:rsidRDefault="004C3862"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491329F3" w14:textId="77777777" w:rsidTr="005F0348">
        <w:sdt>
          <w:sdtPr>
            <w:alias w:val="GEB11 Uitstekend"/>
            <w:tag w:val="BIN1 uitstekend"/>
            <w:id w:val="-20244645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4B958074" w14:textId="0EEE5F04" w:rsidR="005F0348" w:rsidRPr="003F173C" w:rsidRDefault="005F0348" w:rsidP="005F0348">
                <w:r w:rsidRPr="003F173C">
                  <w:rPr>
                    <w:rFonts w:ascii="MS Gothic" w:eastAsia="MS Gothic" w:hAnsi="MS Gothic" w:hint="eastAsia"/>
                  </w:rPr>
                  <w:t>☐</w:t>
                </w:r>
              </w:p>
            </w:tc>
          </w:sdtContent>
        </w:sdt>
        <w:tc>
          <w:tcPr>
            <w:tcW w:w="1288" w:type="dxa"/>
          </w:tcPr>
          <w:p w14:paraId="416DCD23" w14:textId="7C391AC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1" w:type="dxa"/>
            <w:gridSpan w:val="2"/>
            <w:tcBorders>
              <w:top w:val="nil"/>
              <w:bottom w:val="nil"/>
            </w:tcBorders>
          </w:tcPr>
          <w:p w14:paraId="2C63A03E"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244D6B1E" w14:textId="327E4648"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alle van de hier opgesomde aspecten worden invloedmogelijkheden voor de gebruiker gerealiseerd</w:t>
            </w:r>
            <w:r>
              <w:rPr>
                <w:lang w:val="nl-NL" w:eastAsia="nl-BE"/>
              </w:rPr>
              <w:t>.</w:t>
            </w:r>
          </w:p>
        </w:tc>
      </w:tr>
      <w:tr w:rsidR="005F0348" w:rsidRPr="003F173C" w14:paraId="7D93A06D" w14:textId="77777777" w:rsidTr="005F0348">
        <w:sdt>
          <w:sdtPr>
            <w:alias w:val="GEB11 beter"/>
            <w:tag w:val="BIN1 beter"/>
            <w:id w:val="-21064904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7F3D3720" w14:textId="015EAF32" w:rsidR="005F0348" w:rsidRPr="003F173C" w:rsidRDefault="005F0348" w:rsidP="005F0348">
                <w:r w:rsidRPr="003F173C">
                  <w:rPr>
                    <w:rFonts w:ascii="MS Gothic" w:eastAsia="MS Gothic" w:hAnsi="MS Gothic" w:hint="eastAsia"/>
                  </w:rPr>
                  <w:t>☐</w:t>
                </w:r>
              </w:p>
            </w:tc>
          </w:sdtContent>
        </w:sdt>
        <w:tc>
          <w:tcPr>
            <w:tcW w:w="1288" w:type="dxa"/>
          </w:tcPr>
          <w:p w14:paraId="6A78BD62" w14:textId="7B2FD42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1" w:type="dxa"/>
            <w:gridSpan w:val="2"/>
            <w:tcBorders>
              <w:top w:val="nil"/>
              <w:bottom w:val="nil"/>
            </w:tcBorders>
          </w:tcPr>
          <w:p w14:paraId="3506550F"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09903D7D" w14:textId="0C7DE471"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min</w:t>
            </w:r>
            <w:r>
              <w:rPr>
                <w:lang w:val="nl-NL" w:eastAsia="nl-BE"/>
              </w:rPr>
              <w:t>.</w:t>
            </w:r>
            <w:r w:rsidRPr="00E803B2">
              <w:rPr>
                <w:lang w:val="nl-NL" w:eastAsia="nl-BE"/>
              </w:rPr>
              <w:t xml:space="preserve"> 5 van de hier opgesomde aspecten worden invloedmogelijkheden voor de gebruiker gerealiseerd</w:t>
            </w:r>
            <w:r>
              <w:rPr>
                <w:lang w:val="nl-NL" w:eastAsia="nl-BE"/>
              </w:rPr>
              <w:t>.</w:t>
            </w:r>
          </w:p>
        </w:tc>
      </w:tr>
      <w:tr w:rsidR="005F0348" w:rsidRPr="003F173C" w14:paraId="6C65B142" w14:textId="77777777" w:rsidTr="005F0348">
        <w:sdt>
          <w:sdtPr>
            <w:alias w:val="GEB11 goed"/>
            <w:tag w:val="BIN1 goed"/>
            <w:id w:val="6872532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237E6265" w14:textId="79299D54" w:rsidR="005F0348" w:rsidRPr="003F173C" w:rsidRDefault="005F0348" w:rsidP="005F0348">
                <w:r>
                  <w:rPr>
                    <w:rFonts w:ascii="MS Gothic" w:eastAsia="MS Gothic" w:hAnsi="MS Gothic" w:hint="eastAsia"/>
                  </w:rPr>
                  <w:t>☐</w:t>
                </w:r>
              </w:p>
            </w:tc>
          </w:sdtContent>
        </w:sdt>
        <w:tc>
          <w:tcPr>
            <w:tcW w:w="1288" w:type="dxa"/>
          </w:tcPr>
          <w:p w14:paraId="42918CA4" w14:textId="31628A8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1" w:type="dxa"/>
            <w:gridSpan w:val="2"/>
            <w:tcBorders>
              <w:top w:val="nil"/>
              <w:bottom w:val="nil"/>
            </w:tcBorders>
          </w:tcPr>
          <w:p w14:paraId="64CD4226"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76D1DF05" w14:textId="3A5025DC"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min. 3 van de hier opgesomde aspecten worden invloedmogelijkheden voor de gebruiker gerealiseerd</w:t>
            </w:r>
            <w:r>
              <w:rPr>
                <w:lang w:val="nl-NL" w:eastAsia="nl-BE"/>
              </w:rPr>
              <w:t>.</w:t>
            </w:r>
          </w:p>
        </w:tc>
      </w:tr>
    </w:tbl>
    <w:bookmarkStart w:id="56" w:name="GEB12"/>
    <w:p w14:paraId="3CCAA599" w14:textId="3CD7581F" w:rsidR="007778F9" w:rsidRDefault="003153B6" w:rsidP="00395C2F">
      <w:pPr>
        <w:pStyle w:val="Kop3"/>
      </w:pPr>
      <w:sdt>
        <w:sdtPr>
          <w:rPr>
            <w:color w:val="70AD47" w:themeColor="accent6"/>
          </w:rPr>
          <w:alias w:val="GEB 1.2"/>
          <w:tag w:val="GEB 1.2"/>
          <w:id w:val="1674997061"/>
          <w14:checkbox>
            <w14:checked w14:val="0"/>
            <w14:checkedState w14:val="2612" w14:font="MS Gothic"/>
            <w14:uncheckedState w14:val="2610" w14:font="MS Gothic"/>
          </w14:checkbox>
        </w:sdtPr>
        <w:sdtEndPr/>
        <w:sdtContent>
          <w:r w:rsidR="00C57E3E" w:rsidRPr="00733CD4">
            <w:rPr>
              <w:rFonts w:ascii="MS Gothic" w:eastAsia="MS Gothic" w:hAnsi="MS Gothic"/>
              <w:color w:val="70AD47" w:themeColor="accent6"/>
            </w:rPr>
            <w:t>☐</w:t>
          </w:r>
        </w:sdtContent>
      </w:sdt>
      <w:r w:rsidR="007778F9">
        <w:t xml:space="preserve"> GEB 1.2: Innovatieve oplossingen</w:t>
      </w:r>
      <w:bookmarkEnd w:id="56"/>
    </w:p>
    <w:p w14:paraId="1FDA83B6" w14:textId="30EAF391" w:rsidR="004F365D" w:rsidRPr="004F365D" w:rsidRDefault="004F365D" w:rsidP="00733CD4">
      <w:pPr>
        <w:ind w:left="284"/>
        <w:jc w:val="left"/>
        <w:rPr>
          <w:i/>
          <w:iCs/>
        </w:rPr>
      </w:pPr>
      <w:r w:rsidRPr="004F365D">
        <w:rPr>
          <w:i/>
          <w:iCs/>
        </w:rPr>
        <w:t xml:space="preserve">Welke andere technieken dan </w:t>
      </w:r>
      <w:r w:rsidR="00265797">
        <w:rPr>
          <w:i/>
          <w:iCs/>
        </w:rPr>
        <w:t>de technieken</w:t>
      </w:r>
      <w:r w:rsidR="00265797" w:rsidRPr="004F365D">
        <w:rPr>
          <w:i/>
          <w:iCs/>
        </w:rPr>
        <w:t xml:space="preserve"> </w:t>
      </w:r>
      <w:r w:rsidRPr="004F365D">
        <w:rPr>
          <w:i/>
          <w:iCs/>
        </w:rPr>
        <w:t xml:space="preserve">beschreven in GEB 1.1 worden ingezet om het gebruikscomfort of de invloed van de gebruiker op de omgevende comfortparameters te verhogen? </w:t>
      </w:r>
      <w:r>
        <w:rPr>
          <w:i/>
          <w:iCs/>
        </w:rPr>
        <w:t xml:space="preserve">Licht kort toe hoe </w:t>
      </w:r>
      <w:r w:rsidR="00265797">
        <w:rPr>
          <w:i/>
          <w:iCs/>
        </w:rPr>
        <w:t xml:space="preserve">die </w:t>
      </w:r>
      <w:r>
        <w:rPr>
          <w:i/>
          <w:iCs/>
        </w:rPr>
        <w:t>het gebruikscomfort verhogen.</w:t>
      </w:r>
    </w:p>
    <w:tbl>
      <w:tblPr>
        <w:tblStyle w:val="Tabelraster"/>
        <w:tblW w:w="0" w:type="auto"/>
        <w:tblInd w:w="284" w:type="dxa"/>
        <w:tblLook w:val="04A0" w:firstRow="1" w:lastRow="0" w:firstColumn="1" w:lastColumn="0" w:noHBand="0" w:noVBand="1"/>
      </w:tblPr>
      <w:tblGrid>
        <w:gridCol w:w="9629"/>
      </w:tblGrid>
      <w:tr w:rsidR="00B05A4A" w14:paraId="60AF079A" w14:textId="77777777" w:rsidTr="00B05A4A">
        <w:trPr>
          <w:trHeight w:val="1701"/>
        </w:trPr>
        <w:tc>
          <w:tcPr>
            <w:tcW w:w="9913" w:type="dxa"/>
          </w:tcPr>
          <w:p w14:paraId="05A687A9" w14:textId="77777777" w:rsidR="00B05A4A" w:rsidRDefault="00B05A4A" w:rsidP="004F365D"/>
        </w:tc>
      </w:tr>
    </w:tbl>
    <w:p w14:paraId="0B86DA81" w14:textId="172C5439" w:rsidR="004F365D" w:rsidRPr="004F365D" w:rsidRDefault="004F365D" w:rsidP="004F365D">
      <w:pPr>
        <w:ind w:left="284"/>
      </w:pPr>
    </w:p>
    <w:p w14:paraId="33CB6849" w14:textId="1D6C7D3B" w:rsidR="00D82262" w:rsidRPr="00D82262" w:rsidRDefault="00D82262" w:rsidP="00D82262">
      <w:pPr>
        <w:rPr>
          <w:sz w:val="2"/>
          <w:szCs w:val="2"/>
        </w:rPr>
      </w:pPr>
      <w:r>
        <w:br w:type="column"/>
      </w:r>
    </w:p>
    <w:p w14:paraId="15F38E0D" w14:textId="1430EB9B" w:rsidR="004E6742" w:rsidRDefault="00241832" w:rsidP="006C57AA">
      <w:pPr>
        <w:pStyle w:val="Kop1"/>
      </w:pPr>
      <w:r>
        <w:t>Deel III</w:t>
      </w:r>
      <w:r w:rsidR="00571EFF">
        <w:t xml:space="preserve"> [B]</w:t>
      </w:r>
      <w:r>
        <w:t>: G</w:t>
      </w:r>
      <w:r w:rsidR="00E23895">
        <w:t xml:space="preserve">EBOUW </w:t>
      </w:r>
      <w:r w:rsidR="00D67163">
        <w:t>–</w:t>
      </w:r>
      <w:r w:rsidR="00E23895">
        <w:t xml:space="preserve"> </w:t>
      </w:r>
      <w:proofErr w:type="spellStart"/>
      <w:r w:rsidR="00E23895">
        <w:t>planet</w:t>
      </w:r>
      <w:proofErr w:type="spellEnd"/>
    </w:p>
    <w:p w14:paraId="1937E152" w14:textId="77777777" w:rsidR="00D67163" w:rsidRPr="00E52A5C" w:rsidRDefault="00D67163" w:rsidP="00D67163">
      <w:pPr>
        <w:rPr>
          <w:sz w:val="16"/>
          <w:szCs w:val="16"/>
        </w:rPr>
      </w:pPr>
    </w:p>
    <w:p w14:paraId="4847CEF9" w14:textId="1F3A8CF6" w:rsidR="0082027B" w:rsidRDefault="00E23895" w:rsidP="006C57AA">
      <w:pPr>
        <w:pStyle w:val="Kop2"/>
      </w:pPr>
      <w:bookmarkStart w:id="57" w:name="ENE1"/>
      <w:r>
        <w:t>ENE 1: Energieprestatie</w:t>
      </w:r>
      <w:bookmarkEnd w:id="57"/>
    </w:p>
    <w:p w14:paraId="4E9BBB41" w14:textId="2997EE01" w:rsidR="006E30FD" w:rsidRPr="004F549E" w:rsidRDefault="006E30FD" w:rsidP="00733CD4">
      <w:pPr>
        <w:jc w:val="left"/>
        <w:rPr>
          <w:rStyle w:val="Intensievebenadrukking"/>
          <w:rFonts w:cstheme="minorHAnsi"/>
          <w:b/>
          <w:i/>
          <w:iCs w:val="0"/>
        </w:rPr>
      </w:pPr>
      <w:r>
        <w:rPr>
          <w:i/>
          <w:iCs/>
        </w:rPr>
        <w:t xml:space="preserve">Om opnieuw </w:t>
      </w:r>
      <w:r w:rsidR="00230AC3">
        <w:rPr>
          <w:i/>
          <w:iCs/>
        </w:rPr>
        <w:t xml:space="preserve">een </w:t>
      </w:r>
      <w:r>
        <w:rPr>
          <w:i/>
          <w:iCs/>
        </w:rPr>
        <w:t>overzicht te krijgen van alle criteria</w:t>
      </w:r>
      <w:r w:rsidR="00265797">
        <w:rPr>
          <w:i/>
          <w:iCs/>
        </w:rPr>
        <w:t>, 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58" w:name="ENE11"/>
    <w:p w14:paraId="4FB5993A" w14:textId="1D97EF46" w:rsidR="007778F9" w:rsidRDefault="003153B6" w:rsidP="00395C2F">
      <w:pPr>
        <w:pStyle w:val="Kop3"/>
      </w:pPr>
      <w:sdt>
        <w:sdtPr>
          <w:rPr>
            <w:color w:val="FF0000"/>
          </w:rPr>
          <w:alias w:val="ENE 1.1"/>
          <w:tag w:val="ENE 1.1"/>
          <w:id w:val="193124027"/>
          <w14:checkbox>
            <w14:checked w14:val="0"/>
            <w14:checkedState w14:val="2612" w14:font="MS Gothic"/>
            <w14:uncheckedState w14:val="2610" w14:font="MS Gothic"/>
          </w14:checkbox>
        </w:sdtPr>
        <w:sdtEndPr/>
        <w:sdtContent>
          <w:r w:rsidR="00C57E3E" w:rsidRPr="00733CD4">
            <w:rPr>
              <w:rFonts w:ascii="MS Gothic" w:eastAsia="MS Gothic" w:hAnsi="MS Gothic"/>
              <w:color w:val="FF0000"/>
            </w:rPr>
            <w:t>☐</w:t>
          </w:r>
        </w:sdtContent>
      </w:sdt>
      <w:r w:rsidR="007778F9">
        <w:t xml:space="preserve"> ENE 1.1: Energieprestatie</w:t>
      </w:r>
      <w:bookmarkEnd w:id="58"/>
      <w:r w:rsidR="008D2E46">
        <w:t>:</w:t>
      </w:r>
    </w:p>
    <w:p w14:paraId="37527A02" w14:textId="539D94A1" w:rsidR="008D2E46" w:rsidRPr="00733CD4" w:rsidRDefault="008D2E46" w:rsidP="00733CD4">
      <w:pPr>
        <w:jc w:val="left"/>
        <w:rPr>
          <w:rStyle w:val="Intensieveverwijzing"/>
        </w:rPr>
      </w:pPr>
      <w:r w:rsidRPr="00733CD4">
        <w:rPr>
          <w:rStyle w:val="Intensieveverwijzing"/>
        </w:rPr>
        <w:t xml:space="preserve">Stavingsdocument: ENE1-1_EPBVerslag. </w:t>
      </w:r>
      <w:r w:rsidR="00265797" w:rsidRPr="00733CD4">
        <w:rPr>
          <w:rStyle w:val="Intensieveverwijzing"/>
        </w:rPr>
        <w:t>Om aan te tonen dat voldaan is</w:t>
      </w:r>
      <w:r w:rsidR="001B643B" w:rsidRPr="00733CD4">
        <w:rPr>
          <w:rStyle w:val="Intensieveverwijzing"/>
        </w:rPr>
        <w:t xml:space="preserve"> aan het geldende energieprestatie</w:t>
      </w:r>
      <w:r w:rsidR="00265797" w:rsidRPr="00733CD4">
        <w:rPr>
          <w:rStyle w:val="Intensieveverwijzing"/>
        </w:rPr>
        <w:t>niveau,</w:t>
      </w:r>
      <w:r w:rsidR="001B643B" w:rsidRPr="00733CD4">
        <w:rPr>
          <w:rStyle w:val="Intensieveverwijzing"/>
        </w:rPr>
        <w:t xml:space="preserve"> </w:t>
      </w:r>
      <w:r w:rsidR="00265797" w:rsidRPr="00733CD4">
        <w:rPr>
          <w:rStyle w:val="Intensieveverwijzing"/>
        </w:rPr>
        <w:t>bezorgt u</w:t>
      </w:r>
      <w:r w:rsidR="001B643B" w:rsidRPr="00733CD4">
        <w:rPr>
          <w:rStyle w:val="Intensieveverwijzing"/>
        </w:rPr>
        <w:t xml:space="preserve"> het EPB-verslag voor het project </w:t>
      </w:r>
      <w:r w:rsidR="00265797" w:rsidRPr="00733CD4">
        <w:rPr>
          <w:rStyle w:val="Intensieveverwijzing"/>
        </w:rPr>
        <w:t>in kwestie</w:t>
      </w:r>
      <w:r w:rsidR="001B643B" w:rsidRPr="00733CD4">
        <w:rPr>
          <w:rStyle w:val="Intensieveverwijzing"/>
        </w:rPr>
        <w:t xml:space="preserve"> aan het VIPA (bij het aanvraagdossier of </w:t>
      </w:r>
      <w:r w:rsidR="00903711" w:rsidRPr="00733CD4">
        <w:rPr>
          <w:rStyle w:val="Intensieveverwijzing"/>
        </w:rPr>
        <w:t>zo snel mogelijk na het verkrijgen</w:t>
      </w:r>
      <w:r w:rsidR="004D7545" w:rsidRPr="00733CD4">
        <w:rPr>
          <w:rStyle w:val="Intensieveverwijzing"/>
        </w:rPr>
        <w:t xml:space="preserve"> ervan</w:t>
      </w:r>
      <w:r w:rsidR="001B643B" w:rsidRPr="00733CD4">
        <w:rPr>
          <w:rStyle w:val="Intensieveverwijzing"/>
        </w:rPr>
        <w:t>)</w:t>
      </w:r>
      <w:r w:rsidRPr="00733CD4">
        <w:rPr>
          <w:rStyle w:val="Intensieveverwijzing"/>
        </w:rPr>
        <w:t>.</w:t>
      </w:r>
    </w:p>
    <w:p w14:paraId="60C07767" w14:textId="55D937B4" w:rsidR="00310085" w:rsidRDefault="00310085" w:rsidP="00310085">
      <w:pPr>
        <w:pStyle w:val="Kop4"/>
      </w:pPr>
      <w:r>
        <w:t xml:space="preserve">Nieuwbouw </w:t>
      </w:r>
      <w:r w:rsidR="00734511">
        <w:t xml:space="preserve">(of hiermee gelijkgesteld) - </w:t>
      </w:r>
      <w:r>
        <w:t>Vlaanderen</w:t>
      </w:r>
    </w:p>
    <w:p w14:paraId="088A5F6F" w14:textId="2D0CF3AB" w:rsidR="00D94375" w:rsidRPr="00B703B1" w:rsidRDefault="00D94375" w:rsidP="00733CD4">
      <w:pPr>
        <w:ind w:left="284"/>
        <w:jc w:val="left"/>
        <w:rPr>
          <w:i/>
          <w:iCs/>
        </w:rPr>
      </w:pPr>
      <w:bookmarkStart w:id="59" w:name="_Ref63936536"/>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Pr>
          <w:i/>
          <w:iCs/>
        </w:rPr>
        <w:t xml:space="preserve">de EPB-eis E-peil, het E-peil om 10% beter te doen dan de EPB-regelgeving en het </w:t>
      </w:r>
      <w:r w:rsidRPr="00B703B1">
        <w:rPr>
          <w:i/>
          <w:iCs/>
        </w:rPr>
        <w:t xml:space="preserve">gerealiseerde E-peil </w:t>
      </w:r>
      <w:r>
        <w:rPr>
          <w:i/>
          <w:iCs/>
        </w:rPr>
        <w:t xml:space="preserve">in en voeg het EPB-verslag als bijlage toe aan dit PvE. </w:t>
      </w:r>
    </w:p>
    <w:p w14:paraId="18802CD1" w14:textId="23CB44A0" w:rsidR="00A912A0" w:rsidRDefault="00A912A0" w:rsidP="00863CBD">
      <w:pPr>
        <w:pStyle w:val="Bijschrift"/>
        <w:keepNext/>
        <w:ind w:left="284"/>
      </w:pPr>
      <w:r>
        <w:t xml:space="preserve">Tabel </w:t>
      </w:r>
      <w:r>
        <w:fldChar w:fldCharType="begin"/>
      </w:r>
      <w:r>
        <w:instrText>SEQ Tabel \* ARABIC</w:instrText>
      </w:r>
      <w:r>
        <w:fldChar w:fldCharType="separate"/>
      </w:r>
      <w:r w:rsidR="00C36542">
        <w:rPr>
          <w:noProof/>
        </w:rPr>
        <w:t>33</w:t>
      </w:r>
      <w:r>
        <w:fldChar w:fldCharType="end"/>
      </w:r>
      <w:r>
        <w:t>: E-peil nieuwbouw</w:t>
      </w:r>
      <w:bookmarkEnd w:id="59"/>
    </w:p>
    <w:tbl>
      <w:tblPr>
        <w:tblStyle w:val="Stijl1"/>
        <w:tblW w:w="9639" w:type="dxa"/>
        <w:tblInd w:w="284" w:type="dxa"/>
        <w:tblCellMar>
          <w:left w:w="0" w:type="dxa"/>
          <w:right w:w="0" w:type="dxa"/>
        </w:tblCellMar>
        <w:tblLook w:val="04A0" w:firstRow="1" w:lastRow="0" w:firstColumn="1" w:lastColumn="0" w:noHBand="0" w:noVBand="1"/>
      </w:tblPr>
      <w:tblGrid>
        <w:gridCol w:w="2830"/>
        <w:gridCol w:w="113"/>
        <w:gridCol w:w="3294"/>
        <w:gridCol w:w="113"/>
        <w:gridCol w:w="3289"/>
      </w:tblGrid>
      <w:tr w:rsidR="00BF5D00" w14:paraId="380C5BDF" w14:textId="4ABB90C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7936003" w14:textId="38DD6C02" w:rsidR="00BF5D00" w:rsidRDefault="00BF5D00" w:rsidP="00EA2337">
            <w:pPr>
              <w:jc w:val="center"/>
            </w:pPr>
            <w:bookmarkStart w:id="60" w:name="_Hlk105508096"/>
            <w:r>
              <w:t xml:space="preserve">EPB-eis E-peil </w:t>
            </w:r>
          </w:p>
        </w:tc>
        <w:tc>
          <w:tcPr>
            <w:tcW w:w="113" w:type="dxa"/>
            <w:tcBorders>
              <w:top w:val="nil"/>
              <w:bottom w:val="nil"/>
            </w:tcBorders>
          </w:tcPr>
          <w:p w14:paraId="230BECE6"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tcPr>
          <w:p w14:paraId="3CE71E19" w14:textId="47EE7BB0"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EPB-eis E-peil 10% beter</w:t>
            </w:r>
          </w:p>
        </w:tc>
        <w:tc>
          <w:tcPr>
            <w:tcW w:w="113" w:type="dxa"/>
            <w:tcBorders>
              <w:top w:val="nil"/>
              <w:bottom w:val="nil"/>
            </w:tcBorders>
          </w:tcPr>
          <w:p w14:paraId="47147075"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tcPr>
          <w:p w14:paraId="55842D7D" w14:textId="499DD580"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gerealiseerd E-peil</w:t>
            </w:r>
          </w:p>
        </w:tc>
      </w:tr>
      <w:tr w:rsidR="00BF5D00" w14:paraId="68A9F80C" w14:textId="64DF7F55" w:rsidTr="00BF5D00">
        <w:sdt>
          <w:sdtPr>
            <w:rPr>
              <w:color w:val="5B9BD5" w:themeColor="accent5"/>
            </w:rPr>
            <w:id w:val="424089098"/>
            <w:placeholder>
              <w:docPart w:val="7AF189A9EC904DF2AE0FE74008DFCAA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677F082B" w14:textId="6CA8CAFB" w:rsidR="00BF5D00" w:rsidRDefault="00501B0F" w:rsidP="00EA2337">
                <w:pPr>
                  <w:jc w:val="center"/>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65A2FC1B"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184792247"/>
            <w:placeholder>
              <w:docPart w:val="BF7DAA56C1F3421684F96610772BA7FC"/>
            </w:placeholder>
            <w:showingPlcHdr/>
          </w:sdtPr>
          <w:sdtEndPr/>
          <w:sdtContent>
            <w:tc>
              <w:tcPr>
                <w:tcW w:w="3294" w:type="dxa"/>
              </w:tcPr>
              <w:p w14:paraId="3A0DE4CC" w14:textId="171FB33C" w:rsidR="00BF5D00"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6DAAC8CB"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EpeilNB"/>
            <w:tag w:val="EpeilNB"/>
            <w:id w:val="-226994177"/>
            <w:placeholder>
              <w:docPart w:val="1FF263982C74405CB57FD678425145DD"/>
            </w:placeholder>
            <w:showingPlcHdr/>
          </w:sdtPr>
          <w:sdtEndPr/>
          <w:sdtContent>
            <w:tc>
              <w:tcPr>
                <w:tcW w:w="3289" w:type="dxa"/>
              </w:tcPr>
              <w:p w14:paraId="6021966A" w14:textId="1C69C9F0" w:rsidR="00BF5D00" w:rsidRPr="00B703B1"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r>
    </w:tbl>
    <w:bookmarkEnd w:id="60"/>
    <w:p w14:paraId="289BCEF1" w14:textId="3005619F" w:rsidR="00C011B4" w:rsidRPr="00571EFF" w:rsidRDefault="00863CBD" w:rsidP="00733CD4">
      <w:pPr>
        <w:spacing w:before="240" w:line="240" w:lineRule="auto"/>
        <w:ind w:left="284"/>
        <w:jc w:val="left"/>
        <w:textAlignment w:val="baseline"/>
        <w:rPr>
          <w:rFonts w:cstheme="minorHAnsi"/>
          <w:i/>
          <w:iCs/>
          <w:szCs w:val="20"/>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minimaal bereikt worden om aan het criteri</w:t>
      </w:r>
      <w:r w:rsidR="00C011B4">
        <w:rPr>
          <w:rFonts w:cstheme="minorHAnsi"/>
          <w:i/>
          <w:iCs/>
          <w:szCs w:val="20"/>
        </w:rPr>
        <w:t>um</w:t>
      </w:r>
      <w:r>
        <w:rPr>
          <w:rFonts w:cstheme="minorHAnsi"/>
          <w:i/>
          <w:iCs/>
          <w:szCs w:val="20"/>
        </w:rPr>
        <w:t xml:space="preserve"> te voldoen. </w:t>
      </w:r>
    </w:p>
    <w:p w14:paraId="6993F27A" w14:textId="4739C178" w:rsidR="00863CBD" w:rsidRDefault="00863CBD" w:rsidP="00863CBD">
      <w:pPr>
        <w:pStyle w:val="Bijschrift"/>
        <w:keepNext/>
        <w:ind w:left="284"/>
      </w:pPr>
      <w:r>
        <w:t xml:space="preserve">Tabel </w:t>
      </w:r>
      <w:r>
        <w:fldChar w:fldCharType="begin"/>
      </w:r>
      <w:r>
        <w:instrText>SEQ Tabel \* ARABIC</w:instrText>
      </w:r>
      <w:r>
        <w:fldChar w:fldCharType="separate"/>
      </w:r>
      <w:r w:rsidR="00C36542">
        <w:rPr>
          <w:noProof/>
        </w:rPr>
        <w:t>34</w:t>
      </w:r>
      <w:r>
        <w:fldChar w:fldCharType="end"/>
      </w:r>
      <w:r>
        <w:t xml:space="preserve">: </w:t>
      </w:r>
      <w:r w:rsidR="00633D10">
        <w:t>energieprestatie nieuwbouw</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2653D89D" w14:textId="0CBAEC0A"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gridSpan w:val="3"/>
          </w:tcPr>
          <w:p w14:paraId="2C5397E6" w14:textId="77777777" w:rsidR="00BF5D00" w:rsidRPr="003F173C" w:rsidRDefault="00BF5D00" w:rsidP="004C3862">
            <w:r>
              <w:t>p</w:t>
            </w:r>
            <w:r w:rsidRPr="003F173C">
              <w:t>restatieniveau</w:t>
            </w:r>
          </w:p>
        </w:tc>
        <w:tc>
          <w:tcPr>
            <w:tcW w:w="50" w:type="dxa"/>
            <w:gridSpan w:val="2"/>
            <w:tcBorders>
              <w:top w:val="nil"/>
              <w:bottom w:val="nil"/>
            </w:tcBorders>
          </w:tcPr>
          <w:p w14:paraId="1DF7274D" w14:textId="77777777" w:rsidR="00BF5D00" w:rsidRDefault="00BF5D00" w:rsidP="004C3862">
            <w:pPr>
              <w:cnfStyle w:val="100000000000" w:firstRow="1" w:lastRow="0" w:firstColumn="0" w:lastColumn="0" w:oddVBand="0" w:evenVBand="0" w:oddHBand="0" w:evenHBand="0" w:firstRowFirstColumn="0" w:firstRowLastColumn="0" w:lastRowFirstColumn="0" w:lastRowLastColumn="0"/>
            </w:pPr>
          </w:p>
        </w:tc>
        <w:tc>
          <w:tcPr>
            <w:tcW w:w="1389" w:type="dxa"/>
          </w:tcPr>
          <w:p w14:paraId="2DAB7929" w14:textId="77777777" w:rsidR="00BF5D00" w:rsidRPr="003F173C" w:rsidRDefault="00BF5D00"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08" w:type="dxa"/>
            <w:tcBorders>
              <w:top w:val="nil"/>
              <w:bottom w:val="nil"/>
            </w:tcBorders>
          </w:tcPr>
          <w:p w14:paraId="31FDCD9A" w14:textId="77777777" w:rsidR="00BF5D00" w:rsidRPr="00BF5D00" w:rsidRDefault="00BF5D00" w:rsidP="004C3862">
            <w:pPr>
              <w:cnfStyle w:val="100000000000" w:firstRow="1" w:lastRow="0" w:firstColumn="0" w:lastColumn="0" w:oddVBand="0" w:evenVBand="0" w:oddHBand="0" w:evenHBand="0" w:firstRowFirstColumn="0" w:firstRowLastColumn="0" w:lastRowFirstColumn="0" w:lastRowLastColumn="0"/>
              <w:rPr>
                <w:sz w:val="8"/>
                <w:szCs w:val="8"/>
              </w:rPr>
            </w:pPr>
          </w:p>
        </w:tc>
        <w:tc>
          <w:tcPr>
            <w:tcW w:w="6405" w:type="dxa"/>
          </w:tcPr>
          <w:p w14:paraId="7BC68C76" w14:textId="598A842E" w:rsidR="00BF5D00" w:rsidRDefault="00BF5D00" w:rsidP="004C3862">
            <w:pPr>
              <w:cnfStyle w:val="100000000000" w:firstRow="1" w:lastRow="0" w:firstColumn="0" w:lastColumn="0" w:oddVBand="0" w:evenVBand="0" w:oddHBand="0" w:evenHBand="0" w:firstRowFirstColumn="0" w:firstRowLastColumn="0" w:lastRowFirstColumn="0" w:lastRowLastColumn="0"/>
            </w:pPr>
            <w:r>
              <w:t>alle bestemmingen</w:t>
            </w:r>
          </w:p>
        </w:tc>
        <w:tc>
          <w:tcPr>
            <w:tcW w:w="19" w:type="dxa"/>
          </w:tcPr>
          <w:p w14:paraId="79FDEA3C" w14:textId="38ADBA08" w:rsidR="00BF5D00" w:rsidRDefault="00BF5D00" w:rsidP="004C3862">
            <w:pPr>
              <w:cnfStyle w:val="100000000000" w:firstRow="1" w:lastRow="0" w:firstColumn="0" w:lastColumn="0" w:oddVBand="0" w:evenVBand="0" w:oddHBand="0" w:evenHBand="0" w:firstRowFirstColumn="0" w:firstRowLastColumn="0" w:lastRowFirstColumn="0" w:lastRowLastColumn="0"/>
            </w:pPr>
          </w:p>
        </w:tc>
      </w:tr>
      <w:tr w:rsidR="005F0348" w:rsidRPr="003F173C" w14:paraId="738957AE" w14:textId="1D0FFF41" w:rsidTr="005F0348">
        <w:sdt>
          <w:sdtPr>
            <w:alias w:val="ENE11 nieuw Uitstekend"/>
            <w:tag w:val="BIN1 uitstekend"/>
            <w:id w:val="-1220811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vMerge w:val="restart"/>
              </w:tcPr>
              <w:p w14:paraId="79A9B3C8" w14:textId="1636F27D" w:rsidR="005F0348" w:rsidRPr="003F173C" w:rsidRDefault="005F0348" w:rsidP="005F0348">
                <w:r w:rsidRPr="003F173C">
                  <w:rPr>
                    <w:rFonts w:ascii="MS Gothic" w:eastAsia="MS Gothic" w:hAnsi="MS Gothic" w:hint="eastAsia"/>
                  </w:rPr>
                  <w:t>☐</w:t>
                </w:r>
              </w:p>
            </w:tc>
          </w:sdtContent>
        </w:sdt>
        <w:tc>
          <w:tcPr>
            <w:tcW w:w="1317" w:type="dxa"/>
            <w:vMerge w:val="restart"/>
          </w:tcPr>
          <w:p w14:paraId="7E62FB0F" w14:textId="6AADFBA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51" w:type="dxa"/>
            <w:gridSpan w:val="2"/>
            <w:tcBorders>
              <w:top w:val="nil"/>
              <w:bottom w:val="nil"/>
            </w:tcBorders>
          </w:tcPr>
          <w:p w14:paraId="364674F2"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385E46AB" w14:textId="434E9A82"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5C56291C"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4801438D" w14:textId="1B48841A"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09C0130B"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282601D9" w14:textId="28A749D7" w:rsidTr="005F0348">
        <w:tc>
          <w:tcPr>
            <w:cnfStyle w:val="001000000000" w:firstRow="0" w:lastRow="0" w:firstColumn="1" w:lastColumn="0" w:oddVBand="0" w:evenVBand="0" w:oddHBand="0" w:evenHBand="0" w:firstRowFirstColumn="0" w:firstRowLastColumn="0" w:lastRowFirstColumn="0" w:lastRowLastColumn="0"/>
            <w:tcW w:w="364" w:type="dxa"/>
            <w:vMerge/>
          </w:tcPr>
          <w:p w14:paraId="4114B45E" w14:textId="77777777" w:rsidR="005F0348" w:rsidRDefault="005F0348" w:rsidP="005F0348"/>
        </w:tc>
        <w:tc>
          <w:tcPr>
            <w:tcW w:w="1317" w:type="dxa"/>
            <w:vMerge/>
          </w:tcPr>
          <w:p w14:paraId="52584BF8"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p>
        </w:tc>
        <w:tc>
          <w:tcPr>
            <w:tcW w:w="51" w:type="dxa"/>
            <w:gridSpan w:val="2"/>
            <w:tcBorders>
              <w:top w:val="nil"/>
              <w:bottom w:val="nil"/>
            </w:tcBorders>
          </w:tcPr>
          <w:p w14:paraId="2067506C"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41FA4F61" w14:textId="082E705A"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08" w:type="dxa"/>
            <w:tcBorders>
              <w:top w:val="nil"/>
              <w:bottom w:val="nil"/>
            </w:tcBorders>
          </w:tcPr>
          <w:p w14:paraId="2C3F42C3" w14:textId="77777777" w:rsidR="005F0348" w:rsidRPr="00BF5D00"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3936089B" w14:textId="586488D2"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Pr="00E803B2">
              <w:rPr>
                <w:rFonts w:cs="FlandersArtSans-Light"/>
              </w:rPr>
              <w:t>itwerken van vijf voorstellen die (gecombineerd of alleen) leiden tot minimaal 10% reductie van:</w:t>
            </w:r>
          </w:p>
          <w:p w14:paraId="68F4E777"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1660B32C"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16C66AE4"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36850538" w14:textId="54FF6061"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19" w:type="dxa"/>
          </w:tcPr>
          <w:p w14:paraId="34C8837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2A2901E5" w14:textId="0B683537" w:rsidTr="005F0348">
        <w:sdt>
          <w:sdtPr>
            <w:alias w:val="ENE11 nieuw beter"/>
            <w:tag w:val="BIN1 beter"/>
            <w:id w:val="10390073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76F597C8" w14:textId="2F2934BC" w:rsidR="005F0348" w:rsidRPr="003F173C" w:rsidRDefault="005F0348" w:rsidP="005F0348">
                <w:r w:rsidRPr="003F173C">
                  <w:rPr>
                    <w:rFonts w:ascii="MS Gothic" w:eastAsia="MS Gothic" w:hAnsi="MS Gothic" w:hint="eastAsia"/>
                  </w:rPr>
                  <w:t>☐</w:t>
                </w:r>
              </w:p>
            </w:tc>
          </w:sdtContent>
        </w:sdt>
        <w:tc>
          <w:tcPr>
            <w:tcW w:w="1317" w:type="dxa"/>
          </w:tcPr>
          <w:p w14:paraId="46CCD150" w14:textId="529019C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51" w:type="dxa"/>
            <w:gridSpan w:val="2"/>
            <w:tcBorders>
              <w:top w:val="nil"/>
              <w:bottom w:val="nil"/>
            </w:tcBorders>
          </w:tcPr>
          <w:p w14:paraId="3A86B511"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0DE941F4" w14:textId="1D1EBB2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64CE5FEB"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5CDD2032" w14:textId="24C2A044"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 xml:space="preserve">instens 20% beter doen dan de EPB-regelgeving in voege op het moment van indiening van de </w:t>
            </w:r>
            <w:r>
              <w:rPr>
                <w:rFonts w:cs="FlandersArtSans-Light"/>
              </w:rPr>
              <w:t>o</w:t>
            </w:r>
            <w:r w:rsidRPr="00E803B2">
              <w:rPr>
                <w:rFonts w:cs="FlandersArtSans-Light"/>
              </w:rPr>
              <w:t>mgevingsvergunningsaanvraag</w:t>
            </w:r>
          </w:p>
        </w:tc>
        <w:tc>
          <w:tcPr>
            <w:tcW w:w="19" w:type="dxa"/>
          </w:tcPr>
          <w:p w14:paraId="37CE2F4F"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254541E1" w14:textId="7BF9C99B" w:rsidTr="005F0348">
        <w:sdt>
          <w:sdtPr>
            <w:alias w:val="ENE11 nieuw goed"/>
            <w:tag w:val="BIN1 goed"/>
            <w:id w:val="6258220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023A7EF8" w14:textId="4B8A55B1" w:rsidR="005F0348" w:rsidRPr="003F173C" w:rsidRDefault="005F0348" w:rsidP="005F0348">
                <w:r>
                  <w:rPr>
                    <w:rFonts w:ascii="MS Gothic" w:eastAsia="MS Gothic" w:hAnsi="MS Gothic" w:hint="eastAsia"/>
                  </w:rPr>
                  <w:t>☐</w:t>
                </w:r>
              </w:p>
            </w:tc>
          </w:sdtContent>
        </w:sdt>
        <w:tc>
          <w:tcPr>
            <w:tcW w:w="1317" w:type="dxa"/>
          </w:tcPr>
          <w:p w14:paraId="19259C3B" w14:textId="703AFE5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51" w:type="dxa"/>
            <w:gridSpan w:val="2"/>
            <w:tcBorders>
              <w:top w:val="nil"/>
              <w:bottom w:val="nil"/>
            </w:tcBorders>
          </w:tcPr>
          <w:p w14:paraId="52E73663"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6AEB3C2F" w14:textId="65F8D2E9"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05A93A57"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0B1E523A" w14:textId="49C0F59E"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instens 10% beter doen dan de EPB-regelgeving in voege op het moment van indiening van de omgevingsvergunningsaanvraag</w:t>
            </w:r>
          </w:p>
        </w:tc>
        <w:tc>
          <w:tcPr>
            <w:tcW w:w="19" w:type="dxa"/>
          </w:tcPr>
          <w:p w14:paraId="38B82C5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204EB60A" w14:textId="77777777" w:rsidR="001B643B" w:rsidRDefault="001B643B" w:rsidP="00F162EB">
      <w:pPr>
        <w:pStyle w:val="Kop4"/>
        <w:spacing w:before="240"/>
      </w:pPr>
    </w:p>
    <w:p w14:paraId="2773182E" w14:textId="06AA4E1E" w:rsidR="000231AB" w:rsidRDefault="001B643B" w:rsidP="007B49DB">
      <w:pPr>
        <w:pStyle w:val="Kop4"/>
      </w:pPr>
      <w:r>
        <w:br w:type="column"/>
      </w:r>
      <w:r w:rsidR="000231AB">
        <w:lastRenderedPageBreak/>
        <w:t>Ingrijpende energetische renovatie (zoals gedefinieerd in EPB) - Vlaanderen</w:t>
      </w:r>
    </w:p>
    <w:p w14:paraId="052D5C56" w14:textId="1978B996" w:rsidR="000231AB" w:rsidRPr="00B703B1" w:rsidRDefault="000231AB" w:rsidP="00BA7000">
      <w:pPr>
        <w:spacing w:line="240" w:lineRule="auto"/>
        <w:ind w:left="284"/>
        <w:jc w:val="left"/>
        <w:rPr>
          <w:i/>
          <w:iCs/>
        </w:rPr>
      </w:pPr>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sidR="00D94375">
        <w:rPr>
          <w:i/>
          <w:iCs/>
        </w:rPr>
        <w:t>de EPB-eis E-peil, het E-peil om 1</w:t>
      </w:r>
      <w:r w:rsidR="003153B6">
        <w:rPr>
          <w:i/>
          <w:iCs/>
        </w:rPr>
        <w:t>5</w:t>
      </w:r>
      <w:r w:rsidR="00D94375">
        <w:rPr>
          <w:i/>
          <w:iCs/>
        </w:rPr>
        <w:t xml:space="preserve">% beter te doen dan de EPB-regelgeving en het </w:t>
      </w:r>
      <w:r w:rsidRPr="00B703B1">
        <w:rPr>
          <w:i/>
          <w:iCs/>
        </w:rPr>
        <w:t xml:space="preserve">gerealiseerde E-peil </w:t>
      </w:r>
      <w:r>
        <w:rPr>
          <w:i/>
          <w:iCs/>
        </w:rPr>
        <w:t xml:space="preserve">in </w:t>
      </w:r>
      <w:r w:rsidR="00A912A0">
        <w:rPr>
          <w:i/>
          <w:iCs/>
        </w:rPr>
        <w:t xml:space="preserve">en voeg het EPB-verslag als bijlage toe aan dit PvE. </w:t>
      </w:r>
    </w:p>
    <w:p w14:paraId="3E1F272F" w14:textId="1C3E1783" w:rsidR="00A912A0" w:rsidRDefault="00A912A0" w:rsidP="001B643B">
      <w:pPr>
        <w:pStyle w:val="Bijschrift"/>
        <w:keepNext/>
        <w:ind w:left="284"/>
      </w:pPr>
      <w:bookmarkStart w:id="61" w:name="_Ref63936560"/>
      <w:r>
        <w:t xml:space="preserve">Tabel </w:t>
      </w:r>
      <w:r>
        <w:fldChar w:fldCharType="begin"/>
      </w:r>
      <w:r>
        <w:instrText>SEQ Tabel \* ARABIC</w:instrText>
      </w:r>
      <w:r>
        <w:fldChar w:fldCharType="separate"/>
      </w:r>
      <w:r w:rsidR="00C36542">
        <w:t>35</w:t>
      </w:r>
      <w:r>
        <w:fldChar w:fldCharType="end"/>
      </w:r>
      <w:r>
        <w:t>: E-peil IER</w:t>
      </w:r>
      <w:bookmarkEnd w:id="61"/>
    </w:p>
    <w:tbl>
      <w:tblPr>
        <w:tblStyle w:val="Stijl1"/>
        <w:tblW w:w="9639" w:type="dxa"/>
        <w:tblInd w:w="284" w:type="dxa"/>
        <w:tblCellMar>
          <w:left w:w="0" w:type="dxa"/>
          <w:right w:w="0" w:type="dxa"/>
        </w:tblCellMar>
        <w:tblLook w:val="04A0" w:firstRow="1" w:lastRow="0" w:firstColumn="1" w:lastColumn="0" w:noHBand="0" w:noVBand="1"/>
      </w:tblPr>
      <w:tblGrid>
        <w:gridCol w:w="2830"/>
        <w:gridCol w:w="113"/>
        <w:gridCol w:w="3294"/>
        <w:gridCol w:w="113"/>
        <w:gridCol w:w="3289"/>
      </w:tblGrid>
      <w:tr w:rsidR="00BF5D00" w14:paraId="237916CE"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DB15718" w14:textId="77777777" w:rsidR="00BF5D00" w:rsidRDefault="00BF5D00" w:rsidP="00BF5D00">
            <w:pPr>
              <w:jc w:val="center"/>
            </w:pPr>
            <w:bookmarkStart w:id="62" w:name="_Hlk105508115"/>
            <w:r>
              <w:t xml:space="preserve">EPB-eis E-peil </w:t>
            </w:r>
          </w:p>
        </w:tc>
        <w:tc>
          <w:tcPr>
            <w:tcW w:w="113" w:type="dxa"/>
            <w:tcBorders>
              <w:top w:val="nil"/>
              <w:bottom w:val="nil"/>
            </w:tcBorders>
          </w:tcPr>
          <w:p w14:paraId="47671A38"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tcPr>
          <w:p w14:paraId="5965C2C4" w14:textId="726EB4C0"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EPB-eis E-peil 1</w:t>
            </w:r>
            <w:r w:rsidR="00064D71">
              <w:t>5</w:t>
            </w:r>
            <w:r>
              <w:t>% beter</w:t>
            </w:r>
          </w:p>
        </w:tc>
        <w:tc>
          <w:tcPr>
            <w:tcW w:w="113" w:type="dxa"/>
            <w:tcBorders>
              <w:top w:val="nil"/>
              <w:bottom w:val="nil"/>
            </w:tcBorders>
          </w:tcPr>
          <w:p w14:paraId="2FEDACAD"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tcPr>
          <w:p w14:paraId="4C0629A9" w14:textId="77777777"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gerealiseerd E-peil</w:t>
            </w:r>
          </w:p>
        </w:tc>
      </w:tr>
      <w:tr w:rsidR="00BF5D00" w14:paraId="252CF9EF" w14:textId="77777777" w:rsidTr="00BF5D00">
        <w:sdt>
          <w:sdtPr>
            <w:rPr>
              <w:color w:val="5B9BD5" w:themeColor="accent5"/>
            </w:rPr>
            <w:id w:val="-1118766910"/>
            <w:placeholder>
              <w:docPart w:val="3D103009E5304EACB0F06BEDDAF07D5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776CB194" w14:textId="4E5A1E14" w:rsidR="00BF5D00" w:rsidRDefault="00501B0F" w:rsidP="00BF5D00">
                <w:pPr>
                  <w:jc w:val="center"/>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1FE56551"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248475559"/>
            <w:placeholder>
              <w:docPart w:val="856C8BBEBFB9421D8831E3ECD90F29C0"/>
            </w:placeholder>
            <w:showingPlcHdr/>
          </w:sdtPr>
          <w:sdtEndPr/>
          <w:sdtContent>
            <w:tc>
              <w:tcPr>
                <w:tcW w:w="3294" w:type="dxa"/>
              </w:tcPr>
              <w:p w14:paraId="3E6C934B" w14:textId="6055256C" w:rsidR="00BF5D00" w:rsidRDefault="00501B0F"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665B66EE"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EpeilIER"/>
            <w:tag w:val="EpeilIER"/>
            <w:id w:val="1734658309"/>
            <w:placeholder>
              <w:docPart w:val="56A53E2E3DE7483F8A4983410442758C"/>
            </w:placeholder>
            <w:showingPlcHdr/>
          </w:sdtPr>
          <w:sdtEndPr/>
          <w:sdtContent>
            <w:tc>
              <w:tcPr>
                <w:tcW w:w="3289" w:type="dxa"/>
              </w:tcPr>
              <w:p w14:paraId="5B88ABA0" w14:textId="16E4471F" w:rsidR="00BF5D00" w:rsidRPr="00B703B1" w:rsidRDefault="00501B0F"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r>
    </w:tbl>
    <w:bookmarkEnd w:id="62"/>
    <w:p w14:paraId="54B29FE9" w14:textId="5EC59AFC" w:rsidR="002E0BE8" w:rsidRDefault="002E0BE8" w:rsidP="007B49DB">
      <w:pPr>
        <w:spacing w:before="12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minimaal bereikt worden om aan het criteri</w:t>
      </w:r>
      <w:r w:rsidR="00C011B4">
        <w:rPr>
          <w:rFonts w:cstheme="minorHAnsi"/>
          <w:i/>
          <w:iCs/>
          <w:szCs w:val="20"/>
        </w:rPr>
        <w:t>um</w:t>
      </w:r>
      <w:r>
        <w:rPr>
          <w:rFonts w:cstheme="minorHAnsi"/>
          <w:i/>
          <w:iCs/>
          <w:szCs w:val="20"/>
        </w:rPr>
        <w:t xml:space="preserve"> te voldoen. </w:t>
      </w:r>
    </w:p>
    <w:p w14:paraId="63AD823D" w14:textId="2CFFB684" w:rsidR="002E0BE8" w:rsidRDefault="002E0BE8" w:rsidP="001B643B">
      <w:pPr>
        <w:pStyle w:val="Bijschrift"/>
        <w:keepNext/>
        <w:ind w:left="284"/>
      </w:pPr>
      <w:r>
        <w:t xml:space="preserve">Tabel </w:t>
      </w:r>
      <w:r>
        <w:fldChar w:fldCharType="begin"/>
      </w:r>
      <w:r>
        <w:instrText>SEQ Tabel \* ARABIC</w:instrText>
      </w:r>
      <w:r>
        <w:fldChar w:fldCharType="separate"/>
      </w:r>
      <w:r w:rsidR="00C36542">
        <w:rPr>
          <w:noProof/>
        </w:rPr>
        <w:t>36</w:t>
      </w:r>
      <w:r>
        <w:fldChar w:fldCharType="end"/>
      </w:r>
      <w:r>
        <w:t xml:space="preserve">: </w:t>
      </w:r>
      <w:r w:rsidR="00633D10">
        <w:t>energieprestatie IER</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00A3E32F"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gridSpan w:val="3"/>
          </w:tcPr>
          <w:p w14:paraId="5E2C7815" w14:textId="77777777" w:rsidR="00BF5D00" w:rsidRPr="003F173C" w:rsidRDefault="00BF5D00" w:rsidP="00BF5D00">
            <w:r>
              <w:t>p</w:t>
            </w:r>
            <w:r w:rsidRPr="003F173C">
              <w:t>restatieniveau</w:t>
            </w:r>
          </w:p>
        </w:tc>
        <w:tc>
          <w:tcPr>
            <w:tcW w:w="50" w:type="dxa"/>
            <w:gridSpan w:val="2"/>
            <w:tcBorders>
              <w:top w:val="nil"/>
              <w:bottom w:val="nil"/>
            </w:tcBorders>
          </w:tcPr>
          <w:p w14:paraId="6B07AAF2"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389" w:type="dxa"/>
          </w:tcPr>
          <w:p w14:paraId="203606A5"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08" w:type="dxa"/>
            <w:tcBorders>
              <w:top w:val="nil"/>
              <w:bottom w:val="nil"/>
            </w:tcBorders>
          </w:tcPr>
          <w:p w14:paraId="53A99DD0"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405" w:type="dxa"/>
          </w:tcPr>
          <w:p w14:paraId="2D18256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19" w:type="dxa"/>
          </w:tcPr>
          <w:p w14:paraId="125FCF64"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5F0348" w:rsidRPr="003F173C" w14:paraId="4E8A3ECA" w14:textId="77777777" w:rsidTr="005F0348">
        <w:sdt>
          <w:sdtPr>
            <w:alias w:val="ENE11 ier Uitstekend"/>
            <w:tag w:val="BIN1 uitstekend"/>
            <w:id w:val="6449333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vMerge w:val="restart"/>
              </w:tcPr>
              <w:p w14:paraId="2A4F29DD" w14:textId="0FA7FEB4" w:rsidR="005F0348" w:rsidRPr="003F173C" w:rsidRDefault="005F0348" w:rsidP="005F0348">
                <w:r w:rsidRPr="003F173C">
                  <w:rPr>
                    <w:rFonts w:ascii="MS Gothic" w:eastAsia="MS Gothic" w:hAnsi="MS Gothic" w:hint="eastAsia"/>
                  </w:rPr>
                  <w:t>☐</w:t>
                </w:r>
              </w:p>
            </w:tc>
          </w:sdtContent>
        </w:sdt>
        <w:tc>
          <w:tcPr>
            <w:tcW w:w="1317" w:type="dxa"/>
            <w:vMerge w:val="restart"/>
          </w:tcPr>
          <w:p w14:paraId="3A05C812" w14:textId="0852446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51" w:type="dxa"/>
            <w:gridSpan w:val="2"/>
            <w:tcBorders>
              <w:top w:val="nil"/>
              <w:bottom w:val="nil"/>
            </w:tcBorders>
          </w:tcPr>
          <w:p w14:paraId="0AD93624"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49FECBE8"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4EE17266"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39EE9B35" w14:textId="425F3D6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11C5062A"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353ADAF7" w14:textId="77777777" w:rsidTr="005F0348">
        <w:tc>
          <w:tcPr>
            <w:cnfStyle w:val="001000000000" w:firstRow="0" w:lastRow="0" w:firstColumn="1" w:lastColumn="0" w:oddVBand="0" w:evenVBand="0" w:oddHBand="0" w:evenHBand="0" w:firstRowFirstColumn="0" w:firstRowLastColumn="0" w:lastRowFirstColumn="0" w:lastRowLastColumn="0"/>
            <w:tcW w:w="364" w:type="dxa"/>
            <w:vMerge/>
          </w:tcPr>
          <w:p w14:paraId="2897BACE" w14:textId="77777777" w:rsidR="005F0348" w:rsidRDefault="005F0348" w:rsidP="005F0348"/>
        </w:tc>
        <w:tc>
          <w:tcPr>
            <w:tcW w:w="1317" w:type="dxa"/>
            <w:vMerge/>
          </w:tcPr>
          <w:p w14:paraId="5FE62822"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p>
        </w:tc>
        <w:tc>
          <w:tcPr>
            <w:tcW w:w="51" w:type="dxa"/>
            <w:gridSpan w:val="2"/>
            <w:tcBorders>
              <w:top w:val="nil"/>
              <w:bottom w:val="nil"/>
            </w:tcBorders>
          </w:tcPr>
          <w:p w14:paraId="1B9E7C24"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2A0D381D"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08" w:type="dxa"/>
            <w:tcBorders>
              <w:top w:val="nil"/>
              <w:bottom w:val="nil"/>
            </w:tcBorders>
          </w:tcPr>
          <w:p w14:paraId="582E6B81" w14:textId="77777777" w:rsidR="005F0348" w:rsidRPr="00BF5D00"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15DB2CCB" w14:textId="2E9D4FCF"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Pr="00E803B2">
              <w:rPr>
                <w:rFonts w:cs="FlandersArtSans-Light"/>
              </w:rPr>
              <w:t>itwerken van vijf voorstellen die (gecombineerd of alleen) leiden tot minimaal 10% reductie van:</w:t>
            </w:r>
          </w:p>
          <w:p w14:paraId="145236A6"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31073C0C"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7D97659B"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16BCE26E" w14:textId="3421F5E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19" w:type="dxa"/>
          </w:tcPr>
          <w:p w14:paraId="67474BFB"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5E8E9858" w14:textId="77777777" w:rsidTr="005F0348">
        <w:sdt>
          <w:sdtPr>
            <w:alias w:val="ENE11 ier beter"/>
            <w:tag w:val="BIN1 beter"/>
            <w:id w:val="17782874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2DEEF618" w14:textId="32F01944" w:rsidR="005F0348" w:rsidRPr="003F173C" w:rsidRDefault="005F0348" w:rsidP="005F0348">
                <w:r w:rsidRPr="003F173C">
                  <w:rPr>
                    <w:rFonts w:ascii="MS Gothic" w:eastAsia="MS Gothic" w:hAnsi="MS Gothic" w:hint="eastAsia"/>
                  </w:rPr>
                  <w:t>☐</w:t>
                </w:r>
              </w:p>
            </w:tc>
          </w:sdtContent>
        </w:sdt>
        <w:tc>
          <w:tcPr>
            <w:tcW w:w="1317" w:type="dxa"/>
          </w:tcPr>
          <w:p w14:paraId="4363D1AF" w14:textId="0CB2133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51" w:type="dxa"/>
            <w:gridSpan w:val="2"/>
            <w:tcBorders>
              <w:top w:val="nil"/>
              <w:bottom w:val="nil"/>
            </w:tcBorders>
          </w:tcPr>
          <w:p w14:paraId="676FEDAE"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4BFE148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6D65B96F"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7287BAFA" w14:textId="2642911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 xml:space="preserve">instens </w:t>
            </w:r>
            <w:r>
              <w:rPr>
                <w:rFonts w:cs="FlandersArtSans-Light"/>
              </w:rPr>
              <w:t>3</w:t>
            </w:r>
            <w:r w:rsidRPr="00E803B2">
              <w:rPr>
                <w:rFonts w:cs="FlandersArtSans-Light"/>
              </w:rPr>
              <w:t>0% beter doen dan de EPB-regelgeving in voege op het moment van indiening van de omgevingsvergunningsaanvraag</w:t>
            </w:r>
          </w:p>
        </w:tc>
        <w:tc>
          <w:tcPr>
            <w:tcW w:w="19" w:type="dxa"/>
          </w:tcPr>
          <w:p w14:paraId="5C1CF92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49C0DD9E" w14:textId="77777777" w:rsidTr="005F0348">
        <w:sdt>
          <w:sdtPr>
            <w:alias w:val="ENE11 ier goed"/>
            <w:tag w:val="BIN1 goed"/>
            <w:id w:val="10117974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1F773FA3" w14:textId="435A072C" w:rsidR="005F0348" w:rsidRPr="003F173C" w:rsidRDefault="005F0348" w:rsidP="005F0348">
                <w:r>
                  <w:rPr>
                    <w:rFonts w:ascii="MS Gothic" w:eastAsia="MS Gothic" w:hAnsi="MS Gothic" w:hint="eastAsia"/>
                  </w:rPr>
                  <w:t>☐</w:t>
                </w:r>
              </w:p>
            </w:tc>
          </w:sdtContent>
        </w:sdt>
        <w:tc>
          <w:tcPr>
            <w:tcW w:w="1317" w:type="dxa"/>
          </w:tcPr>
          <w:p w14:paraId="3CD1179F" w14:textId="366483E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51" w:type="dxa"/>
            <w:gridSpan w:val="2"/>
            <w:tcBorders>
              <w:top w:val="nil"/>
              <w:bottom w:val="nil"/>
            </w:tcBorders>
          </w:tcPr>
          <w:p w14:paraId="3C840C93"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30E326C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1552EBFF"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2934515B" w14:textId="21F0C72F"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instens 1</w:t>
            </w:r>
            <w:r>
              <w:rPr>
                <w:rFonts w:cs="FlandersArtSans-Light"/>
              </w:rPr>
              <w:t>5</w:t>
            </w:r>
            <w:r w:rsidRPr="00E803B2">
              <w:rPr>
                <w:rFonts w:cs="FlandersArtSans-Light"/>
              </w:rPr>
              <w:t>% beter doen dan de EPB-regelgeving in voege op het moment van indiening van de omgevingsvergunningsaanvraag</w:t>
            </w:r>
          </w:p>
        </w:tc>
        <w:tc>
          <w:tcPr>
            <w:tcW w:w="19" w:type="dxa"/>
          </w:tcPr>
          <w:p w14:paraId="5721E0FB"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6496E836" w14:textId="713611CF" w:rsidR="00E77B4F" w:rsidRDefault="00E77B4F" w:rsidP="007B49DB">
      <w:pPr>
        <w:pStyle w:val="Kop4"/>
        <w:spacing w:before="120"/>
      </w:pPr>
      <w:r>
        <w:t xml:space="preserve">Renovatie </w:t>
      </w:r>
      <w:r w:rsidR="002D5F9D">
        <w:t>–</w:t>
      </w:r>
      <w:r>
        <w:t xml:space="preserve"> Vlaanderen</w:t>
      </w:r>
    </w:p>
    <w:p w14:paraId="07CEA0F1" w14:textId="66A5B28D" w:rsidR="002D5F9D" w:rsidRPr="00B703B1" w:rsidRDefault="00A46AB5" w:rsidP="00733CD4">
      <w:pPr>
        <w:ind w:left="284"/>
        <w:jc w:val="left"/>
        <w:rPr>
          <w:i/>
          <w:iCs/>
        </w:rPr>
      </w:pPr>
      <w:r>
        <w:rPr>
          <w:i/>
          <w:iCs/>
        </w:rPr>
        <w:t>Vul de waarden</w:t>
      </w:r>
      <w:r w:rsidR="00230AC3">
        <w:rPr>
          <w:i/>
          <w:iCs/>
        </w:rPr>
        <w:t xml:space="preserve"> uit het rekenblad</w:t>
      </w:r>
      <w:r>
        <w:rPr>
          <w:i/>
          <w:iCs/>
        </w:rPr>
        <w:t xml:space="preserve"> i</w:t>
      </w:r>
      <w:r w:rsidR="00403CD6">
        <w:rPr>
          <w:i/>
          <w:iCs/>
        </w:rPr>
        <w:t>n onderstaande tabel</w:t>
      </w:r>
      <w:r w:rsidRPr="00A912A0">
        <w:rPr>
          <w:i/>
        </w:rPr>
        <w:t xml:space="preserve"> in</w:t>
      </w:r>
      <w:r w:rsidR="00A912A0">
        <w:rPr>
          <w:i/>
        </w:rPr>
        <w:t>.</w:t>
      </w:r>
      <w:r>
        <w:rPr>
          <w:i/>
          <w:iCs/>
        </w:rPr>
        <w:t xml:space="preserve"> </w:t>
      </w:r>
      <w:r w:rsidR="002D5F9D">
        <w:rPr>
          <w:i/>
          <w:iCs/>
        </w:rPr>
        <w:t>Om aan dit criterium te voldoen</w:t>
      </w:r>
      <w:r w:rsidR="00265797">
        <w:rPr>
          <w:i/>
          <w:iCs/>
        </w:rPr>
        <w:t>,</w:t>
      </w:r>
      <w:r w:rsidR="002D5F9D">
        <w:rPr>
          <w:i/>
          <w:iCs/>
        </w:rPr>
        <w:t xml:space="preserve"> </w:t>
      </w:r>
      <w:r w:rsidR="00265797">
        <w:rPr>
          <w:i/>
          <w:iCs/>
        </w:rPr>
        <w:t xml:space="preserve">moeten </w:t>
      </w:r>
      <w:r w:rsidR="00AE570F">
        <w:rPr>
          <w:i/>
          <w:iCs/>
        </w:rPr>
        <w:t xml:space="preserve">de behaalde </w:t>
      </w:r>
      <w:r>
        <w:rPr>
          <w:i/>
          <w:iCs/>
        </w:rPr>
        <w:t xml:space="preserve">gemiddelde </w:t>
      </w:r>
      <w:r w:rsidR="00AE570F">
        <w:rPr>
          <w:i/>
          <w:iCs/>
        </w:rPr>
        <w:t>U-waarden</w:t>
      </w:r>
      <w:r w:rsidR="002D5F9D">
        <w:rPr>
          <w:i/>
          <w:iCs/>
        </w:rPr>
        <w:t xml:space="preserve"> minstens 1</w:t>
      </w:r>
      <w:r w:rsidR="00AE570F">
        <w:rPr>
          <w:i/>
          <w:iCs/>
        </w:rPr>
        <w:t>0</w:t>
      </w:r>
      <w:r w:rsidR="002D5F9D">
        <w:rPr>
          <w:i/>
          <w:iCs/>
        </w:rPr>
        <w:t>% beter zijn dan de geldende EPB-eisen.</w:t>
      </w:r>
    </w:p>
    <w:p w14:paraId="6864EC47" w14:textId="278243F3" w:rsidR="00A46AB5" w:rsidRDefault="00A46AB5" w:rsidP="001B643B">
      <w:pPr>
        <w:pStyle w:val="Bijschrift"/>
        <w:keepNext/>
        <w:ind w:left="284"/>
      </w:pPr>
      <w:bookmarkStart w:id="63" w:name="_Ref63868633"/>
      <w:r>
        <w:t xml:space="preserve">Tabel </w:t>
      </w:r>
      <w:r>
        <w:fldChar w:fldCharType="begin"/>
      </w:r>
      <w:r>
        <w:instrText>SEQ Tabel \* ARABIC</w:instrText>
      </w:r>
      <w:r>
        <w:fldChar w:fldCharType="separate"/>
      </w:r>
      <w:r w:rsidR="00C36542">
        <w:t>37</w:t>
      </w:r>
      <w:r>
        <w:fldChar w:fldCharType="end"/>
      </w:r>
      <w:r>
        <w:t>: U-waarde berekening voor renovaties</w:t>
      </w:r>
      <w:bookmarkEnd w:id="63"/>
    </w:p>
    <w:tbl>
      <w:tblPr>
        <w:tblStyle w:val="Stijl1"/>
        <w:tblW w:w="9639" w:type="dxa"/>
        <w:tblInd w:w="284" w:type="dxa"/>
        <w:tblCellMar>
          <w:left w:w="0" w:type="dxa"/>
          <w:right w:w="0" w:type="dxa"/>
        </w:tblCellMar>
        <w:tblLook w:val="04A0" w:firstRow="1" w:lastRow="0" w:firstColumn="1" w:lastColumn="0" w:noHBand="0" w:noVBand="1"/>
      </w:tblPr>
      <w:tblGrid>
        <w:gridCol w:w="2830"/>
        <w:gridCol w:w="113"/>
        <w:gridCol w:w="3294"/>
        <w:gridCol w:w="113"/>
        <w:gridCol w:w="3289"/>
      </w:tblGrid>
      <w:tr w:rsidR="00BF5D00" w14:paraId="177C40CF"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97D1360" w14:textId="36FE70B3" w:rsidR="00BF5D00" w:rsidRDefault="00BF5D00" w:rsidP="00BF5D00">
            <w:pPr>
              <w:jc w:val="center"/>
            </w:pPr>
            <w:bookmarkStart w:id="64" w:name="_Hlk105508131"/>
            <w:r>
              <w:t>gemiddelde U-waarde van het project</w:t>
            </w:r>
          </w:p>
        </w:tc>
        <w:tc>
          <w:tcPr>
            <w:tcW w:w="113" w:type="dxa"/>
            <w:tcBorders>
              <w:top w:val="nil"/>
              <w:bottom w:val="nil"/>
            </w:tcBorders>
          </w:tcPr>
          <w:p w14:paraId="5E5D23A3"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tcPr>
          <w:p w14:paraId="362D1548" w14:textId="63195937"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gemiddelde maximaal toelaatbare U-waarde (volgens EPB)</w:t>
            </w:r>
          </w:p>
        </w:tc>
        <w:tc>
          <w:tcPr>
            <w:tcW w:w="113" w:type="dxa"/>
            <w:tcBorders>
              <w:top w:val="nil"/>
              <w:bottom w:val="nil"/>
            </w:tcBorders>
          </w:tcPr>
          <w:p w14:paraId="7A9648AA"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tcPr>
          <w:p w14:paraId="726E95F8" w14:textId="671CC9AC"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verbeteringspercentage (%)</w:t>
            </w:r>
          </w:p>
        </w:tc>
      </w:tr>
      <w:tr w:rsidR="00BF5D00" w14:paraId="1BAD4FF4" w14:textId="77777777" w:rsidTr="00BF5D00">
        <w:sdt>
          <w:sdtPr>
            <w:rPr>
              <w:color w:val="5B9BD5" w:themeColor="accent5"/>
            </w:rPr>
            <w:alias w:val="UwaardeVerb"/>
            <w:tag w:val="UwaardeVerb"/>
            <w:id w:val="489679062"/>
            <w:placeholder>
              <w:docPart w:val="1950E4FF7CFB4E438AD9C2EC3807E57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14CF0677" w14:textId="646489D2" w:rsidR="00BF5D00" w:rsidRDefault="00501B0F" w:rsidP="00BF5D00">
                <w:pPr>
                  <w:jc w:val="center"/>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6537BEB9"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1567487414"/>
            <w:placeholder>
              <w:docPart w:val="2CF31179EB1245699F8284AA5DDB3A16"/>
            </w:placeholder>
            <w:showingPlcHdr/>
          </w:sdtPr>
          <w:sdtEndPr/>
          <w:sdtContent>
            <w:tc>
              <w:tcPr>
                <w:tcW w:w="3294" w:type="dxa"/>
              </w:tcPr>
              <w:p w14:paraId="269CA197" w14:textId="7C5B0A48" w:rsidR="00BF5D00" w:rsidRDefault="00501B0F"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61EFE449"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1814858665"/>
            <w:placeholder>
              <w:docPart w:val="BE7AED276ED44ED1AAACA6B73443830A"/>
            </w:placeholder>
            <w:showingPlcHdr/>
          </w:sdtPr>
          <w:sdtEndPr/>
          <w:sdtContent>
            <w:tc>
              <w:tcPr>
                <w:tcW w:w="3289" w:type="dxa"/>
              </w:tcPr>
              <w:p w14:paraId="4B15BAD5" w14:textId="3D7D748E" w:rsidR="00BF5D00" w:rsidRPr="00B703B1" w:rsidRDefault="00501B0F"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r>
    </w:tbl>
    <w:bookmarkEnd w:id="64"/>
    <w:p w14:paraId="75342480" w14:textId="5919E64D" w:rsidR="002E0BE8" w:rsidRDefault="002E0BE8" w:rsidP="007B49DB">
      <w:pPr>
        <w:spacing w:before="12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 xml:space="preserve">minimaal bereikt worden om aan het criteria te voldoen. </w:t>
      </w:r>
    </w:p>
    <w:p w14:paraId="6C693D3B" w14:textId="1C2D8ED2" w:rsidR="002E0BE8" w:rsidRDefault="002E0BE8" w:rsidP="001B643B">
      <w:pPr>
        <w:pStyle w:val="Bijschrift"/>
        <w:keepNext/>
        <w:ind w:left="284"/>
      </w:pPr>
      <w:r>
        <w:t xml:space="preserve">Tabel </w:t>
      </w:r>
      <w:r>
        <w:fldChar w:fldCharType="begin"/>
      </w:r>
      <w:r>
        <w:instrText>SEQ Tabel \* ARABIC</w:instrText>
      </w:r>
      <w:r>
        <w:fldChar w:fldCharType="separate"/>
      </w:r>
      <w:r w:rsidR="00C36542">
        <w:t>38</w:t>
      </w:r>
      <w:r>
        <w:fldChar w:fldCharType="end"/>
      </w:r>
      <w:r>
        <w:t xml:space="preserve">: </w:t>
      </w:r>
      <w:r w:rsidR="00633D10">
        <w:t>energieprestatie renovatie</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2997AAA6"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gridSpan w:val="3"/>
          </w:tcPr>
          <w:p w14:paraId="15EB5954" w14:textId="77777777" w:rsidR="00BF5D00" w:rsidRPr="003F173C" w:rsidRDefault="00BF5D00" w:rsidP="00BF5D00">
            <w:r>
              <w:t>p</w:t>
            </w:r>
            <w:r w:rsidRPr="003F173C">
              <w:t>restatieniveau</w:t>
            </w:r>
          </w:p>
        </w:tc>
        <w:tc>
          <w:tcPr>
            <w:tcW w:w="50" w:type="dxa"/>
            <w:gridSpan w:val="2"/>
            <w:tcBorders>
              <w:top w:val="nil"/>
              <w:bottom w:val="nil"/>
            </w:tcBorders>
          </w:tcPr>
          <w:p w14:paraId="00CEA870"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389" w:type="dxa"/>
          </w:tcPr>
          <w:p w14:paraId="132077A7"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08" w:type="dxa"/>
            <w:tcBorders>
              <w:top w:val="nil"/>
              <w:bottom w:val="nil"/>
            </w:tcBorders>
          </w:tcPr>
          <w:p w14:paraId="5F9B0687"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405" w:type="dxa"/>
          </w:tcPr>
          <w:p w14:paraId="59564B9C"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19" w:type="dxa"/>
          </w:tcPr>
          <w:p w14:paraId="5E9F8AAB"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5F0348" w:rsidRPr="003F173C" w14:paraId="2BA15A83" w14:textId="77777777" w:rsidTr="005F0348">
        <w:sdt>
          <w:sdtPr>
            <w:alias w:val="ENE11 verb Uitstekend"/>
            <w:tag w:val="BIN1 uitstekend"/>
            <w:id w:val="159381952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vMerge w:val="restart"/>
              </w:tcPr>
              <w:p w14:paraId="3A7A64B1" w14:textId="2C079068" w:rsidR="005F0348" w:rsidRPr="003F173C" w:rsidRDefault="005F0348" w:rsidP="005F0348">
                <w:r w:rsidRPr="003F173C">
                  <w:rPr>
                    <w:rFonts w:ascii="MS Gothic" w:eastAsia="MS Gothic" w:hAnsi="MS Gothic" w:hint="eastAsia"/>
                  </w:rPr>
                  <w:t>☐</w:t>
                </w:r>
              </w:p>
            </w:tc>
          </w:sdtContent>
        </w:sdt>
        <w:tc>
          <w:tcPr>
            <w:tcW w:w="1317" w:type="dxa"/>
            <w:vMerge w:val="restart"/>
          </w:tcPr>
          <w:p w14:paraId="0475B199" w14:textId="0DDDAB9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51" w:type="dxa"/>
            <w:gridSpan w:val="2"/>
            <w:tcBorders>
              <w:top w:val="nil"/>
              <w:bottom w:val="nil"/>
            </w:tcBorders>
          </w:tcPr>
          <w:p w14:paraId="322ADF26"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31BF80DC"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1ABF3969"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350A418B" w14:textId="36C4F451"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6581478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3BFFB6A3" w14:textId="77777777" w:rsidTr="005F0348">
        <w:tc>
          <w:tcPr>
            <w:cnfStyle w:val="001000000000" w:firstRow="0" w:lastRow="0" w:firstColumn="1" w:lastColumn="0" w:oddVBand="0" w:evenVBand="0" w:oddHBand="0" w:evenHBand="0" w:firstRowFirstColumn="0" w:firstRowLastColumn="0" w:lastRowFirstColumn="0" w:lastRowLastColumn="0"/>
            <w:tcW w:w="364" w:type="dxa"/>
            <w:vMerge/>
          </w:tcPr>
          <w:p w14:paraId="681A18F9" w14:textId="77777777" w:rsidR="005F0348" w:rsidRDefault="005F0348" w:rsidP="005F0348"/>
        </w:tc>
        <w:tc>
          <w:tcPr>
            <w:tcW w:w="1317" w:type="dxa"/>
            <w:vMerge/>
          </w:tcPr>
          <w:p w14:paraId="4C3CE9F0"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p>
        </w:tc>
        <w:tc>
          <w:tcPr>
            <w:tcW w:w="51" w:type="dxa"/>
            <w:gridSpan w:val="2"/>
            <w:tcBorders>
              <w:top w:val="nil"/>
              <w:bottom w:val="nil"/>
            </w:tcBorders>
          </w:tcPr>
          <w:p w14:paraId="57E78217"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6776876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08" w:type="dxa"/>
            <w:tcBorders>
              <w:top w:val="nil"/>
              <w:bottom w:val="nil"/>
            </w:tcBorders>
          </w:tcPr>
          <w:p w14:paraId="4934FBC4" w14:textId="77777777" w:rsidR="005F0348" w:rsidRPr="00BF5D00"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0437B3AB" w14:textId="68DE4AA4"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Pr="00E803B2">
              <w:rPr>
                <w:rFonts w:cs="FlandersArtSans-Light"/>
              </w:rPr>
              <w:t>itwerken van vijf voorstellen die (gecombineerd of alleen) leiden tot minimaal 10% reductie van:</w:t>
            </w:r>
          </w:p>
          <w:p w14:paraId="67F453B4"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233BFD27"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4F6B9610"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54B4C599" w14:textId="6D68B5E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19" w:type="dxa"/>
          </w:tcPr>
          <w:p w14:paraId="360D6C4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474D4B65" w14:textId="77777777" w:rsidTr="005F0348">
        <w:sdt>
          <w:sdtPr>
            <w:alias w:val="ENE11 verb beter"/>
            <w:tag w:val="BIN1 beter"/>
            <w:id w:val="-11992309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5C0E52B2" w14:textId="41CEC3FB" w:rsidR="005F0348" w:rsidRPr="003F173C" w:rsidRDefault="005F0348" w:rsidP="005F0348">
                <w:r w:rsidRPr="003F173C">
                  <w:rPr>
                    <w:rFonts w:ascii="MS Gothic" w:eastAsia="MS Gothic" w:hAnsi="MS Gothic" w:hint="eastAsia"/>
                  </w:rPr>
                  <w:t>☐</w:t>
                </w:r>
              </w:p>
            </w:tc>
          </w:sdtContent>
        </w:sdt>
        <w:tc>
          <w:tcPr>
            <w:tcW w:w="1317" w:type="dxa"/>
          </w:tcPr>
          <w:p w14:paraId="2C875B72" w14:textId="321B6A5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51" w:type="dxa"/>
            <w:gridSpan w:val="2"/>
            <w:tcBorders>
              <w:top w:val="nil"/>
              <w:bottom w:val="nil"/>
            </w:tcBorders>
          </w:tcPr>
          <w:p w14:paraId="5FCBE3A7"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2BE9633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338F53BA"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1C8BC2E4" w14:textId="467B3E37"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 xml:space="preserve">instens 20% beter doen dan de EPB-regelgeving in voege op het moment van indiening van de </w:t>
            </w:r>
            <w:r>
              <w:rPr>
                <w:rFonts w:cs="FlandersArtSans-Light"/>
              </w:rPr>
              <w:t>o</w:t>
            </w:r>
            <w:r w:rsidRPr="00E803B2">
              <w:rPr>
                <w:rFonts w:cs="FlandersArtSans-Light"/>
              </w:rPr>
              <w:t>mgevingsvergunningsaanvraag</w:t>
            </w:r>
          </w:p>
        </w:tc>
        <w:tc>
          <w:tcPr>
            <w:tcW w:w="19" w:type="dxa"/>
          </w:tcPr>
          <w:p w14:paraId="38C060C6"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0703B149" w14:textId="77777777" w:rsidTr="005F0348">
        <w:sdt>
          <w:sdtPr>
            <w:alias w:val="ENE11 verb goed"/>
            <w:tag w:val="BIN1 goed"/>
            <w:id w:val="20537274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7B5235C2" w14:textId="479A7684" w:rsidR="005F0348" w:rsidRPr="003F173C" w:rsidRDefault="005F0348" w:rsidP="005F0348">
                <w:r>
                  <w:rPr>
                    <w:rFonts w:ascii="MS Gothic" w:eastAsia="MS Gothic" w:hAnsi="MS Gothic" w:hint="eastAsia"/>
                  </w:rPr>
                  <w:t>☐</w:t>
                </w:r>
              </w:p>
            </w:tc>
          </w:sdtContent>
        </w:sdt>
        <w:tc>
          <w:tcPr>
            <w:tcW w:w="1317" w:type="dxa"/>
          </w:tcPr>
          <w:p w14:paraId="1BE54C0A" w14:textId="447AF51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51" w:type="dxa"/>
            <w:gridSpan w:val="2"/>
            <w:tcBorders>
              <w:top w:val="nil"/>
              <w:bottom w:val="nil"/>
            </w:tcBorders>
          </w:tcPr>
          <w:p w14:paraId="46A2D926"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7071658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49504335"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272F2265" w14:textId="293C4DCA"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instens 10% beter doen dan de EPB-regelgeving in voege op het moment van indiening van de omgevingsvergunningsaanvraag</w:t>
            </w:r>
          </w:p>
        </w:tc>
        <w:tc>
          <w:tcPr>
            <w:tcW w:w="19" w:type="dxa"/>
          </w:tcPr>
          <w:p w14:paraId="564743DF"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088645F9" w14:textId="2489DE44" w:rsidR="00540A92" w:rsidRDefault="004D24ED" w:rsidP="00612872">
      <w:pPr>
        <w:pStyle w:val="Kop4"/>
        <w:spacing w:before="240"/>
      </w:pPr>
      <w:r>
        <w:t xml:space="preserve">Nieuwbouw – IER – verbouwing – Brussel </w:t>
      </w:r>
    </w:p>
    <w:p w14:paraId="47B25C48" w14:textId="0CAD886B" w:rsidR="00D94375" w:rsidRPr="00B703B1" w:rsidRDefault="00D94375" w:rsidP="007B49DB">
      <w:pPr>
        <w:ind w:left="284"/>
        <w:jc w:val="left"/>
        <w:rPr>
          <w:i/>
          <w:iCs/>
        </w:rPr>
      </w:pPr>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Pr>
          <w:i/>
          <w:iCs/>
        </w:rPr>
        <w:t xml:space="preserve">de EPB-eis eis, de EPB-eis om 10% beter te doen dan de EPB-regelgeving en de </w:t>
      </w:r>
      <w:r w:rsidRPr="00B703B1">
        <w:rPr>
          <w:i/>
          <w:iCs/>
        </w:rPr>
        <w:t xml:space="preserve">gerealiseerde </w:t>
      </w:r>
      <w:r>
        <w:rPr>
          <w:i/>
          <w:iCs/>
        </w:rPr>
        <w:t xml:space="preserve">waarde voor PEV, NEV en </w:t>
      </w:r>
      <w:proofErr w:type="spellStart"/>
      <w:r>
        <w:rPr>
          <w:i/>
          <w:iCs/>
        </w:rPr>
        <w:t>U</w:t>
      </w:r>
      <w:r>
        <w:rPr>
          <w:i/>
          <w:iCs/>
          <w:vertAlign w:val="subscript"/>
        </w:rPr>
        <w:t>max</w:t>
      </w:r>
      <w:proofErr w:type="spellEnd"/>
      <w:r>
        <w:rPr>
          <w:i/>
          <w:iCs/>
        </w:rPr>
        <w:t>/</w:t>
      </w:r>
      <w:proofErr w:type="spellStart"/>
      <w:r>
        <w:rPr>
          <w:i/>
          <w:iCs/>
        </w:rPr>
        <w:t>R</w:t>
      </w:r>
      <w:r>
        <w:rPr>
          <w:i/>
          <w:iCs/>
          <w:vertAlign w:val="subscript"/>
        </w:rPr>
        <w:t>min</w:t>
      </w:r>
      <w:proofErr w:type="spellEnd"/>
      <w:r w:rsidRPr="00B703B1">
        <w:rPr>
          <w:i/>
          <w:iCs/>
        </w:rPr>
        <w:t xml:space="preserve"> </w:t>
      </w:r>
      <w:r>
        <w:rPr>
          <w:i/>
          <w:iCs/>
        </w:rPr>
        <w:t xml:space="preserve">in. </w:t>
      </w:r>
    </w:p>
    <w:p w14:paraId="20629480" w14:textId="4ED9E485" w:rsidR="00D94375" w:rsidRDefault="00D94375" w:rsidP="00D94375">
      <w:pPr>
        <w:pStyle w:val="Bijschrift"/>
        <w:keepNext/>
        <w:ind w:left="284"/>
      </w:pPr>
      <w:r>
        <w:t xml:space="preserve">Tabel </w:t>
      </w:r>
      <w:r>
        <w:fldChar w:fldCharType="begin"/>
      </w:r>
      <w:r>
        <w:instrText>SEQ Tabel \* ARABIC</w:instrText>
      </w:r>
      <w:r>
        <w:fldChar w:fldCharType="separate"/>
      </w:r>
      <w:r w:rsidR="00C36542">
        <w:rPr>
          <w:noProof/>
        </w:rPr>
        <w:t>39</w:t>
      </w:r>
      <w:r>
        <w:fldChar w:fldCharType="end"/>
      </w:r>
      <w:r>
        <w:t>: energieprestatie voor Brussel</w:t>
      </w:r>
    </w:p>
    <w:tbl>
      <w:tblPr>
        <w:tblStyle w:val="Stijl1"/>
        <w:tblW w:w="9664" w:type="dxa"/>
        <w:tblInd w:w="284" w:type="dxa"/>
        <w:tblCellMar>
          <w:left w:w="0" w:type="dxa"/>
          <w:right w:w="0" w:type="dxa"/>
        </w:tblCellMar>
        <w:tblLook w:val="04A0" w:firstRow="1" w:lastRow="0" w:firstColumn="1" w:lastColumn="0" w:noHBand="0" w:noVBand="1"/>
      </w:tblPr>
      <w:tblGrid>
        <w:gridCol w:w="1763"/>
        <w:gridCol w:w="103"/>
        <w:gridCol w:w="1786"/>
        <w:gridCol w:w="107"/>
        <w:gridCol w:w="2761"/>
        <w:gridCol w:w="113"/>
        <w:gridCol w:w="3031"/>
      </w:tblGrid>
      <w:tr w:rsidR="00BF5D00" w14:paraId="5DB69A24"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Pr>
          <w:p w14:paraId="65AD331D" w14:textId="77777777" w:rsidR="00BF5D00" w:rsidRDefault="00BF5D00" w:rsidP="00EA2337">
            <w:pPr>
              <w:jc w:val="center"/>
            </w:pPr>
            <w:bookmarkStart w:id="65" w:name="_Hlk105508145"/>
          </w:p>
        </w:tc>
        <w:tc>
          <w:tcPr>
            <w:tcW w:w="103" w:type="dxa"/>
            <w:tcBorders>
              <w:top w:val="nil"/>
              <w:bottom w:val="nil"/>
            </w:tcBorders>
          </w:tcPr>
          <w:p w14:paraId="60F3B32E"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1786" w:type="dxa"/>
          </w:tcPr>
          <w:p w14:paraId="76A12E47" w14:textId="196208AE"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EPB-eis</w:t>
            </w:r>
          </w:p>
        </w:tc>
        <w:tc>
          <w:tcPr>
            <w:tcW w:w="107" w:type="dxa"/>
            <w:tcBorders>
              <w:top w:val="nil"/>
              <w:bottom w:val="nil"/>
            </w:tcBorders>
          </w:tcPr>
          <w:p w14:paraId="7B4FE241"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2761" w:type="dxa"/>
          </w:tcPr>
          <w:p w14:paraId="207953B4" w14:textId="0A6FBA6F"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EPB-eis 10% beter</w:t>
            </w:r>
          </w:p>
        </w:tc>
        <w:tc>
          <w:tcPr>
            <w:tcW w:w="113" w:type="dxa"/>
            <w:tcBorders>
              <w:top w:val="nil"/>
              <w:bottom w:val="nil"/>
            </w:tcBorders>
          </w:tcPr>
          <w:p w14:paraId="68A82E24"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031" w:type="dxa"/>
          </w:tcPr>
          <w:p w14:paraId="698CE83F" w14:textId="443CB994"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gerealiseerde waarde</w:t>
            </w:r>
          </w:p>
        </w:tc>
      </w:tr>
      <w:tr w:rsidR="00BF5D00" w14:paraId="4BDE3828" w14:textId="77777777" w:rsidTr="00BF5D00">
        <w:tc>
          <w:tcPr>
            <w:cnfStyle w:val="001000000000" w:firstRow="0" w:lastRow="0" w:firstColumn="1" w:lastColumn="0" w:oddVBand="0" w:evenVBand="0" w:oddHBand="0" w:evenHBand="0" w:firstRowFirstColumn="0" w:firstRowLastColumn="0" w:lastRowFirstColumn="0" w:lastRowLastColumn="0"/>
            <w:tcW w:w="1763" w:type="dxa"/>
          </w:tcPr>
          <w:p w14:paraId="4404C903" w14:textId="08F31335" w:rsidR="00BF5D00" w:rsidRPr="007B49DB" w:rsidRDefault="00BF5D00" w:rsidP="00EA2337">
            <w:pPr>
              <w:jc w:val="center"/>
              <w:rPr>
                <w:b/>
                <w:bCs/>
                <w:color w:val="5B9BD5" w:themeColor="accent5"/>
              </w:rPr>
            </w:pPr>
            <w:r w:rsidRPr="00C57E3E">
              <w:t>PEV</w:t>
            </w:r>
          </w:p>
        </w:tc>
        <w:tc>
          <w:tcPr>
            <w:tcW w:w="103" w:type="dxa"/>
            <w:tcBorders>
              <w:top w:val="nil"/>
              <w:bottom w:val="nil"/>
            </w:tcBorders>
          </w:tcPr>
          <w:p w14:paraId="7AF1767F"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234369595"/>
            <w:placeholder>
              <w:docPart w:val="7FBCE0BA8E4D4674BB53964AD38C51F1"/>
            </w:placeholder>
            <w:showingPlcHdr/>
          </w:sdtPr>
          <w:sdtEndPr/>
          <w:sdtContent>
            <w:tc>
              <w:tcPr>
                <w:tcW w:w="1786" w:type="dxa"/>
              </w:tcPr>
              <w:p w14:paraId="41444E70" w14:textId="27B95F7C" w:rsidR="00BF5D00"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07" w:type="dxa"/>
            <w:tcBorders>
              <w:top w:val="nil"/>
              <w:bottom w:val="nil"/>
            </w:tcBorders>
          </w:tcPr>
          <w:p w14:paraId="384C49EC"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971329996"/>
            <w:placeholder>
              <w:docPart w:val="0890C04845CF47B9AD7FA14405BF001A"/>
            </w:placeholder>
            <w:showingPlcHdr/>
          </w:sdtPr>
          <w:sdtEndPr/>
          <w:sdtContent>
            <w:tc>
              <w:tcPr>
                <w:tcW w:w="2761" w:type="dxa"/>
              </w:tcPr>
              <w:p w14:paraId="74820616" w14:textId="324F9E89" w:rsidR="00BF5D00"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5239BCAD"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PEvBrussel"/>
            <w:tag w:val="PEvBrussel"/>
            <w:id w:val="-123700870"/>
            <w:placeholder>
              <w:docPart w:val="A72DC5E5DC454B6D8C9A5DD839292D47"/>
            </w:placeholder>
            <w:showingPlcHdr/>
          </w:sdtPr>
          <w:sdtEndPr/>
          <w:sdtContent>
            <w:tc>
              <w:tcPr>
                <w:tcW w:w="3031" w:type="dxa"/>
              </w:tcPr>
              <w:p w14:paraId="3B306D4F" w14:textId="48B68387" w:rsidR="00BF5D00" w:rsidRPr="00B703B1"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r>
      <w:tr w:rsidR="00BF5D00" w14:paraId="11E2DE1E" w14:textId="77777777" w:rsidTr="00BF5D00">
        <w:tc>
          <w:tcPr>
            <w:cnfStyle w:val="001000000000" w:firstRow="0" w:lastRow="0" w:firstColumn="1" w:lastColumn="0" w:oddVBand="0" w:evenVBand="0" w:oddHBand="0" w:evenHBand="0" w:firstRowFirstColumn="0" w:firstRowLastColumn="0" w:lastRowFirstColumn="0" w:lastRowLastColumn="0"/>
            <w:tcW w:w="1763" w:type="dxa"/>
          </w:tcPr>
          <w:p w14:paraId="179C2820" w14:textId="2C15070F" w:rsidR="00BF5D00" w:rsidRPr="007B49DB" w:rsidRDefault="00BF5D00" w:rsidP="00EA2337">
            <w:pPr>
              <w:jc w:val="center"/>
              <w:rPr>
                <w:b/>
                <w:bCs/>
              </w:rPr>
            </w:pPr>
            <w:r w:rsidRPr="00C57E3E">
              <w:t>NEV</w:t>
            </w:r>
          </w:p>
        </w:tc>
        <w:tc>
          <w:tcPr>
            <w:tcW w:w="103" w:type="dxa"/>
            <w:tcBorders>
              <w:top w:val="nil"/>
              <w:bottom w:val="nil"/>
            </w:tcBorders>
          </w:tcPr>
          <w:p w14:paraId="0E4144EA"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999153427"/>
            <w:placeholder>
              <w:docPart w:val="2C864DF988E041DF8D99DEA87EE85C9D"/>
            </w:placeholder>
            <w:showingPlcHdr/>
          </w:sdtPr>
          <w:sdtEndPr/>
          <w:sdtContent>
            <w:tc>
              <w:tcPr>
                <w:tcW w:w="1786" w:type="dxa"/>
              </w:tcPr>
              <w:p w14:paraId="5CBC0CA5" w14:textId="26C13237" w:rsidR="00BF5D00"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07" w:type="dxa"/>
            <w:tcBorders>
              <w:top w:val="nil"/>
              <w:bottom w:val="nil"/>
            </w:tcBorders>
          </w:tcPr>
          <w:p w14:paraId="2075C6C2"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1214807234"/>
            <w:placeholder>
              <w:docPart w:val="CD56444D21874311B85C5C2C9581AF8B"/>
            </w:placeholder>
            <w:showingPlcHdr/>
          </w:sdtPr>
          <w:sdtEndPr/>
          <w:sdtContent>
            <w:tc>
              <w:tcPr>
                <w:tcW w:w="2761" w:type="dxa"/>
              </w:tcPr>
              <w:p w14:paraId="353DF88C" w14:textId="1E9FD33A" w:rsidR="00BF5D00"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2BADC807"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NEVBrussel"/>
            <w:tag w:val="NEVBrussel"/>
            <w:id w:val="1024056080"/>
            <w:placeholder>
              <w:docPart w:val="436BCD9EDE344CA4AA40DD30CD2A625A"/>
            </w:placeholder>
            <w:showingPlcHdr/>
          </w:sdtPr>
          <w:sdtEndPr/>
          <w:sdtContent>
            <w:tc>
              <w:tcPr>
                <w:tcW w:w="3031" w:type="dxa"/>
              </w:tcPr>
              <w:p w14:paraId="2574EE33" w14:textId="2F1CAD2D" w:rsidR="00BF5D00" w:rsidRPr="00B703B1"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r>
      <w:tr w:rsidR="00BF5D00" w14:paraId="52D2EC1D" w14:textId="77777777" w:rsidTr="00BF5D00">
        <w:tc>
          <w:tcPr>
            <w:cnfStyle w:val="001000000000" w:firstRow="0" w:lastRow="0" w:firstColumn="1" w:lastColumn="0" w:oddVBand="0" w:evenVBand="0" w:oddHBand="0" w:evenHBand="0" w:firstRowFirstColumn="0" w:firstRowLastColumn="0" w:lastRowFirstColumn="0" w:lastRowLastColumn="0"/>
            <w:tcW w:w="1763" w:type="dxa"/>
          </w:tcPr>
          <w:p w14:paraId="0F2D98F8" w14:textId="2E5C4E01" w:rsidR="00BF5D00" w:rsidRPr="007B49DB" w:rsidRDefault="00BF5D00" w:rsidP="00EA2337">
            <w:pPr>
              <w:jc w:val="center"/>
              <w:rPr>
                <w:b/>
                <w:bCs/>
                <w:vertAlign w:val="subscript"/>
              </w:rPr>
            </w:pPr>
            <w:proofErr w:type="spellStart"/>
            <w:r w:rsidRPr="00C57E3E">
              <w:t>U</w:t>
            </w:r>
            <w:r w:rsidRPr="00C57E3E">
              <w:rPr>
                <w:vertAlign w:val="subscript"/>
              </w:rPr>
              <w:t>max</w:t>
            </w:r>
            <w:proofErr w:type="spellEnd"/>
            <w:r w:rsidRPr="00C57E3E">
              <w:t>/</w:t>
            </w:r>
            <w:proofErr w:type="spellStart"/>
            <w:r w:rsidRPr="00C57E3E">
              <w:t>R</w:t>
            </w:r>
            <w:r w:rsidRPr="00C57E3E">
              <w:rPr>
                <w:vertAlign w:val="subscript"/>
              </w:rPr>
              <w:t>min</w:t>
            </w:r>
            <w:proofErr w:type="spellEnd"/>
          </w:p>
        </w:tc>
        <w:tc>
          <w:tcPr>
            <w:tcW w:w="103" w:type="dxa"/>
            <w:tcBorders>
              <w:top w:val="nil"/>
              <w:bottom w:val="nil"/>
            </w:tcBorders>
          </w:tcPr>
          <w:p w14:paraId="30AA8BB6"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345218505"/>
            <w:placeholder>
              <w:docPart w:val="5E96A6E10D1645DBB069D7B00643D662"/>
            </w:placeholder>
            <w:showingPlcHdr/>
          </w:sdtPr>
          <w:sdtEndPr/>
          <w:sdtContent>
            <w:tc>
              <w:tcPr>
                <w:tcW w:w="1786" w:type="dxa"/>
              </w:tcPr>
              <w:p w14:paraId="6352174A" w14:textId="42AE608B" w:rsidR="00BF5D00"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07" w:type="dxa"/>
            <w:tcBorders>
              <w:top w:val="nil"/>
              <w:bottom w:val="nil"/>
            </w:tcBorders>
          </w:tcPr>
          <w:p w14:paraId="5878AFD6"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518278684"/>
            <w:placeholder>
              <w:docPart w:val="231A6C057EC648B5999C19D1FD8D70B6"/>
            </w:placeholder>
            <w:showingPlcHdr/>
          </w:sdtPr>
          <w:sdtEndPr/>
          <w:sdtContent>
            <w:tc>
              <w:tcPr>
                <w:tcW w:w="2761" w:type="dxa"/>
              </w:tcPr>
              <w:p w14:paraId="5F5470BC" w14:textId="680D25AA" w:rsidR="00BF5D00"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4B610592"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UwaardeBrussel"/>
            <w:tag w:val="UwaardeBrussel"/>
            <w:id w:val="-1691057182"/>
            <w:placeholder>
              <w:docPart w:val="3B4B6F8CB1E94CD1A15BCC12F16671F2"/>
            </w:placeholder>
            <w:showingPlcHdr/>
          </w:sdtPr>
          <w:sdtEndPr/>
          <w:sdtContent>
            <w:tc>
              <w:tcPr>
                <w:tcW w:w="3031" w:type="dxa"/>
              </w:tcPr>
              <w:p w14:paraId="4575C9FE" w14:textId="686654CE" w:rsidR="00BF5D00" w:rsidRPr="00B703B1"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r>
    </w:tbl>
    <w:bookmarkEnd w:id="65"/>
    <w:p w14:paraId="130AAA56" w14:textId="25453800" w:rsidR="00D94375" w:rsidRDefault="00D94375" w:rsidP="007B49DB">
      <w:pPr>
        <w:spacing w:before="240" w:line="240" w:lineRule="auto"/>
        <w:ind w:left="284"/>
        <w:jc w:val="left"/>
        <w:textAlignment w:val="baseline"/>
        <w:rPr>
          <w:rFonts w:cstheme="minorHAnsi"/>
          <w:i/>
          <w:iCs/>
          <w:szCs w:val="20"/>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1E40A1">
        <w:rPr>
          <w:rFonts w:cstheme="minorHAnsi"/>
          <w:i/>
          <w:iCs/>
          <w:szCs w:val="20"/>
        </w:rPr>
        <w:t xml:space="preserve">’ moet </w:t>
      </w:r>
      <w:r>
        <w:rPr>
          <w:rFonts w:cstheme="minorHAnsi"/>
          <w:i/>
          <w:iCs/>
          <w:szCs w:val="20"/>
        </w:rPr>
        <w:t>minimaal bereikt worden om aan het criteri</w:t>
      </w:r>
      <w:r w:rsidR="00445993">
        <w:rPr>
          <w:rFonts w:cstheme="minorHAnsi"/>
          <w:i/>
          <w:iCs/>
          <w:szCs w:val="20"/>
        </w:rPr>
        <w:t>um</w:t>
      </w:r>
      <w:r>
        <w:rPr>
          <w:rFonts w:cstheme="minorHAnsi"/>
          <w:i/>
          <w:iCs/>
          <w:szCs w:val="20"/>
        </w:rPr>
        <w:t xml:space="preserve"> te voldoen. </w:t>
      </w:r>
    </w:p>
    <w:p w14:paraId="58CD1248" w14:textId="53B75F1C" w:rsidR="0090379D" w:rsidRDefault="0090379D" w:rsidP="0090379D">
      <w:pPr>
        <w:pStyle w:val="Bijschrift"/>
        <w:keepNext/>
        <w:ind w:left="284"/>
      </w:pPr>
      <w:r>
        <w:t xml:space="preserve">Tabel </w:t>
      </w:r>
      <w:r>
        <w:fldChar w:fldCharType="begin"/>
      </w:r>
      <w:r>
        <w:instrText>SEQ Tabel \* ARABIC</w:instrText>
      </w:r>
      <w:r>
        <w:fldChar w:fldCharType="separate"/>
      </w:r>
      <w:r w:rsidR="00C36542">
        <w:rPr>
          <w:noProof/>
        </w:rPr>
        <w:t>40</w:t>
      </w:r>
      <w:r>
        <w:fldChar w:fldCharType="end"/>
      </w:r>
      <w:r>
        <w:t xml:space="preserve">: </w:t>
      </w:r>
      <w:r w:rsidR="00807F3C">
        <w:t>e</w:t>
      </w:r>
      <w:r>
        <w:t>nergieprestatie Brussel</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07396456"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gridSpan w:val="3"/>
          </w:tcPr>
          <w:p w14:paraId="7CAE16DD" w14:textId="77777777" w:rsidR="00BF5D00" w:rsidRPr="003F173C" w:rsidRDefault="00BF5D00" w:rsidP="00BF5D00">
            <w:r>
              <w:t>p</w:t>
            </w:r>
            <w:r w:rsidRPr="003F173C">
              <w:t>restatieniveau</w:t>
            </w:r>
          </w:p>
        </w:tc>
        <w:tc>
          <w:tcPr>
            <w:tcW w:w="50" w:type="dxa"/>
            <w:gridSpan w:val="2"/>
            <w:tcBorders>
              <w:top w:val="nil"/>
              <w:bottom w:val="nil"/>
            </w:tcBorders>
          </w:tcPr>
          <w:p w14:paraId="3DB008C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389" w:type="dxa"/>
          </w:tcPr>
          <w:p w14:paraId="254DBB19"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08" w:type="dxa"/>
            <w:tcBorders>
              <w:top w:val="nil"/>
              <w:bottom w:val="nil"/>
            </w:tcBorders>
          </w:tcPr>
          <w:p w14:paraId="320F6AC6"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405" w:type="dxa"/>
          </w:tcPr>
          <w:p w14:paraId="14800CB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19" w:type="dxa"/>
          </w:tcPr>
          <w:p w14:paraId="0F7499B5"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5F0348" w:rsidRPr="003F173C" w14:paraId="34483FD3" w14:textId="77777777" w:rsidTr="005F0348">
        <w:sdt>
          <w:sdtPr>
            <w:alias w:val="ENE11 nieuw Uitstekend Brussel"/>
            <w:tag w:val="BIN1 uitstekend"/>
            <w:id w:val="-7423418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vMerge w:val="restart"/>
              </w:tcPr>
              <w:p w14:paraId="3FCAF7D5" w14:textId="4B962256" w:rsidR="005F0348" w:rsidRPr="003F173C" w:rsidRDefault="005465BA" w:rsidP="005F0348">
                <w:r>
                  <w:rPr>
                    <w:rFonts w:ascii="MS Gothic" w:eastAsia="MS Gothic" w:hAnsi="MS Gothic" w:hint="eastAsia"/>
                  </w:rPr>
                  <w:t>☐</w:t>
                </w:r>
              </w:p>
            </w:tc>
          </w:sdtContent>
        </w:sdt>
        <w:tc>
          <w:tcPr>
            <w:tcW w:w="1317" w:type="dxa"/>
            <w:vMerge w:val="restart"/>
          </w:tcPr>
          <w:p w14:paraId="68926FE2" w14:textId="5A34B60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51" w:type="dxa"/>
            <w:gridSpan w:val="2"/>
            <w:tcBorders>
              <w:top w:val="nil"/>
              <w:bottom w:val="nil"/>
            </w:tcBorders>
          </w:tcPr>
          <w:p w14:paraId="54DB1235"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67366B5E"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2DC1E432"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735664AD" w14:textId="025C0CFD" w:rsidR="005F0348" w:rsidRPr="008935BF" w:rsidRDefault="005F0348" w:rsidP="005F0348">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08" w:type="dxa"/>
            <w:tcBorders>
              <w:top w:val="nil"/>
              <w:bottom w:val="nil"/>
            </w:tcBorders>
          </w:tcPr>
          <w:p w14:paraId="5461307D" w14:textId="77777777" w:rsidR="005F0348" w:rsidRPr="008935BF"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405" w:type="dxa"/>
          </w:tcPr>
          <w:p w14:paraId="2F8E1E20" w14:textId="3D93259E"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7A268EFC"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4E1844B6" w14:textId="77777777" w:rsidTr="005F0348">
        <w:tc>
          <w:tcPr>
            <w:cnfStyle w:val="001000000000" w:firstRow="0" w:lastRow="0" w:firstColumn="1" w:lastColumn="0" w:oddVBand="0" w:evenVBand="0" w:oddHBand="0" w:evenHBand="0" w:firstRowFirstColumn="0" w:firstRowLastColumn="0" w:lastRowFirstColumn="0" w:lastRowLastColumn="0"/>
            <w:tcW w:w="364" w:type="dxa"/>
            <w:vMerge/>
          </w:tcPr>
          <w:p w14:paraId="52C5593E" w14:textId="77777777" w:rsidR="005F0348" w:rsidRDefault="005F0348" w:rsidP="005F0348"/>
        </w:tc>
        <w:tc>
          <w:tcPr>
            <w:tcW w:w="1317" w:type="dxa"/>
            <w:vMerge/>
          </w:tcPr>
          <w:p w14:paraId="77FD8652"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p>
        </w:tc>
        <w:tc>
          <w:tcPr>
            <w:tcW w:w="51" w:type="dxa"/>
            <w:gridSpan w:val="2"/>
            <w:tcBorders>
              <w:top w:val="nil"/>
              <w:bottom w:val="nil"/>
            </w:tcBorders>
          </w:tcPr>
          <w:p w14:paraId="54170015"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116B0F0E" w14:textId="408F97E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08" w:type="dxa"/>
            <w:tcBorders>
              <w:top w:val="nil"/>
              <w:bottom w:val="nil"/>
            </w:tcBorders>
          </w:tcPr>
          <w:p w14:paraId="532D555D" w14:textId="77777777" w:rsidR="005F0348" w:rsidRPr="00BF5D00"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3BA60A2A" w14:textId="76303101"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Pr="00E803B2">
              <w:rPr>
                <w:rFonts w:cs="FlandersArtSans-Light"/>
              </w:rPr>
              <w:t>itwerken van vijf voorstellen die (gecombineerd of alleen) leiden tot minimaal 10% reductie van:</w:t>
            </w:r>
          </w:p>
          <w:p w14:paraId="6BE0BABB"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primair energieverbruik (PEV) zoals bepaald met de energieprestatiesoftware</w:t>
            </w:r>
          </w:p>
          <w:p w14:paraId="27689118"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of</w:t>
            </w:r>
          </w:p>
          <w:p w14:paraId="7193149E"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 zoals bepaald met een dynamische energiesimulatie</w:t>
            </w:r>
          </w:p>
          <w:p w14:paraId="328AD581"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290B9B18" w14:textId="132D831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19" w:type="dxa"/>
          </w:tcPr>
          <w:p w14:paraId="3D49AA55"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3B908E2A" w14:textId="77777777" w:rsidTr="005F0348">
        <w:sdt>
          <w:sdtPr>
            <w:alias w:val="ENE11 nieuw beter Brussel"/>
            <w:tag w:val="BIN1 beter"/>
            <w:id w:val="4005704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1410DF0C" w14:textId="4E024E2B" w:rsidR="005F0348" w:rsidRPr="003F173C" w:rsidRDefault="005F0348" w:rsidP="005F0348">
                <w:r w:rsidRPr="003F173C">
                  <w:rPr>
                    <w:rFonts w:ascii="MS Gothic" w:eastAsia="MS Gothic" w:hAnsi="MS Gothic" w:hint="eastAsia"/>
                  </w:rPr>
                  <w:t>☐</w:t>
                </w:r>
              </w:p>
            </w:tc>
          </w:sdtContent>
        </w:sdt>
        <w:tc>
          <w:tcPr>
            <w:tcW w:w="1317" w:type="dxa"/>
          </w:tcPr>
          <w:p w14:paraId="66499C89" w14:textId="1CEA97D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51" w:type="dxa"/>
            <w:gridSpan w:val="2"/>
            <w:tcBorders>
              <w:top w:val="nil"/>
              <w:bottom w:val="nil"/>
            </w:tcBorders>
          </w:tcPr>
          <w:p w14:paraId="3107110E"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073ED00D"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0FC0371A"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77262564" w14:textId="5C0E92A5" w:rsidR="005F0348" w:rsidRPr="008935BF" w:rsidRDefault="005F0348" w:rsidP="005F0348">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08" w:type="dxa"/>
            <w:tcBorders>
              <w:top w:val="nil"/>
              <w:bottom w:val="nil"/>
            </w:tcBorders>
          </w:tcPr>
          <w:p w14:paraId="0D756F55" w14:textId="77777777" w:rsidR="005F0348" w:rsidRPr="008935BF"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405" w:type="dxa"/>
          </w:tcPr>
          <w:p w14:paraId="64C8C792" w14:textId="40E679B2"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M</w:t>
            </w:r>
            <w:r w:rsidRPr="00E803B2">
              <w:rPr>
                <w:rFonts w:cs="FlandersArtSans-Light"/>
              </w:rPr>
              <w:t xml:space="preserve">instens 20% beter doen dan de EPB-regelgeving in voege op het moment van indiening van de </w:t>
            </w:r>
            <w:r>
              <w:rPr>
                <w:rFonts w:cs="FlandersArtSans-Light"/>
              </w:rPr>
              <w:t>omgevingsvergunning</w:t>
            </w:r>
            <w:r w:rsidRPr="00E803B2">
              <w:rPr>
                <w:rFonts w:cs="FlandersArtSans-Light"/>
              </w:rPr>
              <w:t xml:space="preserve">saanvraag op </w:t>
            </w:r>
            <w:r>
              <w:rPr>
                <w:rFonts w:cs="FlandersArtSans-Light"/>
              </w:rPr>
              <w:t>M</w:t>
            </w:r>
            <w:r w:rsidRPr="00E803B2">
              <w:rPr>
                <w:rFonts w:cs="FlandersArtSans-Light"/>
              </w:rPr>
              <w:t>instens één van de eisen:</w:t>
            </w:r>
          </w:p>
          <w:p w14:paraId="059D080E"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Primair energieverbruik (PEV)</w:t>
            </w:r>
          </w:p>
          <w:p w14:paraId="744AB6A8"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Netto energiebehoefte voor verwarming (NEV)</w:t>
            </w:r>
          </w:p>
          <w:p w14:paraId="6D3CC90C" w14:textId="714E465C"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 </w:t>
            </w:r>
            <w:proofErr w:type="spellStart"/>
            <w:r w:rsidRPr="00E803B2">
              <w:rPr>
                <w:rFonts w:cs="FlandersArtSans-Light"/>
              </w:rPr>
              <w:t>Umax</w:t>
            </w:r>
            <w:proofErr w:type="spellEnd"/>
            <w:r w:rsidRPr="00E803B2">
              <w:rPr>
                <w:rFonts w:cs="FlandersArtSans-Light"/>
              </w:rPr>
              <w:t>/</w:t>
            </w:r>
            <w:proofErr w:type="spellStart"/>
            <w:r w:rsidRPr="00E803B2">
              <w:rPr>
                <w:rFonts w:cs="FlandersArtSans-Light"/>
              </w:rPr>
              <w:t>Rmin</w:t>
            </w:r>
            <w:proofErr w:type="spellEnd"/>
            <w:r w:rsidRPr="00E803B2">
              <w:rPr>
                <w:rFonts w:cs="FlandersArtSans-Light"/>
              </w:rPr>
              <w:t xml:space="preserve"> (gewogen gemiddelde)</w:t>
            </w:r>
          </w:p>
        </w:tc>
        <w:tc>
          <w:tcPr>
            <w:tcW w:w="19" w:type="dxa"/>
          </w:tcPr>
          <w:p w14:paraId="4FF9C1E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36FF0439" w14:textId="77777777" w:rsidTr="005F0348">
        <w:sdt>
          <w:sdtPr>
            <w:alias w:val="ENE11 nieuw goed Brussel"/>
            <w:tag w:val="BIN1 goed"/>
            <w:id w:val="-5145385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33AAB388" w14:textId="344A4888" w:rsidR="005F0348" w:rsidRPr="003F173C" w:rsidRDefault="005F0348" w:rsidP="005F0348">
                <w:r>
                  <w:rPr>
                    <w:rFonts w:ascii="MS Gothic" w:eastAsia="MS Gothic" w:hAnsi="MS Gothic" w:hint="eastAsia"/>
                  </w:rPr>
                  <w:t>☐</w:t>
                </w:r>
              </w:p>
            </w:tc>
          </w:sdtContent>
        </w:sdt>
        <w:tc>
          <w:tcPr>
            <w:tcW w:w="1317" w:type="dxa"/>
          </w:tcPr>
          <w:p w14:paraId="36B62CD1" w14:textId="7C31FD1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51" w:type="dxa"/>
            <w:gridSpan w:val="2"/>
            <w:tcBorders>
              <w:top w:val="nil"/>
              <w:bottom w:val="nil"/>
            </w:tcBorders>
          </w:tcPr>
          <w:p w14:paraId="05E2218D"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06E2E509"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49792BC3"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4F2DC69C" w14:textId="4890B919" w:rsidR="005F0348" w:rsidRPr="008935BF" w:rsidRDefault="005F0348" w:rsidP="005F0348">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08" w:type="dxa"/>
            <w:tcBorders>
              <w:top w:val="nil"/>
              <w:bottom w:val="nil"/>
            </w:tcBorders>
          </w:tcPr>
          <w:p w14:paraId="2A2924D7" w14:textId="77777777" w:rsidR="005F0348" w:rsidRPr="008935BF"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405" w:type="dxa"/>
          </w:tcPr>
          <w:p w14:paraId="0777219A" w14:textId="0601E4D2"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0050CE1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bookmarkStart w:id="66" w:name="ENE12"/>
    <w:p w14:paraId="415FFA70" w14:textId="4BD6C37E" w:rsidR="007778F9" w:rsidRDefault="003153B6" w:rsidP="00395C2F">
      <w:pPr>
        <w:pStyle w:val="Kop3"/>
      </w:pPr>
      <w:sdt>
        <w:sdtPr>
          <w:rPr>
            <w:color w:val="FF0000"/>
          </w:rPr>
          <w:alias w:val="ENE 1.2"/>
          <w:tag w:val="ENE 1.2"/>
          <w:id w:val="-695306899"/>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1.</w:t>
      </w:r>
      <w:r w:rsidR="00EE77A0">
        <w:t>2</w:t>
      </w:r>
      <w:r w:rsidR="007778F9">
        <w:t>: Koeling</w:t>
      </w:r>
      <w:bookmarkEnd w:id="66"/>
    </w:p>
    <w:p w14:paraId="4862C7AB" w14:textId="555F2FF1" w:rsidR="00051148" w:rsidRDefault="00807F3C" w:rsidP="007B49DB">
      <w:pPr>
        <w:ind w:left="284"/>
        <w:jc w:val="left"/>
        <w:rPr>
          <w:i/>
          <w:iCs/>
        </w:rPr>
      </w:pPr>
      <w:r>
        <w:rPr>
          <w:i/>
          <w:iCs/>
        </w:rPr>
        <w:t xml:space="preserve">Dit criterium is gelinkt aan BIN 2.1 Zomercomfort. </w:t>
      </w:r>
      <w:r w:rsidR="001E40A1">
        <w:rPr>
          <w:i/>
          <w:iCs/>
        </w:rPr>
        <w:t xml:space="preserve">Daarin </w:t>
      </w:r>
      <w:r w:rsidR="00305999">
        <w:rPr>
          <w:i/>
          <w:iCs/>
        </w:rPr>
        <w:t xml:space="preserve">wordt </w:t>
      </w:r>
      <w:r w:rsidR="001E40A1">
        <w:rPr>
          <w:i/>
          <w:iCs/>
        </w:rPr>
        <w:t xml:space="preserve">gepeild </w:t>
      </w:r>
      <w:r w:rsidR="00305999">
        <w:rPr>
          <w:i/>
          <w:iCs/>
        </w:rPr>
        <w:t>naar de koelstrategie.</w:t>
      </w:r>
    </w:p>
    <w:p w14:paraId="5EC18145" w14:textId="638470CA" w:rsidR="005502A0" w:rsidRPr="00E803B2" w:rsidRDefault="003153B6" w:rsidP="007B49DB">
      <w:pPr>
        <w:ind w:left="284"/>
        <w:jc w:val="left"/>
      </w:pPr>
      <w:sdt>
        <w:sdtPr>
          <w:id w:val="456453841"/>
          <w14:checkbox>
            <w14:checked w14:val="0"/>
            <w14:checkedState w14:val="2612" w14:font="MS Gothic"/>
            <w14:uncheckedState w14:val="2610" w14:font="MS Gothic"/>
          </w14:checkbox>
        </w:sdtPr>
        <w:sdtEndPr/>
        <w:sdtContent>
          <w:r w:rsidR="005502A0">
            <w:rPr>
              <w:rFonts w:ascii="MS Gothic" w:eastAsia="MS Gothic" w:hAnsi="MS Gothic" w:hint="eastAsia"/>
            </w:rPr>
            <w:t>☐</w:t>
          </w:r>
        </w:sdtContent>
      </w:sdt>
      <w:r w:rsidR="005502A0">
        <w:t xml:space="preserve"> </w:t>
      </w:r>
      <w:r w:rsidR="005502A0" w:rsidRPr="00E803B2">
        <w:t xml:space="preserve">Het </w:t>
      </w:r>
      <w:r w:rsidR="005502A0">
        <w:t>installatie</w:t>
      </w:r>
      <w:r w:rsidR="005502A0" w:rsidRPr="00E803B2">
        <w:t xml:space="preserve">rendement voor koeling is minstens </w:t>
      </w:r>
      <w:r w:rsidR="00DF7C7F">
        <w:t>volgens</w:t>
      </w:r>
      <w:r w:rsidR="00DF7C7F" w:rsidRPr="00E803B2">
        <w:t xml:space="preserve"> </w:t>
      </w:r>
      <w:r w:rsidR="005502A0" w:rsidRPr="00E803B2">
        <w:t xml:space="preserve">de installatie-eisen binnen de EPB-regelgeving die gelden voor renovatie.  </w:t>
      </w:r>
    </w:p>
    <w:p w14:paraId="0087BB0E" w14:textId="172098DA" w:rsidR="00BF5D00" w:rsidRPr="00D0080A" w:rsidRDefault="001B643B" w:rsidP="00D0080A">
      <w:pPr>
        <w:ind w:left="284"/>
        <w:jc w:val="left"/>
        <w:rPr>
          <w:i/>
          <w:iCs/>
        </w:rPr>
        <w:sectPr w:rsidR="00BF5D00" w:rsidRPr="00D0080A" w:rsidSect="007B49DB">
          <w:pgSz w:w="11906" w:h="16838"/>
          <w:pgMar w:top="851" w:right="849" w:bottom="624" w:left="1134" w:header="709" w:footer="708" w:gutter="0"/>
          <w:cols w:space="708"/>
          <w:docGrid w:linePitch="360"/>
        </w:sectPr>
      </w:pPr>
      <w:r w:rsidRPr="00323F05">
        <w:rPr>
          <w:i/>
          <w:iCs/>
        </w:rPr>
        <w:t xml:space="preserve">Meer informatie </w:t>
      </w:r>
      <w:r w:rsidR="001E40A1">
        <w:rPr>
          <w:i/>
          <w:iCs/>
        </w:rPr>
        <w:t>kunt u terugvinde</w:t>
      </w:r>
      <w:r w:rsidR="001E40A1" w:rsidRPr="00D0080A">
        <w:rPr>
          <w:i/>
          <w:iCs/>
        </w:rPr>
        <w:t>n</w:t>
      </w:r>
      <w:r w:rsidRPr="00D0080A">
        <w:rPr>
          <w:i/>
          <w:iCs/>
        </w:rPr>
        <w:t xml:space="preserve"> op </w:t>
      </w:r>
      <w:hyperlink r:id="rId33" w:history="1">
        <w:r w:rsidR="00D0080A" w:rsidRPr="00D0080A">
          <w:rPr>
            <w:rStyle w:val="Hyperlink"/>
            <w:i/>
            <w:iCs/>
          </w:rPr>
          <w:t>https://www.energiesparen.be/epb-pedia/installatie-eisen/koelsystemen</w:t>
        </w:r>
      </w:hyperlink>
      <w:r w:rsidR="00D0080A" w:rsidRPr="00D0080A">
        <w:rPr>
          <w:i/>
          <w:iCs/>
        </w:rPr>
        <w:t xml:space="preserve"> </w:t>
      </w:r>
      <w:r w:rsidRPr="00D0080A">
        <w:rPr>
          <w:i/>
          <w:iCs/>
        </w:rPr>
        <w:t>.</w:t>
      </w:r>
    </w:p>
    <w:bookmarkStart w:id="67" w:name="ENE13"/>
    <w:p w14:paraId="6906DDB2" w14:textId="56D2747B" w:rsidR="007778F9" w:rsidRDefault="003153B6" w:rsidP="00395C2F">
      <w:pPr>
        <w:pStyle w:val="Kop3"/>
      </w:pPr>
      <w:sdt>
        <w:sdtPr>
          <w:rPr>
            <w:color w:val="70AD47" w:themeColor="accent6"/>
          </w:rPr>
          <w:alias w:val="ENE 1.3"/>
          <w:tag w:val="ENE 1.3"/>
          <w:id w:val="2114086175"/>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1.</w:t>
      </w:r>
      <w:r w:rsidR="00EE77A0">
        <w:t>3</w:t>
      </w:r>
      <w:r w:rsidR="007778F9">
        <w:t>: Luchtdichtheidsproef</w:t>
      </w:r>
      <w:bookmarkEnd w:id="67"/>
    </w:p>
    <w:p w14:paraId="2590115E" w14:textId="7D9512C8" w:rsidR="009007C2" w:rsidRDefault="003153B6" w:rsidP="007B49DB">
      <w:pPr>
        <w:ind w:left="284"/>
        <w:jc w:val="left"/>
      </w:pPr>
      <w:sdt>
        <w:sdtPr>
          <w:id w:val="-12079443"/>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9007C2">
        <w:t xml:space="preserve"> </w:t>
      </w:r>
      <w:r w:rsidR="009007C2" w:rsidRPr="00734511">
        <w:t>Een verhoogde luchtdichtheid v50 = 4,5 m³/hm² wordt opgelegd in de bestekbepalingen</w:t>
      </w:r>
      <w:r w:rsidR="009007C2">
        <w:t>.</w:t>
      </w:r>
    </w:p>
    <w:p w14:paraId="22F6F6ED" w14:textId="77777777" w:rsidR="009007C2" w:rsidRDefault="009007C2" w:rsidP="009007C2">
      <w:pPr>
        <w:ind w:left="284"/>
      </w:pPr>
      <w:r>
        <w:t>EN</w:t>
      </w:r>
    </w:p>
    <w:p w14:paraId="097EF5AE" w14:textId="4AE9E168" w:rsidR="00734511" w:rsidRPr="00734511" w:rsidRDefault="003153B6" w:rsidP="007B49DB">
      <w:pPr>
        <w:ind w:left="284"/>
        <w:jc w:val="left"/>
      </w:pPr>
      <w:sdt>
        <w:sdtPr>
          <w:id w:val="1086109604"/>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9007C2">
        <w:t xml:space="preserve"> Na uitvoering is er een luchtdichtheidsproef gepland om de gerealiseerde luchtdichtheid aan te tonen. </w:t>
      </w:r>
    </w:p>
    <w:bookmarkStart w:id="68" w:name="ENE2"/>
    <w:p w14:paraId="66F7C2EB" w14:textId="77D1C74D" w:rsidR="00D55A56" w:rsidRDefault="003153B6" w:rsidP="006C57AA">
      <w:pPr>
        <w:pStyle w:val="Kop2"/>
      </w:pPr>
      <w:sdt>
        <w:sdtPr>
          <w:rPr>
            <w:bCs/>
            <w:color w:val="FF0000"/>
          </w:rPr>
          <w:alias w:val="ENE 2"/>
          <w:tag w:val="ENE 2"/>
          <w:id w:val="-1545677557"/>
          <w14:checkbox>
            <w14:checked w14:val="0"/>
            <w14:checkedState w14:val="2612" w14:font="MS Gothic"/>
            <w14:uncheckedState w14:val="2610" w14:font="MS Gothic"/>
          </w14:checkbox>
        </w:sdtPr>
        <w:sdtEndPr/>
        <w:sdtContent>
          <w:r w:rsidR="00C57E3E" w:rsidRPr="007B49DB">
            <w:rPr>
              <w:rFonts w:ascii="MS Gothic" w:eastAsia="MS Gothic" w:hAnsi="MS Gothic"/>
              <w:bCs/>
              <w:color w:val="FF0000"/>
            </w:rPr>
            <w:t>☐</w:t>
          </w:r>
        </w:sdtContent>
      </w:sdt>
      <w:r w:rsidR="009C062A" w:rsidRPr="00A806A0">
        <w:rPr>
          <w:color w:val="FF0000"/>
        </w:rPr>
        <w:t xml:space="preserve"> </w:t>
      </w:r>
      <w:r w:rsidR="00357F05" w:rsidRPr="004A51B5">
        <w:t>ENE 2: Hernieuwbare energie</w:t>
      </w:r>
      <w:bookmarkEnd w:id="68"/>
    </w:p>
    <w:p w14:paraId="4A6A469C" w14:textId="0C3005FC" w:rsidR="006E30FD" w:rsidRPr="004F549E" w:rsidRDefault="006E30FD" w:rsidP="007B49DB">
      <w:pPr>
        <w:jc w:val="left"/>
        <w:rPr>
          <w:rStyle w:val="Intensievebenadrukking"/>
          <w:rFonts w:cstheme="minorHAnsi"/>
          <w:b/>
          <w:i/>
          <w:iCs w:val="0"/>
        </w:rPr>
      </w:pPr>
      <w:r>
        <w:rPr>
          <w:i/>
          <w:iCs/>
        </w:rPr>
        <w:t xml:space="preserve">Om opnieuw </w:t>
      </w:r>
      <w:r w:rsidR="00445993">
        <w:rPr>
          <w:i/>
          <w:iCs/>
        </w:rPr>
        <w:t xml:space="preserve">een </w:t>
      </w:r>
      <w:r>
        <w:rPr>
          <w:i/>
          <w:iCs/>
        </w:rPr>
        <w:t>overzicht te krijgen van alle criteria</w:t>
      </w:r>
      <w:r w:rsidR="00DF235B">
        <w:rPr>
          <w:i/>
          <w:iCs/>
        </w:rPr>
        <w:t>,</w:t>
      </w:r>
      <w:r>
        <w:rPr>
          <w:i/>
          <w:iCs/>
        </w:rPr>
        <w:t xml:space="preserve"> </w:t>
      </w:r>
      <w:r w:rsidR="00DF235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6061A41E" w14:textId="4D71CA2D" w:rsidR="007778F9" w:rsidRDefault="003153B6" w:rsidP="00395C2F">
      <w:pPr>
        <w:pStyle w:val="Kop3"/>
      </w:pPr>
      <w:sdt>
        <w:sdtPr>
          <w:rPr>
            <w:color w:val="FF0000"/>
          </w:rPr>
          <w:alias w:val="ENE 2.1"/>
          <w:tag w:val="ENE 2.1"/>
          <w:id w:val="1172294400"/>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2.1: Haalbaarheid hernieuwbare energie</w:t>
      </w:r>
      <w:r w:rsidR="004D2905">
        <w:t xml:space="preserve"> </w:t>
      </w:r>
    </w:p>
    <w:p w14:paraId="6798A435" w14:textId="5CCC16F1" w:rsidR="00540A92" w:rsidRPr="00C37B36" w:rsidRDefault="00C37B36" w:rsidP="007B49DB">
      <w:pPr>
        <w:ind w:left="284"/>
        <w:jc w:val="left"/>
        <w:rPr>
          <w:i/>
        </w:rPr>
      </w:pPr>
      <w:r w:rsidRPr="00C37B36">
        <w:rPr>
          <w:i/>
        </w:rPr>
        <w:t>Vul i</w:t>
      </w:r>
      <w:r w:rsidR="0084033A">
        <w:rPr>
          <w:i/>
        </w:rPr>
        <w:t xml:space="preserve">n </w:t>
      </w:r>
      <w:r w:rsidR="00DF235B">
        <w:rPr>
          <w:i/>
        </w:rPr>
        <w:t xml:space="preserve">de </w:t>
      </w:r>
      <w:r w:rsidR="0084033A">
        <w:rPr>
          <w:i/>
        </w:rPr>
        <w:t xml:space="preserve">onderstaande tabel </w:t>
      </w:r>
      <w:r w:rsidRPr="00C37B36">
        <w:rPr>
          <w:i/>
          <w:iCs/>
        </w:rPr>
        <w:t>de onderzochte technieken met het aangewezen te installeren vermogen, de investeringskost</w:t>
      </w:r>
      <w:r w:rsidR="00DF235B">
        <w:rPr>
          <w:i/>
          <w:iCs/>
        </w:rPr>
        <w:t>en</w:t>
      </w:r>
      <w:r w:rsidRPr="00C37B36">
        <w:rPr>
          <w:i/>
          <w:iCs/>
        </w:rPr>
        <w:t>, de besparingen</w:t>
      </w:r>
      <w:r w:rsidR="00DF235B">
        <w:rPr>
          <w:i/>
          <w:iCs/>
        </w:rPr>
        <w:t xml:space="preserve"> of </w:t>
      </w:r>
      <w:r w:rsidRPr="00C37B36">
        <w:rPr>
          <w:i/>
          <w:iCs/>
        </w:rPr>
        <w:t>m</w:t>
      </w:r>
      <w:r>
        <w:rPr>
          <w:i/>
          <w:iCs/>
        </w:rPr>
        <w:t>ee</w:t>
      </w:r>
      <w:r w:rsidRPr="00C37B36">
        <w:rPr>
          <w:i/>
          <w:iCs/>
        </w:rPr>
        <w:t>rkosten qua energieverbruik</w:t>
      </w:r>
      <w:r w:rsidR="00DF235B">
        <w:rPr>
          <w:i/>
          <w:iCs/>
        </w:rPr>
        <w:t xml:space="preserve"> en</w:t>
      </w:r>
      <w:r w:rsidRPr="00C37B36">
        <w:rPr>
          <w:i/>
          <w:iCs/>
        </w:rPr>
        <w:t xml:space="preserve"> de terugverdientijd </w:t>
      </w:r>
      <w:r w:rsidR="00DF235B" w:rsidRPr="00C37B36">
        <w:rPr>
          <w:i/>
        </w:rPr>
        <w:t>in</w:t>
      </w:r>
      <w:r w:rsidR="00DF235B">
        <w:rPr>
          <w:i/>
        </w:rPr>
        <w:t>. Geef ook aan</w:t>
      </w:r>
      <w:r w:rsidRPr="00C37B36">
        <w:rPr>
          <w:i/>
          <w:iCs/>
        </w:rPr>
        <w:t xml:space="preserve"> of de techniek </w:t>
      </w:r>
      <w:r w:rsidR="00DF235B">
        <w:rPr>
          <w:i/>
          <w:iCs/>
        </w:rPr>
        <w:t>geselecteerd</w:t>
      </w:r>
      <w:r w:rsidR="00DF235B" w:rsidRPr="00C37B36">
        <w:rPr>
          <w:i/>
          <w:iCs/>
        </w:rPr>
        <w:t xml:space="preserve"> </w:t>
      </w:r>
      <w:r w:rsidRPr="00C37B36">
        <w:rPr>
          <w:i/>
          <w:iCs/>
        </w:rPr>
        <w:t>is in het project</w:t>
      </w:r>
      <w:r w:rsidRPr="00C37B36">
        <w:rPr>
          <w:i/>
        </w:rPr>
        <w:t>.</w:t>
      </w:r>
    </w:p>
    <w:p w14:paraId="02A621A5" w14:textId="64CBA947" w:rsidR="00C37B36" w:rsidRDefault="00C37B36" w:rsidP="00A67D2A">
      <w:pPr>
        <w:pStyle w:val="Bijschrift"/>
        <w:keepNext/>
        <w:ind w:left="284"/>
      </w:pPr>
      <w:bookmarkStart w:id="69" w:name="_Ref63927285"/>
      <w:r>
        <w:t xml:space="preserve">Tabel </w:t>
      </w:r>
      <w:r>
        <w:fldChar w:fldCharType="begin"/>
      </w:r>
      <w:r>
        <w:instrText>SEQ Tabel \* ARABIC</w:instrText>
      </w:r>
      <w:r>
        <w:fldChar w:fldCharType="separate"/>
      </w:r>
      <w:r w:rsidR="00C36542">
        <w:rPr>
          <w:noProof/>
        </w:rPr>
        <w:t>41</w:t>
      </w:r>
      <w:r>
        <w:fldChar w:fldCharType="end"/>
      </w:r>
      <w:r>
        <w:t xml:space="preserve">: </w:t>
      </w:r>
      <w:r w:rsidR="00C36542">
        <w:t>h</w:t>
      </w:r>
      <w:r>
        <w:t>aalbaarheidsstudie hernieuwbare energie</w:t>
      </w:r>
      <w:bookmarkEnd w:id="69"/>
    </w:p>
    <w:tbl>
      <w:tblPr>
        <w:tblStyle w:val="Stijl1"/>
        <w:tblW w:w="10490" w:type="dxa"/>
        <w:tblLayout w:type="fixed"/>
        <w:tblCellMar>
          <w:left w:w="0" w:type="dxa"/>
          <w:right w:w="0" w:type="dxa"/>
        </w:tblCellMar>
        <w:tblLook w:val="04A0" w:firstRow="1" w:lastRow="0" w:firstColumn="1" w:lastColumn="0" w:noHBand="0" w:noVBand="1"/>
      </w:tblPr>
      <w:tblGrid>
        <w:gridCol w:w="993"/>
        <w:gridCol w:w="113"/>
        <w:gridCol w:w="1166"/>
        <w:gridCol w:w="113"/>
        <w:gridCol w:w="1302"/>
        <w:gridCol w:w="113"/>
        <w:gridCol w:w="1729"/>
        <w:gridCol w:w="113"/>
        <w:gridCol w:w="1871"/>
        <w:gridCol w:w="113"/>
        <w:gridCol w:w="1305"/>
        <w:gridCol w:w="113"/>
        <w:gridCol w:w="1446"/>
      </w:tblGrid>
      <w:tr w:rsidR="008D3A29" w14:paraId="4D6BC732" w14:textId="3FCEC344" w:rsidTr="009A1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62C991" w14:textId="23015105" w:rsidR="008D3A29" w:rsidRDefault="008D3A29" w:rsidP="002A21FD">
            <w:bookmarkStart w:id="70" w:name="_Hlk105508166"/>
            <w:r>
              <w:t>techniek</w:t>
            </w:r>
          </w:p>
        </w:tc>
        <w:tc>
          <w:tcPr>
            <w:tcW w:w="113" w:type="dxa"/>
            <w:tcBorders>
              <w:top w:val="nil"/>
              <w:bottom w:val="nil"/>
            </w:tcBorders>
          </w:tcPr>
          <w:p w14:paraId="09CEFF9A"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166" w:type="dxa"/>
          </w:tcPr>
          <w:p w14:paraId="4ADB91F2" w14:textId="2FA28B83"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vermogen van de installatie (kWh)</w:t>
            </w:r>
          </w:p>
        </w:tc>
        <w:tc>
          <w:tcPr>
            <w:tcW w:w="113" w:type="dxa"/>
            <w:tcBorders>
              <w:top w:val="nil"/>
              <w:bottom w:val="nil"/>
            </w:tcBorders>
          </w:tcPr>
          <w:p w14:paraId="0ABDDF6E"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302" w:type="dxa"/>
          </w:tcPr>
          <w:p w14:paraId="647ADBAF" w14:textId="7808F577"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kosten van de investering (€)</w:t>
            </w:r>
          </w:p>
        </w:tc>
        <w:tc>
          <w:tcPr>
            <w:tcW w:w="113" w:type="dxa"/>
            <w:tcBorders>
              <w:top w:val="nil"/>
              <w:bottom w:val="nil"/>
            </w:tcBorders>
          </w:tcPr>
          <w:p w14:paraId="7E59725F" w14:textId="77777777" w:rsidR="008D3A29" w:rsidRPr="008D3A29" w:rsidRDefault="008D3A29" w:rsidP="0084033A">
            <w:pPr>
              <w:ind w:left="36" w:hanging="36"/>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729" w:type="dxa"/>
          </w:tcPr>
          <w:p w14:paraId="7495E0A1" w14:textId="77777777" w:rsidR="009A1AF4" w:rsidRDefault="008D3A29" w:rsidP="0084033A">
            <w:pPr>
              <w:ind w:left="36" w:hanging="36"/>
              <w:jc w:val="left"/>
              <w:cnfStyle w:val="100000000000" w:firstRow="1" w:lastRow="0" w:firstColumn="0" w:lastColumn="0" w:oddVBand="0" w:evenVBand="0" w:oddHBand="0" w:evenHBand="0" w:firstRowFirstColumn="0" w:firstRowLastColumn="0" w:lastRowFirstColumn="0" w:lastRowLastColumn="0"/>
              <w:rPr>
                <w:b w:val="0"/>
                <w:caps w:val="0"/>
              </w:rPr>
            </w:pPr>
            <w:r>
              <w:t>meer</w:t>
            </w:r>
            <w:r w:rsidR="009A1AF4">
              <w:t>-</w:t>
            </w:r>
          </w:p>
          <w:p w14:paraId="582EE24D" w14:textId="06974745" w:rsidR="008D3A29" w:rsidRDefault="008D3A29" w:rsidP="0084033A">
            <w:pPr>
              <w:ind w:left="36" w:hanging="36"/>
              <w:jc w:val="left"/>
              <w:cnfStyle w:val="100000000000" w:firstRow="1" w:lastRow="0" w:firstColumn="0" w:lastColumn="0" w:oddVBand="0" w:evenVBand="0" w:oddHBand="0" w:evenHBand="0" w:firstRowFirstColumn="0" w:firstRowLastColumn="0" w:lastRowFirstColumn="0" w:lastRowLastColumn="0"/>
            </w:pPr>
            <w:r>
              <w:t>investering ten opzichte van een klassiek systeem</w:t>
            </w:r>
          </w:p>
        </w:tc>
        <w:tc>
          <w:tcPr>
            <w:tcW w:w="113" w:type="dxa"/>
            <w:tcBorders>
              <w:top w:val="nil"/>
              <w:bottom w:val="nil"/>
            </w:tcBorders>
          </w:tcPr>
          <w:p w14:paraId="440EDAA2"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871" w:type="dxa"/>
          </w:tcPr>
          <w:p w14:paraId="584AC28E" w14:textId="3F192E37" w:rsidR="008D3A29" w:rsidRPr="002D5F9D" w:rsidRDefault="008D3A29" w:rsidP="0084033A">
            <w:pPr>
              <w:jc w:val="left"/>
              <w:cnfStyle w:val="100000000000" w:firstRow="1" w:lastRow="0" w:firstColumn="0" w:lastColumn="0" w:oddVBand="0" w:evenVBand="0" w:oddHBand="0" w:evenHBand="0" w:firstRowFirstColumn="0" w:firstRowLastColumn="0" w:lastRowFirstColumn="0" w:lastRowLastColumn="0"/>
              <w:rPr>
                <w:b w:val="0"/>
                <w:bCs/>
              </w:rPr>
            </w:pPr>
            <w:r>
              <w:t>besparing of meerkosten qua energieverbruik en exploitatie (€)</w:t>
            </w:r>
          </w:p>
        </w:tc>
        <w:tc>
          <w:tcPr>
            <w:tcW w:w="113" w:type="dxa"/>
            <w:tcBorders>
              <w:top w:val="nil"/>
              <w:bottom w:val="nil"/>
            </w:tcBorders>
          </w:tcPr>
          <w:p w14:paraId="3CCBA164"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305" w:type="dxa"/>
          </w:tcPr>
          <w:p w14:paraId="4716B6B3" w14:textId="7E772B78"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terug-verdientijd</w:t>
            </w:r>
          </w:p>
        </w:tc>
        <w:tc>
          <w:tcPr>
            <w:tcW w:w="113" w:type="dxa"/>
            <w:tcBorders>
              <w:top w:val="nil"/>
              <w:bottom w:val="nil"/>
            </w:tcBorders>
          </w:tcPr>
          <w:p w14:paraId="5CE0C6C6"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446" w:type="dxa"/>
          </w:tcPr>
          <w:p w14:paraId="7A25EBBB" w14:textId="1FF38923"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geselecteerd in het project</w:t>
            </w:r>
          </w:p>
        </w:tc>
      </w:tr>
      <w:tr w:rsidR="008D3A29" w14:paraId="15EE03FE" w14:textId="1BD15195" w:rsidTr="009A1AF4">
        <w:tc>
          <w:tcPr>
            <w:cnfStyle w:val="001000000000" w:firstRow="0" w:lastRow="0" w:firstColumn="1" w:lastColumn="0" w:oddVBand="0" w:evenVBand="0" w:oddHBand="0" w:evenHBand="0" w:firstRowFirstColumn="0" w:firstRowLastColumn="0" w:lastRowFirstColumn="0" w:lastRowLastColumn="0"/>
            <w:tcW w:w="993" w:type="dxa"/>
          </w:tcPr>
          <w:p w14:paraId="53A10886" w14:textId="237477FC" w:rsidR="008D3A29" w:rsidRPr="0078070A" w:rsidRDefault="003153B6" w:rsidP="002A21FD">
            <w:pPr>
              <w:rPr>
                <w:color w:val="000000" w:themeColor="text1"/>
              </w:rPr>
            </w:pPr>
            <w:sdt>
              <w:sdtPr>
                <w:rPr>
                  <w:color w:val="000000" w:themeColor="text1"/>
                </w:rPr>
                <w:alias w:val="HernTech1"/>
                <w:tag w:val="HernTech1"/>
                <w:id w:val="966626553"/>
                <w:placeholder>
                  <w:docPart w:val="9B695BCD6037444CA1D27E3DDB0588CB"/>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6A2CC2" w:rsidRPr="007A1462">
                  <w:rPr>
                    <w:rStyle w:val="Tekstvantijdelijkeaanduiding"/>
                  </w:rPr>
                  <w:t>Kies een item.</w:t>
                </w:r>
              </w:sdtContent>
            </w:sdt>
          </w:p>
        </w:tc>
        <w:tc>
          <w:tcPr>
            <w:tcW w:w="113" w:type="dxa"/>
            <w:tcBorders>
              <w:top w:val="nil"/>
              <w:bottom w:val="nil"/>
            </w:tcBorders>
          </w:tcPr>
          <w:p w14:paraId="0F46EDB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63D0CC1A" w14:textId="653076B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5075FC7"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5C32EFF7" w14:textId="3131228E"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C59353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091009FD" w14:textId="4885B40D"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061EEC10"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292CAD80" w14:textId="08E64CDA"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4564F94B"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3208C804" w14:textId="6AFB4A7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548989A"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1"/>
            <w:tag w:val="Technweerhouden1"/>
            <w:id w:val="-319889961"/>
            <w14:checkbox>
              <w14:checked w14:val="0"/>
              <w14:checkedState w14:val="2612" w14:font="MS Gothic"/>
              <w14:uncheckedState w14:val="2610" w14:font="MS Gothic"/>
            </w14:checkbox>
          </w:sdtPr>
          <w:sdtEndPr/>
          <w:sdtContent>
            <w:tc>
              <w:tcPr>
                <w:tcW w:w="1446" w:type="dxa"/>
              </w:tcPr>
              <w:p w14:paraId="4833834A" w14:textId="7C963360" w:rsidR="008D3A29" w:rsidRPr="0078070A" w:rsidRDefault="00F30CA0"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r>
      <w:tr w:rsidR="008D3A29" w14:paraId="32023289" w14:textId="7B4096A1" w:rsidTr="009A1AF4">
        <w:tc>
          <w:tcPr>
            <w:cnfStyle w:val="001000000000" w:firstRow="0" w:lastRow="0" w:firstColumn="1" w:lastColumn="0" w:oddVBand="0" w:evenVBand="0" w:oddHBand="0" w:evenHBand="0" w:firstRowFirstColumn="0" w:firstRowLastColumn="0" w:lastRowFirstColumn="0" w:lastRowLastColumn="0"/>
            <w:tcW w:w="993" w:type="dxa"/>
          </w:tcPr>
          <w:p w14:paraId="671BE623" w14:textId="15D93AD3" w:rsidR="008D3A29" w:rsidRPr="0078070A" w:rsidRDefault="003153B6" w:rsidP="002A21FD">
            <w:pPr>
              <w:rPr>
                <w:color w:val="000000" w:themeColor="text1"/>
              </w:rPr>
            </w:pPr>
            <w:sdt>
              <w:sdtPr>
                <w:rPr>
                  <w:color w:val="000000" w:themeColor="text1"/>
                </w:rPr>
                <w:alias w:val="HernTech2"/>
                <w:tag w:val="HernTech1"/>
                <w:id w:val="1268662703"/>
                <w:placeholder>
                  <w:docPart w:val="6CDF679116DE49CAAC09F21ED9542B7C"/>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6A2CC2" w:rsidRPr="007A1462">
                  <w:rPr>
                    <w:rStyle w:val="Tekstvantijdelijkeaanduiding"/>
                  </w:rPr>
                  <w:t>Kies een item.</w:t>
                </w:r>
              </w:sdtContent>
            </w:sdt>
          </w:p>
        </w:tc>
        <w:tc>
          <w:tcPr>
            <w:tcW w:w="113" w:type="dxa"/>
            <w:tcBorders>
              <w:top w:val="nil"/>
              <w:bottom w:val="nil"/>
            </w:tcBorders>
          </w:tcPr>
          <w:p w14:paraId="072B10F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3458B5C4" w14:textId="2F19ADBE"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52A84CCD"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4A41ED01" w14:textId="46F225FE"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133A32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2BA11AC9" w14:textId="155B0DF8"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65E9B13D"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5E2E202B" w14:textId="6B52E35F"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57F1DBA9"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2A950589" w14:textId="4DBC9D78"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56CD9174"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2"/>
            <w:tag w:val="Technweerhouden2"/>
            <w:id w:val="-2017524442"/>
            <w14:checkbox>
              <w14:checked w14:val="0"/>
              <w14:checkedState w14:val="2612" w14:font="MS Gothic"/>
              <w14:uncheckedState w14:val="2610" w14:font="MS Gothic"/>
            </w14:checkbox>
          </w:sdtPr>
          <w:sdtEndPr/>
          <w:sdtContent>
            <w:tc>
              <w:tcPr>
                <w:tcW w:w="1446" w:type="dxa"/>
              </w:tcPr>
              <w:p w14:paraId="77DF9C24" w14:textId="65659A3D" w:rsidR="008D3A29" w:rsidRPr="0078070A" w:rsidRDefault="00F30CA0"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r>
      <w:tr w:rsidR="008D3A29" w14:paraId="771FF953" w14:textId="58760272" w:rsidTr="009A1AF4">
        <w:tc>
          <w:tcPr>
            <w:cnfStyle w:val="001000000000" w:firstRow="0" w:lastRow="0" w:firstColumn="1" w:lastColumn="0" w:oddVBand="0" w:evenVBand="0" w:oddHBand="0" w:evenHBand="0" w:firstRowFirstColumn="0" w:firstRowLastColumn="0" w:lastRowFirstColumn="0" w:lastRowLastColumn="0"/>
            <w:tcW w:w="993" w:type="dxa"/>
          </w:tcPr>
          <w:p w14:paraId="19597C7A" w14:textId="27762D02" w:rsidR="008D3A29" w:rsidRPr="0078070A" w:rsidRDefault="003153B6" w:rsidP="002A21FD">
            <w:pPr>
              <w:rPr>
                <w:color w:val="000000" w:themeColor="text1"/>
              </w:rPr>
            </w:pPr>
            <w:sdt>
              <w:sdtPr>
                <w:rPr>
                  <w:color w:val="000000" w:themeColor="text1"/>
                </w:rPr>
                <w:alias w:val="HernTech3"/>
                <w:tag w:val="HernTech1"/>
                <w:id w:val="1061601361"/>
                <w:placeholder>
                  <w:docPart w:val="F4958EBEFC0846E3B07651866529B657"/>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6A2CC2" w:rsidRPr="007A1462">
                  <w:rPr>
                    <w:rStyle w:val="Tekstvantijdelijkeaanduiding"/>
                  </w:rPr>
                  <w:t>Kies een item.</w:t>
                </w:r>
              </w:sdtContent>
            </w:sdt>
          </w:p>
        </w:tc>
        <w:tc>
          <w:tcPr>
            <w:tcW w:w="113" w:type="dxa"/>
            <w:tcBorders>
              <w:top w:val="nil"/>
              <w:bottom w:val="nil"/>
            </w:tcBorders>
          </w:tcPr>
          <w:p w14:paraId="3C40A7A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19090B78" w14:textId="1A369D63"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C627E87"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0B09C873" w14:textId="1D9731E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CA30D2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6E3B9A47" w14:textId="15071AFD"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557BDBE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115B8CB1" w14:textId="51416992"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2397D71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00311C86" w14:textId="7484BEC7"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0BEDDC29"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3"/>
            <w:tag w:val="Technweerhouden3"/>
            <w:id w:val="196443323"/>
            <w14:checkbox>
              <w14:checked w14:val="0"/>
              <w14:checkedState w14:val="2612" w14:font="MS Gothic"/>
              <w14:uncheckedState w14:val="2610" w14:font="MS Gothic"/>
            </w14:checkbox>
          </w:sdtPr>
          <w:sdtEndPr/>
          <w:sdtContent>
            <w:tc>
              <w:tcPr>
                <w:tcW w:w="1446" w:type="dxa"/>
              </w:tcPr>
              <w:p w14:paraId="4248A282" w14:textId="30A7B073" w:rsidR="008D3A29" w:rsidRPr="0078070A" w:rsidRDefault="00F30CA0"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r>
      <w:tr w:rsidR="008D3A29" w14:paraId="4F9C7B01" w14:textId="778F3FEC" w:rsidTr="009A1AF4">
        <w:tc>
          <w:tcPr>
            <w:cnfStyle w:val="001000000000" w:firstRow="0" w:lastRow="0" w:firstColumn="1" w:lastColumn="0" w:oddVBand="0" w:evenVBand="0" w:oddHBand="0" w:evenHBand="0" w:firstRowFirstColumn="0" w:firstRowLastColumn="0" w:lastRowFirstColumn="0" w:lastRowLastColumn="0"/>
            <w:tcW w:w="993" w:type="dxa"/>
          </w:tcPr>
          <w:p w14:paraId="451EE7D9" w14:textId="7736541B" w:rsidR="008D3A29" w:rsidRPr="0078070A" w:rsidRDefault="003153B6" w:rsidP="002A21FD">
            <w:pPr>
              <w:rPr>
                <w:color w:val="000000" w:themeColor="text1"/>
              </w:rPr>
            </w:pPr>
            <w:sdt>
              <w:sdtPr>
                <w:rPr>
                  <w:color w:val="000000" w:themeColor="text1"/>
                </w:rPr>
                <w:alias w:val="HernTech4"/>
                <w:tag w:val="HernTech1"/>
                <w:id w:val="1928544038"/>
                <w:placeholder>
                  <w:docPart w:val="4ED471C6B26841DFBFC60B36278F9CB2"/>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6A2CC2" w:rsidRPr="007A1462">
                  <w:rPr>
                    <w:rStyle w:val="Tekstvantijdelijkeaanduiding"/>
                  </w:rPr>
                  <w:t>Kies een item.</w:t>
                </w:r>
              </w:sdtContent>
            </w:sdt>
          </w:p>
        </w:tc>
        <w:tc>
          <w:tcPr>
            <w:tcW w:w="113" w:type="dxa"/>
            <w:tcBorders>
              <w:top w:val="nil"/>
              <w:bottom w:val="nil"/>
            </w:tcBorders>
          </w:tcPr>
          <w:p w14:paraId="2FCB03A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4DB141BA" w14:textId="176C4620"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108EACE6"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24336ADE" w14:textId="799CD46F"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1D44FE2"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672318B2" w14:textId="263BDE8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01AB855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63978882" w14:textId="0BB0334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356A6FAB"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475CD677" w14:textId="1322B44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5C730830"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4"/>
            <w:tag w:val="Technweerhouden4"/>
            <w:id w:val="1481732965"/>
            <w14:checkbox>
              <w14:checked w14:val="0"/>
              <w14:checkedState w14:val="2612" w14:font="MS Gothic"/>
              <w14:uncheckedState w14:val="2610" w14:font="MS Gothic"/>
            </w14:checkbox>
          </w:sdtPr>
          <w:sdtEndPr/>
          <w:sdtContent>
            <w:tc>
              <w:tcPr>
                <w:tcW w:w="1446" w:type="dxa"/>
              </w:tcPr>
              <w:p w14:paraId="4D9433C0" w14:textId="7F4841F3" w:rsidR="008D3A29" w:rsidRPr="0078070A" w:rsidRDefault="00D86A0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r>
      <w:tr w:rsidR="008D3A29" w14:paraId="15D1A816" w14:textId="49921FB2" w:rsidTr="009A1AF4">
        <w:tc>
          <w:tcPr>
            <w:cnfStyle w:val="001000000000" w:firstRow="0" w:lastRow="0" w:firstColumn="1" w:lastColumn="0" w:oddVBand="0" w:evenVBand="0" w:oddHBand="0" w:evenHBand="0" w:firstRowFirstColumn="0" w:firstRowLastColumn="0" w:lastRowFirstColumn="0" w:lastRowLastColumn="0"/>
            <w:tcW w:w="993" w:type="dxa"/>
          </w:tcPr>
          <w:p w14:paraId="347C990E" w14:textId="5DEFBF33" w:rsidR="008D3A29" w:rsidRPr="0078070A" w:rsidRDefault="003153B6" w:rsidP="002A21FD">
            <w:pPr>
              <w:rPr>
                <w:color w:val="000000" w:themeColor="text1"/>
              </w:rPr>
            </w:pPr>
            <w:sdt>
              <w:sdtPr>
                <w:rPr>
                  <w:color w:val="000000" w:themeColor="text1"/>
                </w:rPr>
                <w:alias w:val="HernTech5"/>
                <w:tag w:val="HernTech1"/>
                <w:id w:val="-900133587"/>
                <w:placeholder>
                  <w:docPart w:val="28AD2EDDACC24CB48D0CF567F6A38072"/>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6A2CC2" w:rsidRPr="007A1462">
                  <w:rPr>
                    <w:rStyle w:val="Tekstvantijdelijkeaanduiding"/>
                  </w:rPr>
                  <w:t>Kies een item.</w:t>
                </w:r>
              </w:sdtContent>
            </w:sdt>
          </w:p>
        </w:tc>
        <w:tc>
          <w:tcPr>
            <w:tcW w:w="113" w:type="dxa"/>
            <w:tcBorders>
              <w:top w:val="nil"/>
              <w:bottom w:val="nil"/>
            </w:tcBorders>
          </w:tcPr>
          <w:p w14:paraId="3E656961"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2B088155" w14:textId="1A580931"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25E12094"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00566C28" w14:textId="4C8BAFB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BAB767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2617F953" w14:textId="29097A74"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66DD05D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0E7FD895" w14:textId="2C26C840"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00D72B60"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59A47963" w14:textId="4F4ABA3A"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8824236"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5"/>
            <w:tag w:val="Technweerhouden5"/>
            <w:id w:val="2067449369"/>
            <w14:checkbox>
              <w14:checked w14:val="0"/>
              <w14:checkedState w14:val="2612" w14:font="MS Gothic"/>
              <w14:uncheckedState w14:val="2610" w14:font="MS Gothic"/>
            </w14:checkbox>
          </w:sdtPr>
          <w:sdtEndPr/>
          <w:sdtContent>
            <w:tc>
              <w:tcPr>
                <w:tcW w:w="1446" w:type="dxa"/>
              </w:tcPr>
              <w:p w14:paraId="05D6CC6E" w14:textId="09005103" w:rsidR="008D3A29" w:rsidRPr="0078070A" w:rsidRDefault="00F30CA0"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r>
      <w:tr w:rsidR="008D3A29" w14:paraId="20828F69" w14:textId="77777777" w:rsidTr="009A1AF4">
        <w:tc>
          <w:tcPr>
            <w:cnfStyle w:val="001000000000" w:firstRow="0" w:lastRow="0" w:firstColumn="1" w:lastColumn="0" w:oddVBand="0" w:evenVBand="0" w:oddHBand="0" w:evenHBand="0" w:firstRowFirstColumn="0" w:firstRowLastColumn="0" w:lastRowFirstColumn="0" w:lastRowLastColumn="0"/>
            <w:tcW w:w="993" w:type="dxa"/>
          </w:tcPr>
          <w:p w14:paraId="4671B823" w14:textId="46AF0045" w:rsidR="008D3A29" w:rsidRPr="0078070A" w:rsidRDefault="003153B6" w:rsidP="002A21FD">
            <w:pPr>
              <w:rPr>
                <w:color w:val="000000" w:themeColor="text1"/>
              </w:rPr>
            </w:pPr>
            <w:sdt>
              <w:sdtPr>
                <w:rPr>
                  <w:color w:val="000000" w:themeColor="text1"/>
                </w:rPr>
                <w:alias w:val="HernTech6"/>
                <w:tag w:val="HernTech1"/>
                <w:id w:val="-1394355633"/>
                <w:placeholder>
                  <w:docPart w:val="20D231ECC7B24D129EA71ADFA7001CCF"/>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6A2CC2" w:rsidRPr="007A1462">
                  <w:rPr>
                    <w:rStyle w:val="Tekstvantijdelijkeaanduiding"/>
                  </w:rPr>
                  <w:t>Kies een item.</w:t>
                </w:r>
              </w:sdtContent>
            </w:sdt>
          </w:p>
        </w:tc>
        <w:tc>
          <w:tcPr>
            <w:tcW w:w="113" w:type="dxa"/>
            <w:tcBorders>
              <w:top w:val="nil"/>
              <w:bottom w:val="nil"/>
            </w:tcBorders>
          </w:tcPr>
          <w:p w14:paraId="35C290FE"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13B1E58B" w14:textId="53887A24"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79921646"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2ABFBC45" w14:textId="48AB957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1A40744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18A67471" w14:textId="2BEC1077"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4EDE6554"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44CDD091" w14:textId="4835B144"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10FF19B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26C72963" w14:textId="59A7AF5B"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058B0D27"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6"/>
            <w:tag w:val="Technweerhouden6"/>
            <w:id w:val="-664782235"/>
            <w14:checkbox>
              <w14:checked w14:val="0"/>
              <w14:checkedState w14:val="2612" w14:font="MS Gothic"/>
              <w14:uncheckedState w14:val="2610" w14:font="MS Gothic"/>
            </w14:checkbox>
          </w:sdtPr>
          <w:sdtEndPr/>
          <w:sdtContent>
            <w:tc>
              <w:tcPr>
                <w:tcW w:w="1446" w:type="dxa"/>
              </w:tcPr>
              <w:p w14:paraId="418B8538" w14:textId="3AB7C277" w:rsidR="008D3A29" w:rsidRPr="0078070A" w:rsidRDefault="00F30CA0"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r>
      <w:bookmarkEnd w:id="70"/>
    </w:tbl>
    <w:p w14:paraId="45C67598" w14:textId="77777777" w:rsidR="00612872" w:rsidRDefault="00612872" w:rsidP="00612872">
      <w:pPr>
        <w:sectPr w:rsidR="00612872" w:rsidSect="007B49DB">
          <w:pgSz w:w="11906" w:h="16838"/>
          <w:pgMar w:top="851" w:right="849" w:bottom="624" w:left="1134" w:header="709" w:footer="708" w:gutter="0"/>
          <w:cols w:space="708"/>
          <w:docGrid w:linePitch="360"/>
        </w:sectPr>
      </w:pPr>
    </w:p>
    <w:p w14:paraId="16418349" w14:textId="368DE411" w:rsidR="007778F9" w:rsidRDefault="003153B6" w:rsidP="00395C2F">
      <w:pPr>
        <w:pStyle w:val="Kop3"/>
      </w:pPr>
      <w:sdt>
        <w:sdtPr>
          <w:rPr>
            <w:color w:val="FF0000"/>
          </w:rPr>
          <w:alias w:val="ENE 2.2"/>
          <w:tag w:val="ENE 2.2"/>
          <w:id w:val="682864760"/>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2.2: Aandeel primair energieverbruik</w:t>
      </w:r>
    </w:p>
    <w:p w14:paraId="536BEF33" w14:textId="3CAD380E" w:rsidR="00C37B36" w:rsidRPr="007B49DB" w:rsidRDefault="00051148" w:rsidP="007B49DB">
      <w:pPr>
        <w:ind w:left="284"/>
        <w:jc w:val="left"/>
        <w:rPr>
          <w:rStyle w:val="Intensieveverwijzing"/>
        </w:rPr>
      </w:pPr>
      <w:r w:rsidRPr="00E50D91">
        <w:rPr>
          <w:rStyle w:val="Intensieveverwijzing"/>
        </w:rPr>
        <w:t xml:space="preserve">Stavingsdocument: </w:t>
      </w:r>
      <w:r w:rsidRPr="007B49DB">
        <w:rPr>
          <w:rStyle w:val="Intensieveverwijzing"/>
        </w:rPr>
        <w:t>ENE2</w:t>
      </w:r>
      <w:r w:rsidR="00DF7C7F" w:rsidRPr="007B49DB">
        <w:rPr>
          <w:rStyle w:val="Intensieveverwijzing"/>
        </w:rPr>
        <w:t>-</w:t>
      </w:r>
      <w:r w:rsidRPr="007B49DB">
        <w:rPr>
          <w:rStyle w:val="Intensieveverwijzing"/>
        </w:rPr>
        <w:t>2</w:t>
      </w:r>
      <w:r w:rsidR="00B05FE7" w:rsidRPr="007B49DB">
        <w:rPr>
          <w:rStyle w:val="Intensieveverwijzing"/>
        </w:rPr>
        <w:t>_</w:t>
      </w:r>
      <w:r w:rsidRPr="007B49DB">
        <w:rPr>
          <w:rStyle w:val="Intensieveverwijzing"/>
        </w:rPr>
        <w:t xml:space="preserve">PrimairEnergieverbruik. </w:t>
      </w:r>
      <w:r w:rsidR="00C37B36" w:rsidRPr="007B49DB">
        <w:rPr>
          <w:rStyle w:val="Intensieveverwijzing"/>
        </w:rPr>
        <w:t xml:space="preserve">Gebruik het rekenblad ENE 2 om het aandeel hernieuwbare energie </w:t>
      </w:r>
      <w:r w:rsidR="00DF235B" w:rsidRPr="007B49DB">
        <w:rPr>
          <w:rStyle w:val="Intensieveverwijzing"/>
        </w:rPr>
        <w:t>ten opzichte van</w:t>
      </w:r>
      <w:r w:rsidR="00C37B36" w:rsidRPr="007B49DB">
        <w:rPr>
          <w:rStyle w:val="Intensieveverwijzing"/>
        </w:rPr>
        <w:t xml:space="preserve"> het totale primaire energieverbruik te berekenen</w:t>
      </w:r>
      <w:r w:rsidR="00903711" w:rsidRPr="007B49DB">
        <w:rPr>
          <w:rStyle w:val="Intensieveverwijzing"/>
        </w:rPr>
        <w:t xml:space="preserve"> en voeg </w:t>
      </w:r>
      <w:r w:rsidR="00DF235B" w:rsidRPr="007B49DB">
        <w:rPr>
          <w:rStyle w:val="Intensieveverwijzing"/>
        </w:rPr>
        <w:t xml:space="preserve">dat </w:t>
      </w:r>
      <w:r w:rsidR="00903711" w:rsidRPr="007B49DB">
        <w:rPr>
          <w:rStyle w:val="Intensieveverwijzing"/>
        </w:rPr>
        <w:t>document toe het aanvraagdossier</w:t>
      </w:r>
      <w:r w:rsidR="00B51D04" w:rsidRPr="007B49DB">
        <w:rPr>
          <w:rStyle w:val="Intensieveverwijzing"/>
        </w:rPr>
        <w:t xml:space="preserve">. </w:t>
      </w:r>
      <w:r w:rsidR="002B557D">
        <w:rPr>
          <w:rStyle w:val="Intensieveverwijzing"/>
        </w:rPr>
        <w:t xml:space="preserve">In geval van verbouwingswerken kan het rekenblad vervangen worden door een haalbaarheidsstudie waarin het aandeel hernieuwbare energie wordt berekend aan de hand van het werkelijke verbruik van de infrastructuur. </w:t>
      </w:r>
    </w:p>
    <w:p w14:paraId="0C924595" w14:textId="2AF2B7D2" w:rsidR="00B51D04" w:rsidRDefault="00B51D04" w:rsidP="007B49DB">
      <w:pPr>
        <w:spacing w:before="240" w:line="240" w:lineRule="auto"/>
        <w:ind w:left="284"/>
        <w:jc w:val="left"/>
        <w:textAlignment w:val="baseline"/>
        <w:rPr>
          <w:rFonts w:eastAsia="Times New Roman" w:cs="Segoe UI"/>
          <w:lang w:eastAsia="nl-BE"/>
        </w:rPr>
      </w:pPr>
      <w:r w:rsidRPr="007B49DB">
        <w:rPr>
          <w:rFonts w:cstheme="minorHAnsi"/>
          <w:i/>
          <w:iCs/>
          <w:szCs w:val="20"/>
        </w:rPr>
        <w:t xml:space="preserve">Duid in </w:t>
      </w:r>
      <w:r w:rsidR="00DF235B" w:rsidRPr="007B49DB">
        <w:rPr>
          <w:rFonts w:cstheme="minorHAnsi"/>
          <w:i/>
          <w:iCs/>
          <w:szCs w:val="20"/>
        </w:rPr>
        <w:t xml:space="preserve">de </w:t>
      </w:r>
      <w:r w:rsidRPr="007B49DB">
        <w:rPr>
          <w:rFonts w:cstheme="minorHAnsi"/>
          <w:i/>
          <w:iCs/>
          <w:szCs w:val="20"/>
        </w:rPr>
        <w:t>onderstaande tabel aan welk prestatieniveau</w:t>
      </w:r>
      <w:r>
        <w:rPr>
          <w:rFonts w:cstheme="minorHAnsi"/>
          <w:i/>
          <w:iCs/>
          <w:szCs w:val="20"/>
        </w:rPr>
        <w:t xml:space="preserve">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DF235B">
        <w:rPr>
          <w:rFonts w:cstheme="minorHAnsi"/>
          <w:i/>
          <w:iCs/>
          <w:szCs w:val="20"/>
        </w:rPr>
        <w:t xml:space="preserve">’ moet </w:t>
      </w:r>
      <w:r>
        <w:rPr>
          <w:rFonts w:cstheme="minorHAnsi"/>
          <w:i/>
          <w:iCs/>
          <w:szCs w:val="20"/>
        </w:rPr>
        <w:t>minimaal bereikt worden om aan het criteri</w:t>
      </w:r>
      <w:r w:rsidR="0084033A">
        <w:rPr>
          <w:rFonts w:cstheme="minorHAnsi"/>
          <w:i/>
          <w:iCs/>
          <w:szCs w:val="20"/>
        </w:rPr>
        <w:t>um</w:t>
      </w:r>
      <w:r>
        <w:rPr>
          <w:rFonts w:cstheme="minorHAnsi"/>
          <w:i/>
          <w:iCs/>
          <w:szCs w:val="20"/>
        </w:rPr>
        <w:t xml:space="preserve"> te voldoen. </w:t>
      </w:r>
    </w:p>
    <w:p w14:paraId="62841143" w14:textId="7CD8ACE4" w:rsidR="00B51D04" w:rsidRDefault="00B51D04" w:rsidP="00B51D04">
      <w:pPr>
        <w:pStyle w:val="Bijschrift"/>
        <w:keepNext/>
        <w:ind w:left="284"/>
      </w:pPr>
      <w:r>
        <w:t xml:space="preserve">Tabel </w:t>
      </w:r>
      <w:r>
        <w:fldChar w:fldCharType="begin"/>
      </w:r>
      <w:r>
        <w:instrText>SEQ Tabel \* ARABIC</w:instrText>
      </w:r>
      <w:r>
        <w:fldChar w:fldCharType="separate"/>
      </w:r>
      <w:r w:rsidR="00C36542">
        <w:rPr>
          <w:noProof/>
        </w:rPr>
        <w:t>42</w:t>
      </w:r>
      <w:r>
        <w:fldChar w:fldCharType="end"/>
      </w:r>
      <w:r>
        <w:t xml:space="preserve">: </w:t>
      </w:r>
      <w:r w:rsidR="0067649F">
        <w:t>aandeel primaire energieverbruik</w:t>
      </w:r>
    </w:p>
    <w:tbl>
      <w:tblPr>
        <w:tblStyle w:val="Stijl1"/>
        <w:tblW w:w="9609" w:type="dxa"/>
        <w:tblInd w:w="284" w:type="dxa"/>
        <w:tblLayout w:type="fixed"/>
        <w:tblCellMar>
          <w:left w:w="0" w:type="dxa"/>
          <w:right w:w="0" w:type="dxa"/>
        </w:tblCellMar>
        <w:tblLook w:val="04A0" w:firstRow="1" w:lastRow="0" w:firstColumn="1" w:lastColumn="0" w:noHBand="0" w:noVBand="1"/>
      </w:tblPr>
      <w:tblGrid>
        <w:gridCol w:w="567"/>
        <w:gridCol w:w="1276"/>
        <w:gridCol w:w="113"/>
        <w:gridCol w:w="1021"/>
        <w:gridCol w:w="113"/>
        <w:gridCol w:w="6519"/>
      </w:tblGrid>
      <w:tr w:rsidR="008D3A29" w:rsidRPr="003F173C" w14:paraId="13632FF4" w14:textId="77777777"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tcPr>
          <w:p w14:paraId="7F9710A7" w14:textId="480D3DCE" w:rsidR="008D3A29" w:rsidRPr="003F173C" w:rsidRDefault="008D3A29" w:rsidP="00B51D04">
            <w:r>
              <w:t>p</w:t>
            </w:r>
            <w:r w:rsidRPr="003F173C">
              <w:t>restatieniveau</w:t>
            </w:r>
          </w:p>
        </w:tc>
        <w:tc>
          <w:tcPr>
            <w:tcW w:w="113" w:type="dxa"/>
          </w:tcPr>
          <w:p w14:paraId="68FF91D6" w14:textId="77777777" w:rsidR="008D3A29" w:rsidRPr="008D3A29" w:rsidRDefault="008D3A29" w:rsidP="00B51D04">
            <w:pPr>
              <w:cnfStyle w:val="100000000000" w:firstRow="1" w:lastRow="0" w:firstColumn="0" w:lastColumn="0" w:oddVBand="0" w:evenVBand="0" w:oddHBand="0" w:evenHBand="0" w:firstRowFirstColumn="0" w:firstRowLastColumn="0" w:lastRowFirstColumn="0" w:lastRowLastColumn="0"/>
              <w:rPr>
                <w:sz w:val="8"/>
                <w:szCs w:val="8"/>
              </w:rPr>
            </w:pPr>
          </w:p>
        </w:tc>
        <w:tc>
          <w:tcPr>
            <w:tcW w:w="1021" w:type="dxa"/>
          </w:tcPr>
          <w:p w14:paraId="6166C449" w14:textId="6C7BEB52" w:rsidR="008D3A29" w:rsidRPr="003F173C" w:rsidRDefault="008D3A29" w:rsidP="00B51D04">
            <w:pPr>
              <w:cnfStyle w:val="100000000000" w:firstRow="1" w:lastRow="0" w:firstColumn="0" w:lastColumn="0" w:oddVBand="0" w:evenVBand="0" w:oddHBand="0" w:evenHBand="0" w:firstRowFirstColumn="0" w:firstRowLastColumn="0" w:lastRowFirstColumn="0" w:lastRowLastColumn="0"/>
            </w:pPr>
            <w:r>
              <w:t>eis</w:t>
            </w:r>
          </w:p>
        </w:tc>
        <w:tc>
          <w:tcPr>
            <w:tcW w:w="113" w:type="dxa"/>
          </w:tcPr>
          <w:p w14:paraId="6FFD7B38" w14:textId="77777777" w:rsidR="008D3A29" w:rsidRPr="008D3A29" w:rsidRDefault="008D3A29" w:rsidP="00B51D04">
            <w:pPr>
              <w:cnfStyle w:val="100000000000" w:firstRow="1" w:lastRow="0" w:firstColumn="0" w:lastColumn="0" w:oddVBand="0" w:evenVBand="0" w:oddHBand="0" w:evenHBand="0" w:firstRowFirstColumn="0" w:firstRowLastColumn="0" w:lastRowFirstColumn="0" w:lastRowLastColumn="0"/>
              <w:rPr>
                <w:sz w:val="8"/>
                <w:szCs w:val="8"/>
              </w:rPr>
            </w:pPr>
          </w:p>
        </w:tc>
        <w:tc>
          <w:tcPr>
            <w:tcW w:w="6519" w:type="dxa"/>
          </w:tcPr>
          <w:p w14:paraId="3E851AD5" w14:textId="64E994C7" w:rsidR="008D3A29" w:rsidRPr="003F173C" w:rsidRDefault="008D3A29" w:rsidP="00B51D04">
            <w:pPr>
              <w:cnfStyle w:val="100000000000" w:firstRow="1" w:lastRow="0" w:firstColumn="0" w:lastColumn="0" w:oddVBand="0" w:evenVBand="0" w:oddHBand="0" w:evenHBand="0" w:firstRowFirstColumn="0" w:firstRowLastColumn="0" w:lastRowFirstColumn="0" w:lastRowLastColumn="0"/>
            </w:pPr>
            <w:r>
              <w:t>alle bestemmingen</w:t>
            </w:r>
          </w:p>
        </w:tc>
      </w:tr>
      <w:tr w:rsidR="005F0348" w:rsidRPr="003F173C" w14:paraId="7E13D9EC" w14:textId="77777777" w:rsidTr="008D3A29">
        <w:trPr>
          <w:trHeight w:val="249"/>
        </w:trPr>
        <w:sdt>
          <w:sdtPr>
            <w:alias w:val="ENE22 Uitstekend"/>
            <w:tag w:val="BIN1 uitstekend"/>
            <w:id w:val="-202708437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F335D8F" w14:textId="5A2DF775" w:rsidR="005F0348" w:rsidRPr="003F173C" w:rsidRDefault="005F0348" w:rsidP="005F0348">
                <w:r>
                  <w:rPr>
                    <w:rFonts w:ascii="MS Gothic" w:eastAsia="MS Gothic" w:hAnsi="MS Gothic" w:hint="eastAsia"/>
                  </w:rPr>
                  <w:t>☐</w:t>
                </w:r>
              </w:p>
            </w:tc>
          </w:sdtContent>
        </w:sdt>
        <w:tc>
          <w:tcPr>
            <w:tcW w:w="1276" w:type="dxa"/>
          </w:tcPr>
          <w:p w14:paraId="50992073" w14:textId="7E7D79C1"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Pr>
          <w:p w14:paraId="76DDB1D4" w14:textId="77777777" w:rsidR="005F0348" w:rsidRPr="008D3A29"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1D7EAC07" w14:textId="2F8AB20F"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3ADE989" w14:textId="77777777" w:rsidR="005F0348" w:rsidRPr="008D3A29"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1F9A50A0" w14:textId="6A6D06E2"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 25%</w:t>
            </w:r>
            <w:r>
              <w:t>.</w:t>
            </w:r>
          </w:p>
        </w:tc>
      </w:tr>
      <w:tr w:rsidR="005F0348" w:rsidRPr="003F173C" w14:paraId="6A424C7C" w14:textId="77777777" w:rsidTr="008D3A29">
        <w:sdt>
          <w:sdtPr>
            <w:alias w:val="ENE22 beter"/>
            <w:tag w:val="BIN1 beter"/>
            <w:id w:val="-10772902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4C89636A" w14:textId="0275A8D4" w:rsidR="005F0348" w:rsidRPr="003F173C" w:rsidRDefault="005F0348" w:rsidP="005F0348">
                <w:r w:rsidRPr="003F173C">
                  <w:rPr>
                    <w:rFonts w:ascii="MS Gothic" w:eastAsia="MS Gothic" w:hAnsi="MS Gothic" w:hint="eastAsia"/>
                  </w:rPr>
                  <w:t>☐</w:t>
                </w:r>
              </w:p>
            </w:tc>
          </w:sdtContent>
        </w:sdt>
        <w:tc>
          <w:tcPr>
            <w:tcW w:w="1276" w:type="dxa"/>
          </w:tcPr>
          <w:p w14:paraId="4DB7C22F" w14:textId="38A4414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Pr>
          <w:p w14:paraId="2B402387" w14:textId="77777777" w:rsidR="005F0348" w:rsidRPr="008D3A29"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1DA15566" w14:textId="31FBFDB0"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D23DEFF" w14:textId="77777777" w:rsidR="005F0348" w:rsidRPr="008D3A29"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5155F91A" w14:textId="71E51A03"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 13%</w:t>
            </w:r>
            <w:r>
              <w:t>.</w:t>
            </w:r>
          </w:p>
        </w:tc>
      </w:tr>
      <w:tr w:rsidR="005F0348" w:rsidRPr="003F173C" w14:paraId="46B0635E" w14:textId="77777777" w:rsidTr="008D3A29">
        <w:sdt>
          <w:sdtPr>
            <w:alias w:val="ENE22 goed"/>
            <w:tag w:val="BIN1 goed"/>
            <w:id w:val="-9934860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0C7D1C6C" w14:textId="3597896F" w:rsidR="005F0348" w:rsidRPr="003F173C" w:rsidRDefault="005F0348" w:rsidP="005F0348">
                <w:r w:rsidRPr="003F173C">
                  <w:rPr>
                    <w:rFonts w:ascii="MS Gothic" w:eastAsia="MS Gothic" w:hAnsi="MS Gothic" w:hint="eastAsia"/>
                  </w:rPr>
                  <w:t>☐</w:t>
                </w:r>
              </w:p>
            </w:tc>
          </w:sdtContent>
        </w:sdt>
        <w:tc>
          <w:tcPr>
            <w:tcW w:w="1276" w:type="dxa"/>
          </w:tcPr>
          <w:p w14:paraId="36B819E0" w14:textId="2D44B2D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Pr>
          <w:p w14:paraId="4915E907" w14:textId="77777777" w:rsidR="005F0348" w:rsidRPr="008D3A29"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4FC57A85" w14:textId="569FBCAC"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22914E3" w14:textId="77777777" w:rsidR="005F0348" w:rsidRPr="008D3A29"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65FA197B" w14:textId="642ECAD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&gt; 0 % en &lt; 13%</w:t>
            </w:r>
            <w:r>
              <w:t>.</w:t>
            </w:r>
          </w:p>
        </w:tc>
      </w:tr>
    </w:tbl>
    <w:p w14:paraId="53069419" w14:textId="15AB1433" w:rsidR="007778F9" w:rsidRDefault="003153B6" w:rsidP="00395C2F">
      <w:pPr>
        <w:pStyle w:val="Kop3"/>
      </w:pPr>
      <w:sdt>
        <w:sdtPr>
          <w:rPr>
            <w:color w:val="70AD47" w:themeColor="accent6"/>
          </w:rPr>
          <w:alias w:val="ENE 2.3"/>
          <w:tag w:val="ENE 2.3"/>
          <w:id w:val="-655920484"/>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w:t>
      </w:r>
      <w:r w:rsidR="0043649D">
        <w:t>3</w:t>
      </w:r>
      <w:r w:rsidR="007778F9">
        <w:t>: Aandeel primair energieverbruik</w:t>
      </w:r>
      <w:r w:rsidR="00540A92">
        <w:t xml:space="preserve"> &gt; 35%</w:t>
      </w:r>
    </w:p>
    <w:p w14:paraId="3D76AB48" w14:textId="19BC2F08"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 </w:t>
      </w:r>
      <w:r w:rsidR="00673153">
        <w:rPr>
          <w:i/>
          <w:iCs/>
        </w:rPr>
        <w:t xml:space="preserve">bedraagt </w:t>
      </w:r>
      <w:r>
        <w:rPr>
          <w:i/>
          <w:iCs/>
        </w:rPr>
        <w:t>dan 35%.</w:t>
      </w:r>
    </w:p>
    <w:p w14:paraId="1B859B6D" w14:textId="12BA41E8" w:rsidR="007778F9" w:rsidRDefault="003153B6" w:rsidP="00395C2F">
      <w:pPr>
        <w:pStyle w:val="Kop3"/>
      </w:pPr>
      <w:sdt>
        <w:sdtPr>
          <w:rPr>
            <w:color w:val="70AD47" w:themeColor="accent6"/>
          </w:rPr>
          <w:alias w:val="ENE 2.4"/>
          <w:tag w:val="ENE 2.4"/>
          <w:id w:val="-81765376"/>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2.4: Aandeel primair energieverbruik &gt; 50%</w:t>
      </w:r>
    </w:p>
    <w:p w14:paraId="1406CAA6" w14:textId="263C6BDF"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w:t>
      </w:r>
      <w:r w:rsidR="00673153">
        <w:rPr>
          <w:i/>
          <w:iCs/>
        </w:rPr>
        <w:t xml:space="preserve"> bedraagt</w:t>
      </w:r>
      <w:r>
        <w:rPr>
          <w:i/>
          <w:iCs/>
        </w:rPr>
        <w:t xml:space="preserve"> dan 50%.</w:t>
      </w:r>
    </w:p>
    <w:p w14:paraId="20B2302D" w14:textId="5ACCBE36" w:rsidR="007778F9" w:rsidRDefault="003153B6" w:rsidP="00395C2F">
      <w:pPr>
        <w:pStyle w:val="Kop3"/>
      </w:pPr>
      <w:sdt>
        <w:sdtPr>
          <w:rPr>
            <w:color w:val="70AD47" w:themeColor="accent6"/>
          </w:rPr>
          <w:alias w:val="ENE 2.5"/>
          <w:tag w:val="ENE 2.5"/>
          <w:id w:val="-1968504838"/>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2.5: Aandeel primair energieverbruik &gt; 75%</w:t>
      </w:r>
    </w:p>
    <w:p w14:paraId="464ABF8D" w14:textId="29740F52"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 </w:t>
      </w:r>
      <w:r w:rsidR="00673153">
        <w:rPr>
          <w:i/>
          <w:iCs/>
        </w:rPr>
        <w:t xml:space="preserve">bedraagt </w:t>
      </w:r>
      <w:r>
        <w:rPr>
          <w:i/>
          <w:iCs/>
        </w:rPr>
        <w:t>dan 75%.</w:t>
      </w:r>
    </w:p>
    <w:bookmarkStart w:id="71" w:name="ENE3"/>
    <w:p w14:paraId="387EBC9D" w14:textId="2BB9350B" w:rsidR="008962E2" w:rsidRDefault="003153B6" w:rsidP="006C57AA">
      <w:pPr>
        <w:pStyle w:val="Kop2"/>
      </w:pPr>
      <w:sdt>
        <w:sdtPr>
          <w:rPr>
            <w:bCs/>
          </w:rPr>
          <w:alias w:val="ENE 3"/>
          <w:tag w:val="ENE 3"/>
          <w:id w:val="-564640861"/>
          <w14:checkbox>
            <w14:checked w14:val="0"/>
            <w14:checkedState w14:val="2612" w14:font="MS Gothic"/>
            <w14:uncheckedState w14:val="2610" w14:font="MS Gothic"/>
          </w14:checkbox>
        </w:sdtPr>
        <w:sdtEndPr/>
        <w:sdtContent>
          <w:r w:rsidR="00C57E3E" w:rsidRPr="007B49DB">
            <w:rPr>
              <w:rFonts w:ascii="MS Gothic" w:eastAsia="MS Gothic" w:hAnsi="MS Gothic"/>
              <w:bCs/>
            </w:rPr>
            <w:t>☐</w:t>
          </w:r>
        </w:sdtContent>
      </w:sdt>
      <w:r w:rsidR="00B51D04">
        <w:t xml:space="preserve"> </w:t>
      </w:r>
      <w:r w:rsidR="004D5F61">
        <w:t>ENE 3: Energiezuinige installaties</w:t>
      </w:r>
      <w:r w:rsidR="009A1AF4">
        <w:t xml:space="preserve"> en toestellen</w:t>
      </w:r>
    </w:p>
    <w:bookmarkEnd w:id="71"/>
    <w:p w14:paraId="6A239AA6" w14:textId="68CD3D60" w:rsidR="006E30FD" w:rsidRPr="004F549E" w:rsidRDefault="006E30FD" w:rsidP="007B49DB">
      <w:pPr>
        <w:jc w:val="left"/>
        <w:rPr>
          <w:rStyle w:val="Intensievebenadrukking"/>
          <w:rFonts w:cstheme="minorHAnsi"/>
          <w:b/>
          <w:i/>
          <w:iCs w:val="0"/>
        </w:rPr>
      </w:pPr>
      <w:r>
        <w:rPr>
          <w:i/>
          <w:iCs/>
        </w:rPr>
        <w:t xml:space="preserve">Om opnieuw </w:t>
      </w:r>
      <w:r w:rsidR="00445993">
        <w:rPr>
          <w:i/>
          <w:iCs/>
        </w:rPr>
        <w:t xml:space="preserve">een </w:t>
      </w:r>
      <w:r>
        <w:rPr>
          <w:i/>
          <w:iCs/>
        </w:rPr>
        <w:t>overzicht te krijgen van alle criteria</w:t>
      </w:r>
      <w:r w:rsidR="00DF235B">
        <w:rPr>
          <w:i/>
          <w:iCs/>
        </w:rPr>
        <w:t>,</w:t>
      </w:r>
      <w:r>
        <w:rPr>
          <w:i/>
          <w:iCs/>
        </w:rPr>
        <w:t xml:space="preserve"> </w:t>
      </w:r>
      <w:r w:rsidR="00DF235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72" w:name="ENE31"/>
    <w:p w14:paraId="3AF53D86" w14:textId="72B208CF" w:rsidR="007778F9" w:rsidRDefault="003153B6" w:rsidP="00395C2F">
      <w:pPr>
        <w:pStyle w:val="Kop3"/>
      </w:pPr>
      <w:sdt>
        <w:sdtPr>
          <w:rPr>
            <w:color w:val="FF0000"/>
          </w:rPr>
          <w:alias w:val="ENE 3.1"/>
          <w:tag w:val="ENE 3.1"/>
          <w:id w:val="-386253824"/>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3.1: Buitenverlichting</w:t>
      </w:r>
      <w:bookmarkEnd w:id="72"/>
    </w:p>
    <w:p w14:paraId="0FDC0BEC" w14:textId="0B8437D8" w:rsidR="00C37B36" w:rsidRDefault="00C37B36" w:rsidP="004F61BC">
      <w:pPr>
        <w:ind w:left="284"/>
        <w:jc w:val="left"/>
      </w:pPr>
      <w:r>
        <w:t>Welk type buitenverlichting wordt er gebruikt?</w:t>
      </w:r>
      <w:r w:rsidR="004F61BC" w:rsidRPr="004F61BC">
        <w:t xml:space="preserve"> </w:t>
      </w:r>
      <w:sdt>
        <w:sdtPr>
          <w:alias w:val="Lampen"/>
          <w:tag w:val="Lampen"/>
          <w:id w:val="-1064098225"/>
          <w:placeholder>
            <w:docPart w:val="53CE0E7007FC4C67B6C42E00DBA3F873"/>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4F61BC" w:rsidRPr="00875159">
            <w:rPr>
              <w:rStyle w:val="Tekstvantijdelijkeaanduiding"/>
            </w:rPr>
            <w:t>Kies een item.</w:t>
          </w:r>
        </w:sdtContent>
      </w:sdt>
      <w:r w:rsidR="0078070A">
        <w:t xml:space="preserve"> </w:t>
      </w:r>
      <w:sdt>
        <w:sdtPr>
          <w:alias w:val="Lampen"/>
          <w:tag w:val="Lampen"/>
          <w:id w:val="67696848"/>
          <w:placeholder>
            <w:docPart w:val="97354BE490F048E48D4C9978CDB5678B"/>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r w:rsidR="0078070A">
        <w:t xml:space="preserve">, </w:t>
      </w:r>
      <w:sdt>
        <w:sdtPr>
          <w:alias w:val="Lampen"/>
          <w:tag w:val="Lampen"/>
          <w:id w:val="444508641"/>
          <w:placeholder>
            <w:docPart w:val="CE6B9AB018174B6D94EE803CD4D9B3C9"/>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p>
    <w:p w14:paraId="0DEB4D87" w14:textId="7ECEE5C2" w:rsidR="00C0422B" w:rsidRPr="00C37B36" w:rsidRDefault="003153B6" w:rsidP="00C0422B">
      <w:pPr>
        <w:ind w:left="284"/>
      </w:pPr>
      <w:sdt>
        <w:sdtPr>
          <w:id w:val="1776826605"/>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buitenverlichting heeft een Europees energielabel klasse A of beter.</w:t>
      </w:r>
    </w:p>
    <w:bookmarkStart w:id="73" w:name="Ene32"/>
    <w:p w14:paraId="1CF2BAE3" w14:textId="06D4E3E9" w:rsidR="007778F9" w:rsidRDefault="003153B6" w:rsidP="00395C2F">
      <w:pPr>
        <w:pStyle w:val="Kop3"/>
      </w:pPr>
      <w:sdt>
        <w:sdtPr>
          <w:rPr>
            <w:color w:val="FF0000"/>
          </w:rPr>
          <w:alias w:val="ENE 3.2"/>
          <w:tag w:val="ENE 3.2"/>
          <w:id w:val="-273249387"/>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ENE 3.2: Binnenverlichting</w:t>
      </w:r>
    </w:p>
    <w:bookmarkEnd w:id="73"/>
    <w:p w14:paraId="5C75F6ED" w14:textId="7076F8B2" w:rsidR="00C0422B" w:rsidRDefault="00C0422B" w:rsidP="00C0422B">
      <w:pPr>
        <w:ind w:left="284"/>
      </w:pPr>
      <w:r>
        <w:t xml:space="preserve">Welk type binnenverlichting wordt er gebruikt? </w:t>
      </w:r>
      <w:sdt>
        <w:sdtPr>
          <w:alias w:val="Lampen"/>
          <w:tag w:val="Lampen"/>
          <w:id w:val="-1394264654"/>
          <w:placeholder>
            <w:docPart w:val="36DE8E7A9A044CE8995BA2961583D3C4"/>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Pr="00875159">
            <w:rPr>
              <w:rStyle w:val="Tekstvantijdelijkeaanduiding"/>
            </w:rPr>
            <w:t>Kies een item.</w:t>
          </w:r>
        </w:sdtContent>
      </w:sdt>
      <w:r w:rsidR="0078070A">
        <w:t xml:space="preserve">, </w:t>
      </w:r>
      <w:sdt>
        <w:sdtPr>
          <w:alias w:val="Lampen"/>
          <w:tag w:val="Lampen"/>
          <w:id w:val="200294836"/>
          <w:placeholder>
            <w:docPart w:val="55179BE3E7F54E1894F50551B8A5C629"/>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r w:rsidR="0078070A">
        <w:t xml:space="preserve">, </w:t>
      </w:r>
      <w:sdt>
        <w:sdtPr>
          <w:alias w:val="Lampen"/>
          <w:tag w:val="Lampen"/>
          <w:id w:val="-1385481531"/>
          <w:placeholder>
            <w:docPart w:val="3B5B6048E7C64B2BACB690AF1C649081"/>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p>
    <w:p w14:paraId="1C7474ED" w14:textId="66A11C68" w:rsidR="00C0422B" w:rsidRPr="00C37B36" w:rsidRDefault="003153B6" w:rsidP="00C0422B">
      <w:pPr>
        <w:ind w:left="284"/>
      </w:pPr>
      <w:sdt>
        <w:sdtPr>
          <w:id w:val="-63040028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binnenverlichting heeft een Europees energielabel klasse A of beter.</w:t>
      </w:r>
    </w:p>
    <w:bookmarkStart w:id="74" w:name="Ene33"/>
    <w:p w14:paraId="102D5987" w14:textId="72B36A9B" w:rsidR="007778F9" w:rsidRDefault="003153B6" w:rsidP="00395C2F">
      <w:pPr>
        <w:pStyle w:val="Kop3"/>
      </w:pPr>
      <w:sdt>
        <w:sdtPr>
          <w:rPr>
            <w:color w:val="FF0000"/>
          </w:rPr>
          <w:alias w:val="ENE 3.3"/>
          <w:tag w:val="ENE 3.3"/>
          <w:id w:val="-831142782"/>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3.3: Elektrische huishoudelijke toestellen</w:t>
      </w:r>
    </w:p>
    <w:bookmarkEnd w:id="74"/>
    <w:p w14:paraId="5A18BB55" w14:textId="05CBBFD7" w:rsidR="00C0422B" w:rsidRPr="00C0422B" w:rsidRDefault="003153B6" w:rsidP="007B49DB">
      <w:pPr>
        <w:ind w:left="284"/>
        <w:jc w:val="left"/>
      </w:pPr>
      <w:sdt>
        <w:sdtPr>
          <w:id w:val="167535801"/>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elektrische huishoudelijk toestellen hebben </w:t>
      </w:r>
      <w:r w:rsidR="005502A0">
        <w:t xml:space="preserve">minimaal </w:t>
      </w:r>
      <w:r w:rsidR="00C0422B">
        <w:t xml:space="preserve">een Europees energielabel klasse A++ </w:t>
      </w:r>
      <w:r w:rsidR="005502A0">
        <w:t>(of equivalent)</w:t>
      </w:r>
      <w:r w:rsidR="00C0422B">
        <w:t>.</w:t>
      </w:r>
    </w:p>
    <w:bookmarkStart w:id="75" w:name="ene34"/>
    <w:p w14:paraId="2E1DFE0B" w14:textId="685655D1" w:rsidR="007778F9" w:rsidRDefault="003153B6" w:rsidP="00395C2F">
      <w:pPr>
        <w:pStyle w:val="Kop3"/>
      </w:pPr>
      <w:sdt>
        <w:sdtPr>
          <w:rPr>
            <w:color w:val="FF0000"/>
          </w:rPr>
          <w:alias w:val="ENE 3.4"/>
          <w:tag w:val="ENE 3.4"/>
          <w:id w:val="-1507746283"/>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3.4: Liften</w:t>
      </w:r>
    </w:p>
    <w:bookmarkEnd w:id="75"/>
    <w:p w14:paraId="44ED5212" w14:textId="78D8DE03" w:rsidR="00C0422B" w:rsidRDefault="00C0422B" w:rsidP="00C0422B">
      <w:pPr>
        <w:ind w:left="284"/>
      </w:pPr>
      <w:r>
        <w:t xml:space="preserve">Welk type lift wordt er gebruikt? </w:t>
      </w:r>
      <w:sdt>
        <w:sdtPr>
          <w:alias w:val="lift"/>
          <w:tag w:val="lift"/>
          <w:id w:val="-1934198859"/>
          <w:placeholder>
            <w:docPart w:val="79C19C58D5F14A2DACA7B9881B518361"/>
          </w:placeholder>
          <w:showingPlcHdr/>
          <w:comboBox>
            <w:listItem w:value="Kies een item."/>
            <w:listItem w:displayText="Tractie of elektrische lift" w:value="Tractie of elektrische lift"/>
            <w:listItem w:displayText="Hydraulische lift" w:value="Hydraulische lift"/>
          </w:comboBox>
        </w:sdtPr>
        <w:sdtEndPr/>
        <w:sdtContent>
          <w:r w:rsidR="00AD132F" w:rsidRPr="00875159">
            <w:rPr>
              <w:rStyle w:val="Tekstvantijdelijkeaanduiding"/>
            </w:rPr>
            <w:t>Kies een item.</w:t>
          </w:r>
        </w:sdtContent>
      </w:sdt>
    </w:p>
    <w:p w14:paraId="2546684B" w14:textId="5BA21857" w:rsidR="00C0422B" w:rsidRPr="00C0422B" w:rsidRDefault="003153B6" w:rsidP="00C0422B">
      <w:pPr>
        <w:ind w:left="284"/>
      </w:pPr>
      <w:sdt>
        <w:sdtPr>
          <w:id w:val="-87638627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w:t>
      </w:r>
      <w:r w:rsidR="00C0422B" w:rsidRPr="00E803B2">
        <w:t>Alle liften voldoen aan de energieklasse A volgens de norm VDI 4707.</w:t>
      </w:r>
    </w:p>
    <w:bookmarkStart w:id="76" w:name="ene35"/>
    <w:p w14:paraId="42F0AF51" w14:textId="22A7F922" w:rsidR="007778F9" w:rsidRDefault="003153B6" w:rsidP="00395C2F">
      <w:pPr>
        <w:pStyle w:val="Kop3"/>
      </w:pPr>
      <w:sdt>
        <w:sdtPr>
          <w:rPr>
            <w:color w:val="FF0000"/>
          </w:rPr>
          <w:alias w:val="ENE 3.5"/>
          <w:tag w:val="ENE 3.5"/>
          <w:id w:val="2142144898"/>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3.5: Verwarmingstoestellen en warmwaterbereiders</w:t>
      </w:r>
      <w:bookmarkEnd w:id="76"/>
    </w:p>
    <w:p w14:paraId="1E224430" w14:textId="3E6EB2E1" w:rsidR="00C0422B" w:rsidRDefault="00C0422B" w:rsidP="00C0422B">
      <w:pPr>
        <w:ind w:left="284"/>
      </w:pPr>
      <w:bookmarkStart w:id="77" w:name="_Hlk105508200"/>
      <w:r>
        <w:t>Welk type verwarming wordt er voorzien?</w:t>
      </w:r>
      <w:r w:rsidR="00BF07A4">
        <w:t xml:space="preserve"> </w:t>
      </w:r>
      <w:bookmarkStart w:id="78" w:name="_Hlk109045053"/>
      <w:bookmarkStart w:id="79" w:name="_Hlk127949559"/>
      <w:sdt>
        <w:sdtPr>
          <w:alias w:val="verwarmingstype"/>
          <w:tag w:val="verwarmingstype"/>
          <w:id w:val="1135681304"/>
          <w:placeholder>
            <w:docPart w:val="45EFDE12506145D1B0D8358A84F821F4"/>
          </w:placeholder>
          <w:showingPlcHdr/>
          <w:dropDownList>
            <w:listItem w:value="Kies een item."/>
            <w:listItem w:displayText="Condensatieketel" w:value="Condensatieketel"/>
            <w:listItem w:displayText="Warmtepomp lucht-lucht" w:value="Warmtepomp lucht-lucht"/>
            <w:listItem w:displayText="Warmtepomp water-water (geothermisch)" w:value="Warmtepomp water-water (geothermisch)"/>
            <w:listItem w:displayText="Warmtepomp lucht-water" w:value="Warmtepomp lucht-water"/>
            <w:listItem w:displayText="Hybride warmtepomp" w:value="Hybride warmtepomp"/>
            <w:listItem w:displayText="WKK" w:value="WKK"/>
            <w:listItem w:displayText="Warmtenet" w:value="Warmtenet"/>
          </w:dropDownList>
        </w:sdtPr>
        <w:sdtEndPr/>
        <w:sdtContent>
          <w:r w:rsidR="00BF07A4" w:rsidRPr="007A1462">
            <w:rPr>
              <w:rStyle w:val="Tekstvantijdelijkeaanduiding"/>
            </w:rPr>
            <w:t>Kies een item.</w:t>
          </w:r>
        </w:sdtContent>
      </w:sdt>
      <w:bookmarkEnd w:id="78"/>
      <w:r w:rsidR="0044689F" w:rsidRPr="0044689F">
        <w:t xml:space="preserve"> </w:t>
      </w:r>
      <w:sdt>
        <w:sdtPr>
          <w:alias w:val="verwarmingstype2"/>
          <w:tag w:val="verwarmingstype"/>
          <w:id w:val="1715456791"/>
          <w:placeholder>
            <w:docPart w:val="40BAD6CCF80340ECB44534209D863250"/>
          </w:placeholder>
          <w:showingPlcHdr/>
          <w:dropDownList>
            <w:listItem w:value="Kies een item."/>
            <w:listItem w:displayText="Condensatieketel" w:value="Condensatieketel"/>
            <w:listItem w:displayText="Warmtepomp lucht-lucht" w:value="Warmtepomp lucht-lucht"/>
            <w:listItem w:displayText="Warmtepomp water-water (geothermisch)" w:value="Warmtepomp water-water (geothermisch)"/>
            <w:listItem w:displayText="Warmtepomp lucht-water" w:value="Warmtepomp lucht-water"/>
            <w:listItem w:displayText="Hybride warmtepomp" w:value="Hybride warmtepomp"/>
            <w:listItem w:displayText="WKK" w:value="WKK"/>
            <w:listItem w:displayText="Warmtenet" w:value="Warmtenet"/>
          </w:dropDownList>
        </w:sdtPr>
        <w:sdtEndPr/>
        <w:sdtContent>
          <w:r w:rsidR="0044689F" w:rsidRPr="007A1462">
            <w:rPr>
              <w:rStyle w:val="Tekstvantijdelijkeaanduiding"/>
            </w:rPr>
            <w:t>Kies een item.</w:t>
          </w:r>
        </w:sdtContent>
      </w:sdt>
      <w:bookmarkEnd w:id="79"/>
    </w:p>
    <w:p w14:paraId="18C17040" w14:textId="58AE934B" w:rsidR="007438FD" w:rsidRDefault="007438FD" w:rsidP="00C0422B">
      <w:pPr>
        <w:ind w:left="284"/>
      </w:pPr>
      <w:r>
        <w:t xml:space="preserve">Welke type verwarmingselementen worden er voorzien? </w:t>
      </w:r>
      <w:bookmarkStart w:id="80" w:name="_Hlk127949568"/>
      <w:sdt>
        <w:sdtPr>
          <w:alias w:val="Verwarmingselementen"/>
          <w:tag w:val="Verwarmingselementen"/>
          <w:id w:val="181713753"/>
          <w:placeholder>
            <w:docPart w:val="48FBF675B1B5457C97DCEF02421C04D9"/>
          </w:placeholder>
          <w:showingPlcHdr/>
          <w:dropDownList>
            <w:listItem w:value="Kies een item."/>
            <w:listItem w:displayText="Vloerverwarming" w:value="Vloerverwarming"/>
            <w:listItem w:displayText="Wandverwarming" w:value="Wandverwarming"/>
            <w:listItem w:displayText="Radiatoren op lage temperatuur" w:value="Radiatoren op lage temperatuur"/>
            <w:listItem w:displayText="Radiatoren op hoge temperatuur" w:value="Radiatoren op hoge temperatuur"/>
            <w:listItem w:displayText="Op de ventilatielucht" w:value="Op de ventilatielucht"/>
            <w:listItem w:displayText="Convectoren" w:value="Convectoren"/>
            <w:listItem w:displayText="Betonkernactivering" w:value="Betonkernactivering"/>
            <w:listItem w:displayText="Andere:" w:value="Andere:"/>
          </w:dropDownList>
        </w:sdtPr>
        <w:sdtEndPr/>
        <w:sdtContent>
          <w:r w:rsidR="0044689F" w:rsidRPr="007A1462">
            <w:rPr>
              <w:rStyle w:val="Tekstvantijdelijkeaanduiding"/>
            </w:rPr>
            <w:t>Kies een item.</w:t>
          </w:r>
        </w:sdtContent>
      </w:sdt>
      <w:r w:rsidR="0044689F" w:rsidRPr="0044689F">
        <w:t xml:space="preserve"> </w:t>
      </w:r>
      <w:sdt>
        <w:sdtPr>
          <w:alias w:val="Verwarmingselementen2"/>
          <w:tag w:val="Verwarmingselementen"/>
          <w:id w:val="799351856"/>
          <w:placeholder>
            <w:docPart w:val="53FB2ECA02A84562BC0FB9A19B383D7E"/>
          </w:placeholder>
          <w:showingPlcHdr/>
          <w:dropDownList>
            <w:listItem w:value="Kies een item."/>
            <w:listItem w:displayText="Vloerverwarming" w:value="Vloerverwarming"/>
            <w:listItem w:displayText="Wandverwarming" w:value="Wandverwarming"/>
            <w:listItem w:displayText="Radiatoren op lage temperatuur" w:value="Radiatoren op lage temperatuur"/>
            <w:listItem w:displayText="Radiatoren op hoge temperatuur" w:value="Radiatoren op hoge temperatuur"/>
            <w:listItem w:displayText="Op de ventilatielucht" w:value="Op de ventilatielucht"/>
            <w:listItem w:displayText="Convectoren" w:value="Convectoren"/>
            <w:listItem w:displayText="Betonkernactivering" w:value="Betonkernactivering"/>
            <w:listItem w:displayText="Andere:" w:value="Andere:"/>
          </w:dropDownList>
        </w:sdtPr>
        <w:sdtEndPr/>
        <w:sdtContent>
          <w:r w:rsidR="0044689F" w:rsidRPr="007A1462">
            <w:rPr>
              <w:rStyle w:val="Tekstvantijdelijkeaanduiding"/>
            </w:rPr>
            <w:t>Kies een item.</w:t>
          </w:r>
        </w:sdtContent>
      </w:sdt>
      <w:r w:rsidR="0044689F" w:rsidRPr="0044689F">
        <w:t xml:space="preserve"> </w:t>
      </w:r>
      <w:sdt>
        <w:sdtPr>
          <w:alias w:val="Verwarmingselementen3"/>
          <w:tag w:val="Verwarmingselementen"/>
          <w:id w:val="1607624089"/>
          <w:placeholder>
            <w:docPart w:val="8341C8076E624AA1A6E5EBFFC20FFB23"/>
          </w:placeholder>
          <w:showingPlcHdr/>
          <w:dropDownList>
            <w:listItem w:value="Kies een item."/>
            <w:listItem w:displayText="Vloerverwarming" w:value="Vloerverwarming"/>
            <w:listItem w:displayText="Wandverwarming" w:value="Wandverwarming"/>
            <w:listItem w:displayText="Radiatoren op lage temperatuur" w:value="Radiatoren op lage temperatuur"/>
            <w:listItem w:displayText="Radiatoren op hoge temperatuur" w:value="Radiatoren op hoge temperatuur"/>
            <w:listItem w:displayText="Op de ventilatielucht" w:value="Op de ventilatielucht"/>
            <w:listItem w:displayText="Convectoren" w:value="Convectoren"/>
            <w:listItem w:displayText="Betonkernactivering" w:value="Betonkernactivering"/>
            <w:listItem w:displayText="Andere:" w:value="Andere:"/>
          </w:dropDownList>
        </w:sdtPr>
        <w:sdtEndPr/>
        <w:sdtContent>
          <w:r w:rsidR="0044689F" w:rsidRPr="007A1462">
            <w:rPr>
              <w:rStyle w:val="Tekstvantijdelijkeaanduiding"/>
            </w:rPr>
            <w:t>Kies een item.</w:t>
          </w:r>
        </w:sdtContent>
      </w:sdt>
      <w:bookmarkEnd w:id="80"/>
    </w:p>
    <w:p w14:paraId="2FCEC3A0" w14:textId="2DA6B689" w:rsidR="00C0422B" w:rsidRDefault="00C0422B" w:rsidP="00C0422B">
      <w:pPr>
        <w:ind w:left="284"/>
      </w:pPr>
      <w:r>
        <w:t xml:space="preserve">Welk type warmwaterbereider wordt er voorzien? </w:t>
      </w:r>
      <w:sdt>
        <w:sdtPr>
          <w:alias w:val="warmwaterbereider"/>
          <w:tag w:val="warmwaterbereider"/>
          <w:id w:val="-547381052"/>
          <w:placeholder>
            <w:docPart w:val="CC1BA7B966A9495780C4BCDCE3EFBC81"/>
          </w:placeholder>
          <w:showingPlcHdr/>
        </w:sdtPr>
        <w:sdtEndPr/>
        <w:sdtContent>
          <w:r w:rsidRPr="00875159">
            <w:rPr>
              <w:rStyle w:val="Tekstvantijdelijkeaanduiding"/>
            </w:rPr>
            <w:t>Klik of tik om tekst in te voeren.</w:t>
          </w:r>
        </w:sdtContent>
      </w:sdt>
    </w:p>
    <w:bookmarkEnd w:id="77"/>
    <w:p w14:paraId="6FB573EB" w14:textId="0BD0F139" w:rsidR="00C0422B" w:rsidRPr="00C0422B" w:rsidRDefault="003153B6" w:rsidP="00C0422B">
      <w:pPr>
        <w:ind w:left="284"/>
      </w:pPr>
      <w:sdt>
        <w:sdtPr>
          <w:id w:val="41174239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w:t>
      </w:r>
      <w:r w:rsidR="0084033A">
        <w:t>Alle</w:t>
      </w:r>
      <w:r w:rsidR="00C0422B">
        <w:t xml:space="preserve"> type</w:t>
      </w:r>
      <w:r w:rsidR="0084033A">
        <w:t>n</w:t>
      </w:r>
      <w:r w:rsidR="00C0422B">
        <w:t xml:space="preserve"> </w:t>
      </w:r>
      <w:r w:rsidR="00C0422B" w:rsidRPr="00E803B2">
        <w:t xml:space="preserve">voldoen aan </w:t>
      </w:r>
      <w:r w:rsidR="00C0422B">
        <w:t>het</w:t>
      </w:r>
      <w:r w:rsidR="00C0422B" w:rsidRPr="00E803B2">
        <w:t xml:space="preserve"> energie</w:t>
      </w:r>
      <w:r w:rsidR="00C0422B">
        <w:t>label</w:t>
      </w:r>
      <w:r w:rsidR="00C0422B" w:rsidRPr="00E803B2">
        <w:t xml:space="preserve"> A </w:t>
      </w:r>
      <w:r w:rsidR="00C0422B">
        <w:t>of beter volgens het ELD-label</w:t>
      </w:r>
      <w:r w:rsidR="00C0422B" w:rsidRPr="00E803B2">
        <w:t>.</w:t>
      </w:r>
    </w:p>
    <w:bookmarkStart w:id="81" w:name="ene36"/>
    <w:p w14:paraId="19A42330" w14:textId="66374B7A" w:rsidR="007778F9" w:rsidRDefault="003153B6" w:rsidP="00395C2F">
      <w:pPr>
        <w:pStyle w:val="Kop3"/>
      </w:pPr>
      <w:sdt>
        <w:sdtPr>
          <w:rPr>
            <w:color w:val="FF0000"/>
          </w:rPr>
          <w:alias w:val="ENE 3.6"/>
          <w:tag w:val="ENE 3.6"/>
          <w:id w:val="370885695"/>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3.6: Automatische regeling – niet-verblijfsruimten</w:t>
      </w:r>
      <w:bookmarkEnd w:id="81"/>
    </w:p>
    <w:p w14:paraId="09627082" w14:textId="70EC2B4D" w:rsidR="00C0422B" w:rsidRPr="00C0422B" w:rsidRDefault="00C0422B" w:rsidP="007B49DB">
      <w:pPr>
        <w:ind w:left="284"/>
        <w:jc w:val="left"/>
        <w:rPr>
          <w:i/>
          <w:iCs/>
        </w:rPr>
      </w:pPr>
      <w:r w:rsidRPr="00C0422B">
        <w:rPr>
          <w:i/>
          <w:iCs/>
        </w:rPr>
        <w:t>Geef aan welke type regeling er is voorzien in de verschillende niet-verblijfsruimten door</w:t>
      </w:r>
      <w:r w:rsidR="007438FD">
        <w:rPr>
          <w:i/>
          <w:iCs/>
        </w:rPr>
        <w:t xml:space="preserve"> </w:t>
      </w:r>
      <w:r w:rsidR="00DF235B">
        <w:rPr>
          <w:i/>
          <w:iCs/>
        </w:rPr>
        <w:t xml:space="preserve">de </w:t>
      </w:r>
      <w:r w:rsidR="007438FD">
        <w:rPr>
          <w:i/>
          <w:iCs/>
        </w:rPr>
        <w:t xml:space="preserve">onderstaande tabel </w:t>
      </w:r>
      <w:r w:rsidRPr="00C0422B">
        <w:rPr>
          <w:i/>
          <w:iCs/>
        </w:rPr>
        <w:t xml:space="preserve">in te vullen. </w:t>
      </w:r>
    </w:p>
    <w:p w14:paraId="40962737" w14:textId="70459EE0" w:rsidR="00C0422B" w:rsidRDefault="00C0422B" w:rsidP="00C0422B">
      <w:pPr>
        <w:pStyle w:val="Bijschrift"/>
        <w:keepNext/>
        <w:ind w:left="284"/>
      </w:pPr>
      <w:bookmarkStart w:id="82" w:name="_Ref63929907"/>
      <w:r>
        <w:t xml:space="preserve">Tabel </w:t>
      </w:r>
      <w:r>
        <w:fldChar w:fldCharType="begin"/>
      </w:r>
      <w:r>
        <w:instrText>SEQ Tabel \* ARABIC</w:instrText>
      </w:r>
      <w:r>
        <w:fldChar w:fldCharType="separate"/>
      </w:r>
      <w:r w:rsidR="00C36542">
        <w:rPr>
          <w:noProof/>
        </w:rPr>
        <w:t>43</w:t>
      </w:r>
      <w:r>
        <w:fldChar w:fldCharType="end"/>
      </w:r>
      <w:r>
        <w:t xml:space="preserve">: </w:t>
      </w:r>
      <w:r w:rsidR="00C36542">
        <w:t>a</w:t>
      </w:r>
      <w:r>
        <w:t>utomatische regeling - niet-verblijfsruimten</w:t>
      </w:r>
      <w:bookmarkEnd w:id="82"/>
    </w:p>
    <w:tbl>
      <w:tblPr>
        <w:tblStyle w:val="Stijl1"/>
        <w:tblW w:w="9651" w:type="dxa"/>
        <w:tblInd w:w="284" w:type="dxa"/>
        <w:tblLayout w:type="fixed"/>
        <w:tblCellMar>
          <w:left w:w="0" w:type="dxa"/>
          <w:right w:w="0" w:type="dxa"/>
        </w:tblCellMar>
        <w:tblLook w:val="04A0" w:firstRow="1" w:lastRow="0" w:firstColumn="1" w:lastColumn="0" w:noHBand="0" w:noVBand="1"/>
      </w:tblPr>
      <w:tblGrid>
        <w:gridCol w:w="1881"/>
        <w:gridCol w:w="110"/>
        <w:gridCol w:w="2261"/>
        <w:gridCol w:w="112"/>
        <w:gridCol w:w="3290"/>
        <w:gridCol w:w="113"/>
        <w:gridCol w:w="1884"/>
      </w:tblGrid>
      <w:tr w:rsidR="008D3A29" w14:paraId="387FD2D3" w14:textId="72C6B1DF"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76A16806" w14:textId="767545C9" w:rsidR="008D3A29" w:rsidRDefault="008D3A29" w:rsidP="007B49DB">
            <w:pPr>
              <w:jc w:val="left"/>
            </w:pPr>
            <w:r>
              <w:t>ruimte</w:t>
            </w:r>
          </w:p>
        </w:tc>
        <w:tc>
          <w:tcPr>
            <w:tcW w:w="110" w:type="dxa"/>
            <w:tcBorders>
              <w:top w:val="nil"/>
              <w:bottom w:val="nil"/>
            </w:tcBorders>
          </w:tcPr>
          <w:p w14:paraId="4AFC8F88" w14:textId="77777777" w:rsidR="008D3A29" w:rsidRPr="008D3A29" w:rsidRDefault="008D3A29" w:rsidP="00C0422B">
            <w:pPr>
              <w:cnfStyle w:val="100000000000" w:firstRow="1" w:lastRow="0" w:firstColumn="0" w:lastColumn="0" w:oddVBand="0" w:evenVBand="0" w:oddHBand="0" w:evenHBand="0" w:firstRowFirstColumn="0" w:firstRowLastColumn="0" w:lastRowFirstColumn="0" w:lastRowLastColumn="0"/>
              <w:rPr>
                <w:sz w:val="8"/>
                <w:szCs w:val="8"/>
              </w:rPr>
            </w:pPr>
          </w:p>
        </w:tc>
        <w:tc>
          <w:tcPr>
            <w:tcW w:w="2261" w:type="dxa"/>
          </w:tcPr>
          <w:p w14:paraId="29209EA6" w14:textId="6D7F62C2" w:rsidR="008D3A29" w:rsidRDefault="008D3A29" w:rsidP="00C0422B">
            <w:pPr>
              <w:cnfStyle w:val="100000000000" w:firstRow="1" w:lastRow="0" w:firstColumn="0" w:lastColumn="0" w:oddVBand="0" w:evenVBand="0" w:oddHBand="0" w:evenHBand="0" w:firstRowFirstColumn="0" w:firstRowLastColumn="0" w:lastRowFirstColumn="0" w:lastRowLastColumn="0"/>
            </w:pPr>
            <w:r>
              <w:t>aanwezigheidsdetectie</w:t>
            </w:r>
          </w:p>
        </w:tc>
        <w:tc>
          <w:tcPr>
            <w:tcW w:w="112" w:type="dxa"/>
            <w:tcBorders>
              <w:top w:val="nil"/>
              <w:bottom w:val="nil"/>
            </w:tcBorders>
          </w:tcPr>
          <w:p w14:paraId="585FB0B4" w14:textId="77777777" w:rsidR="008D3A29" w:rsidRDefault="008D3A29" w:rsidP="00C0422B">
            <w:pPr>
              <w:cnfStyle w:val="100000000000" w:firstRow="1" w:lastRow="0" w:firstColumn="0" w:lastColumn="0" w:oddVBand="0" w:evenVBand="0" w:oddHBand="0" w:evenHBand="0" w:firstRowFirstColumn="0" w:firstRowLastColumn="0" w:lastRowFirstColumn="0" w:lastRowLastColumn="0"/>
            </w:pPr>
          </w:p>
        </w:tc>
        <w:tc>
          <w:tcPr>
            <w:tcW w:w="3290" w:type="dxa"/>
          </w:tcPr>
          <w:p w14:paraId="63731281" w14:textId="611AB35C" w:rsidR="008D3A29" w:rsidRDefault="008D3A29" w:rsidP="00C0422B">
            <w:pPr>
              <w:cnfStyle w:val="100000000000" w:firstRow="1" w:lastRow="0" w:firstColumn="0" w:lastColumn="0" w:oddVBand="0" w:evenVBand="0" w:oddHBand="0" w:evenHBand="0" w:firstRowFirstColumn="0" w:firstRowLastColumn="0" w:lastRowFirstColumn="0" w:lastRowLastColumn="0"/>
            </w:pPr>
            <w:r>
              <w:t>automatische daglichtcompensatie</w:t>
            </w:r>
          </w:p>
        </w:tc>
        <w:tc>
          <w:tcPr>
            <w:tcW w:w="113" w:type="dxa"/>
            <w:tcBorders>
              <w:top w:val="nil"/>
              <w:bottom w:val="nil"/>
            </w:tcBorders>
          </w:tcPr>
          <w:p w14:paraId="4168B267" w14:textId="77777777" w:rsidR="008D3A29" w:rsidRDefault="008D3A29" w:rsidP="00C0422B">
            <w:pPr>
              <w:cnfStyle w:val="100000000000" w:firstRow="1" w:lastRow="0" w:firstColumn="0" w:lastColumn="0" w:oddVBand="0" w:evenVBand="0" w:oddHBand="0" w:evenHBand="0" w:firstRowFirstColumn="0" w:firstRowLastColumn="0" w:lastRowFirstColumn="0" w:lastRowLastColumn="0"/>
            </w:pPr>
          </w:p>
        </w:tc>
        <w:tc>
          <w:tcPr>
            <w:tcW w:w="1884" w:type="dxa"/>
          </w:tcPr>
          <w:p w14:paraId="4BA2B059" w14:textId="7428198A" w:rsidR="008D3A29" w:rsidRDefault="008D3A29" w:rsidP="00C0422B">
            <w:pPr>
              <w:cnfStyle w:val="100000000000" w:firstRow="1" w:lastRow="0" w:firstColumn="0" w:lastColumn="0" w:oddVBand="0" w:evenVBand="0" w:oddHBand="0" w:evenHBand="0" w:firstRowFirstColumn="0" w:firstRowLastColumn="0" w:lastRowFirstColumn="0" w:lastRowLastColumn="0"/>
            </w:pPr>
            <w:r>
              <w:t>andere</w:t>
            </w:r>
          </w:p>
        </w:tc>
      </w:tr>
      <w:tr w:rsidR="008D3A29" w14:paraId="2BA84B70" w14:textId="3B541562" w:rsidTr="008D3A29">
        <w:tc>
          <w:tcPr>
            <w:cnfStyle w:val="001000000000" w:firstRow="0" w:lastRow="0" w:firstColumn="1" w:lastColumn="0" w:oddVBand="0" w:evenVBand="0" w:oddHBand="0" w:evenHBand="0" w:firstRowFirstColumn="0" w:firstRowLastColumn="0" w:lastRowFirstColumn="0" w:lastRowLastColumn="0"/>
            <w:tcW w:w="1881" w:type="dxa"/>
          </w:tcPr>
          <w:p w14:paraId="1AC7BF6C" w14:textId="10E8D97E" w:rsidR="008D3A29" w:rsidRPr="007B49DB" w:rsidRDefault="008D3A29" w:rsidP="00C0422B">
            <w:pPr>
              <w:rPr>
                <w:b/>
                <w:bCs/>
              </w:rPr>
            </w:pPr>
            <w:r w:rsidRPr="00C57E3E">
              <w:t>berging</w:t>
            </w:r>
          </w:p>
        </w:tc>
        <w:tc>
          <w:tcPr>
            <w:tcW w:w="110" w:type="dxa"/>
            <w:tcBorders>
              <w:top w:val="nil"/>
              <w:bottom w:val="nil"/>
            </w:tcBorders>
          </w:tcPr>
          <w:p w14:paraId="6C8D6FC3"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7C0752BF" w14:textId="561B335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C494514"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3FFE5249" w14:textId="6A0AD2E3"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A4FCDF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23C51C48" w14:textId="6890E937"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66D95CB5" w14:textId="5BDABB2A" w:rsidTr="008D3A29">
        <w:tc>
          <w:tcPr>
            <w:cnfStyle w:val="001000000000" w:firstRow="0" w:lastRow="0" w:firstColumn="1" w:lastColumn="0" w:oddVBand="0" w:evenVBand="0" w:oddHBand="0" w:evenHBand="0" w:firstRowFirstColumn="0" w:firstRowLastColumn="0" w:lastRowFirstColumn="0" w:lastRowLastColumn="0"/>
            <w:tcW w:w="1881" w:type="dxa"/>
          </w:tcPr>
          <w:p w14:paraId="7262D47C" w14:textId="76D539C1" w:rsidR="008D3A29" w:rsidRPr="007B49DB" w:rsidRDefault="008D3A29" w:rsidP="00C0422B">
            <w:pPr>
              <w:rPr>
                <w:b/>
                <w:bCs/>
              </w:rPr>
            </w:pPr>
            <w:r w:rsidRPr="00C57E3E">
              <w:t>gang</w:t>
            </w:r>
          </w:p>
        </w:tc>
        <w:tc>
          <w:tcPr>
            <w:tcW w:w="110" w:type="dxa"/>
            <w:tcBorders>
              <w:top w:val="nil"/>
              <w:bottom w:val="nil"/>
            </w:tcBorders>
          </w:tcPr>
          <w:p w14:paraId="3308A8B2"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47EA037" w14:textId="09057FE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2FD79E22"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18D551E6" w14:textId="61EBD85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7C8190B7"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714B1F42" w14:textId="029DD859"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43F6A0DF" w14:textId="69FB217B" w:rsidTr="008D3A29">
        <w:tc>
          <w:tcPr>
            <w:cnfStyle w:val="001000000000" w:firstRow="0" w:lastRow="0" w:firstColumn="1" w:lastColumn="0" w:oddVBand="0" w:evenVBand="0" w:oddHBand="0" w:evenHBand="0" w:firstRowFirstColumn="0" w:firstRowLastColumn="0" w:lastRowFirstColumn="0" w:lastRowLastColumn="0"/>
            <w:tcW w:w="1881" w:type="dxa"/>
          </w:tcPr>
          <w:p w14:paraId="3BC66944" w14:textId="371EE9A2" w:rsidR="008D3A29" w:rsidRPr="007B49DB" w:rsidRDefault="008D3A29" w:rsidP="00C0422B">
            <w:pPr>
              <w:rPr>
                <w:b/>
                <w:bCs/>
              </w:rPr>
            </w:pPr>
            <w:r w:rsidRPr="00C57E3E">
              <w:t>…</w:t>
            </w:r>
          </w:p>
        </w:tc>
        <w:tc>
          <w:tcPr>
            <w:tcW w:w="110" w:type="dxa"/>
            <w:tcBorders>
              <w:top w:val="nil"/>
              <w:bottom w:val="nil"/>
            </w:tcBorders>
          </w:tcPr>
          <w:p w14:paraId="21BE38DC"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45C1238E" w14:textId="6E3C7E1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948A613"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1D7DCDDD" w14:textId="7DDA42FC"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186B2A5"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62406B49" w14:textId="1199BA24"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388E6E21" w14:textId="5C60B62B" w:rsidTr="008D3A29">
        <w:tc>
          <w:tcPr>
            <w:cnfStyle w:val="001000000000" w:firstRow="0" w:lastRow="0" w:firstColumn="1" w:lastColumn="0" w:oddVBand="0" w:evenVBand="0" w:oddHBand="0" w:evenHBand="0" w:firstRowFirstColumn="0" w:firstRowLastColumn="0" w:lastRowFirstColumn="0" w:lastRowLastColumn="0"/>
            <w:tcW w:w="1881" w:type="dxa"/>
          </w:tcPr>
          <w:p w14:paraId="3C24B3B6" w14:textId="77777777" w:rsidR="008D3A29" w:rsidRDefault="008D3A29" w:rsidP="00C0422B"/>
        </w:tc>
        <w:tc>
          <w:tcPr>
            <w:tcW w:w="110" w:type="dxa"/>
            <w:tcBorders>
              <w:top w:val="nil"/>
              <w:bottom w:val="nil"/>
            </w:tcBorders>
          </w:tcPr>
          <w:p w14:paraId="7ABE0F95"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670F2707" w14:textId="1998172E"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760730C"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4B59368C" w14:textId="3317E95D"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021F88F"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053989FC" w14:textId="37804D4B"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4A407D12" w14:textId="0B6F2D6A" w:rsidTr="008D3A29">
        <w:tc>
          <w:tcPr>
            <w:cnfStyle w:val="001000000000" w:firstRow="0" w:lastRow="0" w:firstColumn="1" w:lastColumn="0" w:oddVBand="0" w:evenVBand="0" w:oddHBand="0" w:evenHBand="0" w:firstRowFirstColumn="0" w:firstRowLastColumn="0" w:lastRowFirstColumn="0" w:lastRowLastColumn="0"/>
            <w:tcW w:w="1881" w:type="dxa"/>
          </w:tcPr>
          <w:p w14:paraId="21A74850" w14:textId="77777777" w:rsidR="008D3A29" w:rsidRDefault="008D3A29" w:rsidP="00C0422B"/>
        </w:tc>
        <w:tc>
          <w:tcPr>
            <w:tcW w:w="110" w:type="dxa"/>
            <w:tcBorders>
              <w:top w:val="nil"/>
              <w:bottom w:val="nil"/>
            </w:tcBorders>
          </w:tcPr>
          <w:p w14:paraId="1491B233"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298DE70A" w14:textId="6868B91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15D1F00D"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43E52EC8" w14:textId="0A2A5A2C"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27F8A7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432DFD12" w14:textId="42495646"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67A21809" w14:textId="565272E8" w:rsidTr="008D3A29">
        <w:tc>
          <w:tcPr>
            <w:cnfStyle w:val="001000000000" w:firstRow="0" w:lastRow="0" w:firstColumn="1" w:lastColumn="0" w:oddVBand="0" w:evenVBand="0" w:oddHBand="0" w:evenHBand="0" w:firstRowFirstColumn="0" w:firstRowLastColumn="0" w:lastRowFirstColumn="0" w:lastRowLastColumn="0"/>
            <w:tcW w:w="1881" w:type="dxa"/>
          </w:tcPr>
          <w:p w14:paraId="65169A96" w14:textId="77777777" w:rsidR="008D3A29" w:rsidRDefault="008D3A29" w:rsidP="00C0422B"/>
        </w:tc>
        <w:tc>
          <w:tcPr>
            <w:tcW w:w="110" w:type="dxa"/>
            <w:tcBorders>
              <w:top w:val="nil"/>
              <w:bottom w:val="nil"/>
            </w:tcBorders>
          </w:tcPr>
          <w:p w14:paraId="7EA56B9F"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2F354EF3" w14:textId="346E1842"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4DA2A218"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2B228DAE" w14:textId="31F2E0B1"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D1420C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340F002E" w14:textId="41F05C5D"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bl>
    <w:bookmarkStart w:id="83" w:name="ene37"/>
    <w:p w14:paraId="5C22B3DB" w14:textId="206D4E95" w:rsidR="007778F9" w:rsidRDefault="003153B6" w:rsidP="00395C2F">
      <w:pPr>
        <w:pStyle w:val="Kop3"/>
      </w:pPr>
      <w:sdt>
        <w:sdtPr>
          <w:rPr>
            <w:color w:val="70AD47" w:themeColor="accent6"/>
          </w:rPr>
          <w:alias w:val="ENE 3.7"/>
          <w:tag w:val="ENE 3.7"/>
          <w:id w:val="353000787"/>
          <w14:checkbox>
            <w14:checked w14:val="0"/>
            <w14:checkedState w14:val="2612" w14:font="MS Gothic"/>
            <w14:uncheckedState w14:val="2610" w14:font="MS Gothic"/>
          </w14:checkbox>
        </w:sdtPr>
        <w:sdtEndPr/>
        <w:sdtContent>
          <w:r w:rsidR="00C57E3E" w:rsidRPr="00BA7000">
            <w:rPr>
              <w:rFonts w:ascii="MS Gothic" w:eastAsia="MS Gothic" w:hAnsi="MS Gothic"/>
              <w:color w:val="70AD47" w:themeColor="accent6"/>
            </w:rPr>
            <w:t>☐</w:t>
          </w:r>
        </w:sdtContent>
      </w:sdt>
      <w:r w:rsidR="007778F9">
        <w:t xml:space="preserve"> ENE 3.7: Automatische regeling – andere ruimten</w:t>
      </w:r>
    </w:p>
    <w:bookmarkEnd w:id="83"/>
    <w:p w14:paraId="7387F4A7" w14:textId="7233F0DC" w:rsidR="00B51D04" w:rsidRDefault="00C0422B" w:rsidP="007B49DB">
      <w:pPr>
        <w:ind w:left="284"/>
        <w:jc w:val="left"/>
        <w:rPr>
          <w:i/>
          <w:iCs/>
        </w:rPr>
      </w:pPr>
      <w:r w:rsidRPr="00C0422B">
        <w:rPr>
          <w:i/>
          <w:iCs/>
        </w:rPr>
        <w:t xml:space="preserve">Geef aan </w:t>
      </w:r>
      <w:r>
        <w:rPr>
          <w:i/>
          <w:iCs/>
        </w:rPr>
        <w:t>in welke ruimten (verblijfsruimten)</w:t>
      </w:r>
      <w:r w:rsidRPr="00C0422B">
        <w:rPr>
          <w:i/>
          <w:iCs/>
        </w:rPr>
        <w:t xml:space="preserve"> er </w:t>
      </w:r>
      <w:r w:rsidR="000D55EF" w:rsidRPr="00C0422B">
        <w:rPr>
          <w:i/>
          <w:iCs/>
        </w:rPr>
        <w:t>is voorzien</w:t>
      </w:r>
      <w:r w:rsidR="000D55EF">
        <w:rPr>
          <w:i/>
          <w:iCs/>
        </w:rPr>
        <w:t xml:space="preserve"> in </w:t>
      </w:r>
      <w:r>
        <w:rPr>
          <w:i/>
          <w:iCs/>
        </w:rPr>
        <w:t>automatische daglichtcompensatie</w:t>
      </w:r>
      <w:r w:rsidR="00DF235B">
        <w:rPr>
          <w:i/>
          <w:iCs/>
        </w:rPr>
        <w:t>.</w:t>
      </w:r>
      <w:r w:rsidRPr="00C0422B">
        <w:rPr>
          <w:i/>
          <w:iCs/>
        </w:rPr>
        <w:t xml:space="preserve"> </w:t>
      </w:r>
    </w:p>
    <w:p w14:paraId="41D5AA9A" w14:textId="7B4DA637" w:rsidR="008A0BC4" w:rsidRDefault="008A0BC4" w:rsidP="008A0BC4">
      <w:pPr>
        <w:pStyle w:val="Bijschrift"/>
        <w:keepNext/>
        <w:ind w:left="284"/>
      </w:pPr>
      <w:bookmarkStart w:id="84" w:name="ene38"/>
      <w:r>
        <w:t xml:space="preserve">Tabel </w:t>
      </w:r>
      <w:r>
        <w:fldChar w:fldCharType="begin"/>
      </w:r>
      <w:r>
        <w:instrText>SEQ Tabel \* ARABIC</w:instrText>
      </w:r>
      <w:r>
        <w:fldChar w:fldCharType="separate"/>
      </w:r>
      <w:r w:rsidR="00C36542">
        <w:rPr>
          <w:noProof/>
        </w:rPr>
        <w:t>44</w:t>
      </w:r>
      <w:r>
        <w:fldChar w:fldCharType="end"/>
      </w:r>
      <w:r>
        <w:t xml:space="preserve">: </w:t>
      </w:r>
      <w:r w:rsidR="00C36542">
        <w:t>a</w:t>
      </w:r>
      <w:r>
        <w:t>utomatische regeling – andere ruimten</w:t>
      </w:r>
    </w:p>
    <w:tbl>
      <w:tblPr>
        <w:tblStyle w:val="Stijl1"/>
        <w:tblW w:w="9651" w:type="dxa"/>
        <w:tblInd w:w="284" w:type="dxa"/>
        <w:tblLayout w:type="fixed"/>
        <w:tblCellMar>
          <w:left w:w="0" w:type="dxa"/>
          <w:right w:w="0" w:type="dxa"/>
        </w:tblCellMar>
        <w:tblLook w:val="04A0" w:firstRow="1" w:lastRow="0" w:firstColumn="1" w:lastColumn="0" w:noHBand="0" w:noVBand="1"/>
      </w:tblPr>
      <w:tblGrid>
        <w:gridCol w:w="1881"/>
        <w:gridCol w:w="110"/>
        <w:gridCol w:w="2261"/>
        <w:gridCol w:w="112"/>
        <w:gridCol w:w="3290"/>
        <w:gridCol w:w="113"/>
        <w:gridCol w:w="1884"/>
      </w:tblGrid>
      <w:tr w:rsidR="008D3A29" w14:paraId="2C1587EF" w14:textId="77777777"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6B1F95CF" w14:textId="77777777" w:rsidR="008D3A29" w:rsidRDefault="008D3A29" w:rsidP="008D3A29">
            <w:pPr>
              <w:jc w:val="left"/>
            </w:pPr>
            <w:r>
              <w:t>ruimte</w:t>
            </w:r>
          </w:p>
        </w:tc>
        <w:tc>
          <w:tcPr>
            <w:tcW w:w="110" w:type="dxa"/>
            <w:tcBorders>
              <w:top w:val="nil"/>
              <w:bottom w:val="nil"/>
            </w:tcBorders>
          </w:tcPr>
          <w:p w14:paraId="35C30D87" w14:textId="77777777" w:rsidR="008D3A29" w:rsidRPr="008D3A29" w:rsidRDefault="008D3A29" w:rsidP="008D3A29">
            <w:pPr>
              <w:cnfStyle w:val="100000000000" w:firstRow="1" w:lastRow="0" w:firstColumn="0" w:lastColumn="0" w:oddVBand="0" w:evenVBand="0" w:oddHBand="0" w:evenHBand="0" w:firstRowFirstColumn="0" w:firstRowLastColumn="0" w:lastRowFirstColumn="0" w:lastRowLastColumn="0"/>
              <w:rPr>
                <w:sz w:val="8"/>
                <w:szCs w:val="8"/>
              </w:rPr>
            </w:pPr>
          </w:p>
        </w:tc>
        <w:tc>
          <w:tcPr>
            <w:tcW w:w="2261" w:type="dxa"/>
          </w:tcPr>
          <w:p w14:paraId="16EABA1B"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aanwezigheidsdetectie</w:t>
            </w:r>
          </w:p>
        </w:tc>
        <w:tc>
          <w:tcPr>
            <w:tcW w:w="112" w:type="dxa"/>
            <w:tcBorders>
              <w:top w:val="nil"/>
              <w:bottom w:val="nil"/>
            </w:tcBorders>
          </w:tcPr>
          <w:p w14:paraId="45F24AEA"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p>
        </w:tc>
        <w:tc>
          <w:tcPr>
            <w:tcW w:w="3290" w:type="dxa"/>
          </w:tcPr>
          <w:p w14:paraId="7B30DA2E"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automatische daglichtcompensatie</w:t>
            </w:r>
          </w:p>
        </w:tc>
        <w:tc>
          <w:tcPr>
            <w:tcW w:w="113" w:type="dxa"/>
            <w:tcBorders>
              <w:top w:val="nil"/>
              <w:bottom w:val="nil"/>
            </w:tcBorders>
          </w:tcPr>
          <w:p w14:paraId="1C2F1B7D"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p>
        </w:tc>
        <w:tc>
          <w:tcPr>
            <w:tcW w:w="1884" w:type="dxa"/>
          </w:tcPr>
          <w:p w14:paraId="563E38CA"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andere</w:t>
            </w:r>
          </w:p>
        </w:tc>
      </w:tr>
      <w:tr w:rsidR="008D3A29" w14:paraId="5D80DB8E"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510C9A8A" w14:textId="77777777" w:rsidR="008D3A29" w:rsidRPr="007B49DB" w:rsidRDefault="008D3A29" w:rsidP="008D3A29">
            <w:pPr>
              <w:rPr>
                <w:b/>
                <w:bCs/>
              </w:rPr>
            </w:pPr>
            <w:r w:rsidRPr="00C57E3E">
              <w:t>berging</w:t>
            </w:r>
          </w:p>
        </w:tc>
        <w:tc>
          <w:tcPr>
            <w:tcW w:w="110" w:type="dxa"/>
            <w:tcBorders>
              <w:top w:val="nil"/>
              <w:bottom w:val="nil"/>
            </w:tcBorders>
          </w:tcPr>
          <w:p w14:paraId="6B917B3E"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4731F4E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628E2E98"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39E58C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CC0C925"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3AF17E2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3AB8A3D1"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3373C46F" w14:textId="77777777" w:rsidR="008D3A29" w:rsidRPr="007B49DB" w:rsidRDefault="008D3A29" w:rsidP="008D3A29">
            <w:pPr>
              <w:rPr>
                <w:b/>
                <w:bCs/>
              </w:rPr>
            </w:pPr>
            <w:r w:rsidRPr="00C57E3E">
              <w:t>gang</w:t>
            </w:r>
          </w:p>
        </w:tc>
        <w:tc>
          <w:tcPr>
            <w:tcW w:w="110" w:type="dxa"/>
            <w:tcBorders>
              <w:top w:val="nil"/>
              <w:bottom w:val="nil"/>
            </w:tcBorders>
          </w:tcPr>
          <w:p w14:paraId="7B4394BC"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6AADFC4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2FB37BD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13A3D236"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EC41DF0"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14BD3C22"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4B00C068"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58715CFF" w14:textId="77777777" w:rsidR="008D3A29" w:rsidRPr="007B49DB" w:rsidRDefault="008D3A29" w:rsidP="008D3A29">
            <w:pPr>
              <w:rPr>
                <w:b/>
                <w:bCs/>
              </w:rPr>
            </w:pPr>
            <w:r w:rsidRPr="00C57E3E">
              <w:t>…</w:t>
            </w:r>
          </w:p>
        </w:tc>
        <w:tc>
          <w:tcPr>
            <w:tcW w:w="110" w:type="dxa"/>
            <w:tcBorders>
              <w:top w:val="nil"/>
              <w:bottom w:val="nil"/>
            </w:tcBorders>
          </w:tcPr>
          <w:p w14:paraId="100974D6"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5D3F32F"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F2529D1"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FC2054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15234AA"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69BB217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03425EF0"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76E22341" w14:textId="77777777" w:rsidR="008D3A29" w:rsidRDefault="008D3A29" w:rsidP="008D3A29"/>
        </w:tc>
        <w:tc>
          <w:tcPr>
            <w:tcW w:w="110" w:type="dxa"/>
            <w:tcBorders>
              <w:top w:val="nil"/>
              <w:bottom w:val="nil"/>
            </w:tcBorders>
          </w:tcPr>
          <w:p w14:paraId="5C6F6DC5"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39D313D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71AC901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421C28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E2FFFEC"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3279BC87"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624D4817"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2440D323" w14:textId="77777777" w:rsidR="008D3A29" w:rsidRDefault="008D3A29" w:rsidP="008D3A29"/>
        </w:tc>
        <w:tc>
          <w:tcPr>
            <w:tcW w:w="110" w:type="dxa"/>
            <w:tcBorders>
              <w:top w:val="nil"/>
              <w:bottom w:val="nil"/>
            </w:tcBorders>
          </w:tcPr>
          <w:p w14:paraId="65F0B72A"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EAFA1B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12DCEDE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409FCF1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DD8C88C"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1092943B"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78394D5B"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49D37E16" w14:textId="77777777" w:rsidR="008D3A29" w:rsidRDefault="008D3A29" w:rsidP="008D3A29"/>
        </w:tc>
        <w:tc>
          <w:tcPr>
            <w:tcW w:w="110" w:type="dxa"/>
            <w:tcBorders>
              <w:top w:val="nil"/>
              <w:bottom w:val="nil"/>
            </w:tcBorders>
          </w:tcPr>
          <w:p w14:paraId="5198E2C4"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71404BB2"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4AA4EB57"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33E5563A"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029BEF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5C8F158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bl>
    <w:p w14:paraId="5FA1AD75" w14:textId="684CA81E" w:rsidR="007778F9" w:rsidRDefault="003153B6" w:rsidP="00395C2F">
      <w:pPr>
        <w:pStyle w:val="Kop3"/>
      </w:pPr>
      <w:sdt>
        <w:sdtPr>
          <w:rPr>
            <w:color w:val="FF0000"/>
          </w:rPr>
          <w:alias w:val="ENE 3.8"/>
          <w:tag w:val="ENE 3.8"/>
          <w:id w:val="2039772496"/>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3.8: Energie-efficiënte niet-huishoudelijke toestellen</w:t>
      </w:r>
    </w:p>
    <w:bookmarkEnd w:id="84"/>
    <w:p w14:paraId="4216C207" w14:textId="137EDEFF" w:rsidR="00C0422B" w:rsidRPr="00C0422B" w:rsidRDefault="003153B6" w:rsidP="007B49DB">
      <w:pPr>
        <w:ind w:left="284"/>
        <w:jc w:val="left"/>
        <w:rPr>
          <w:i/>
          <w:iCs/>
        </w:rPr>
      </w:pPr>
      <w:sdt>
        <w:sdtPr>
          <w:id w:val="1277288475"/>
          <w14:checkbox>
            <w14:checked w14:val="0"/>
            <w14:checkedState w14:val="2612" w14:font="MS Gothic"/>
            <w14:uncheckedState w14:val="2610" w14:font="MS Gothic"/>
          </w14:checkbox>
        </w:sdtPr>
        <w:sdtEndPr/>
        <w:sdtContent>
          <w:r w:rsidR="000D55EF" w:rsidRPr="007B49DB">
            <w:rPr>
              <w:rFonts w:ascii="MS Gothic" w:eastAsia="MS Gothic" w:hAnsi="MS Gothic"/>
            </w:rPr>
            <w:t>☐</w:t>
          </w:r>
        </w:sdtContent>
      </w:sdt>
      <w:r w:rsidR="001B643B">
        <w:rPr>
          <w:i/>
          <w:iCs/>
        </w:rPr>
        <w:t xml:space="preserve"> </w:t>
      </w:r>
      <w:r w:rsidR="00C0422B" w:rsidRPr="00C0422B">
        <w:rPr>
          <w:i/>
          <w:iCs/>
        </w:rPr>
        <w:t>De energie-efficiëntie van niet</w:t>
      </w:r>
      <w:r w:rsidR="00DF235B">
        <w:rPr>
          <w:i/>
          <w:iCs/>
        </w:rPr>
        <w:t>-</w:t>
      </w:r>
      <w:r w:rsidR="00C0422B" w:rsidRPr="00C0422B">
        <w:rPr>
          <w:i/>
          <w:iCs/>
        </w:rPr>
        <w:t>huishoudelijke toestellen zoals medische apparatuur, industriële was- en droogkasten</w:t>
      </w:r>
      <w:r w:rsidR="000D55EF">
        <w:rPr>
          <w:i/>
          <w:iCs/>
        </w:rPr>
        <w:t xml:space="preserve"> en</w:t>
      </w:r>
      <w:r w:rsidR="00C0422B" w:rsidRPr="00C0422B">
        <w:rPr>
          <w:i/>
          <w:iCs/>
        </w:rPr>
        <w:t xml:space="preserve"> grootkeukenapparatuur</w:t>
      </w:r>
      <w:r w:rsidR="000D55EF">
        <w:rPr>
          <w:i/>
          <w:iCs/>
        </w:rPr>
        <w:t xml:space="preserve"> </w:t>
      </w:r>
      <w:r w:rsidR="00C0422B" w:rsidRPr="00C0422B">
        <w:rPr>
          <w:i/>
          <w:iCs/>
        </w:rPr>
        <w:t>wordt als gunningscriterium opgenomen in de bestekbepalingen</w:t>
      </w:r>
      <w:r w:rsidR="00C0422B">
        <w:rPr>
          <w:i/>
          <w:iCs/>
        </w:rPr>
        <w:t>.</w:t>
      </w:r>
    </w:p>
    <w:p w14:paraId="054563F3" w14:textId="77777777" w:rsidR="00612872" w:rsidRDefault="00612872" w:rsidP="006C57AA">
      <w:pPr>
        <w:pStyle w:val="Kop2"/>
        <w:rPr>
          <w:bCs/>
          <w:color w:val="FF0000"/>
        </w:rPr>
        <w:sectPr w:rsidR="00612872" w:rsidSect="007B49DB">
          <w:pgSz w:w="11906" w:h="16838"/>
          <w:pgMar w:top="851" w:right="849" w:bottom="624" w:left="1134" w:header="709" w:footer="708" w:gutter="0"/>
          <w:cols w:space="708"/>
          <w:docGrid w:linePitch="360"/>
        </w:sectPr>
      </w:pPr>
      <w:bookmarkStart w:id="85" w:name="MAt2"/>
    </w:p>
    <w:p w14:paraId="25B756A1" w14:textId="7D9B50AA" w:rsidR="004D5F61" w:rsidRDefault="003153B6" w:rsidP="006C57AA">
      <w:pPr>
        <w:pStyle w:val="Kop2"/>
      </w:pPr>
      <w:sdt>
        <w:sdtPr>
          <w:rPr>
            <w:bCs/>
            <w:color w:val="FF0000"/>
          </w:rPr>
          <w:alias w:val="MAT 2"/>
          <w:tag w:val="MAT 2"/>
          <w:id w:val="1970243618"/>
          <w14:checkbox>
            <w14:checked w14:val="0"/>
            <w14:checkedState w14:val="2612" w14:font="MS Gothic"/>
            <w14:uncheckedState w14:val="2610" w14:font="MS Gothic"/>
          </w14:checkbox>
        </w:sdtPr>
        <w:sdtEndPr/>
        <w:sdtContent>
          <w:r w:rsidR="00C57E3E" w:rsidRPr="007B49DB">
            <w:rPr>
              <w:rFonts w:ascii="MS Gothic" w:eastAsia="MS Gothic" w:hAnsi="MS Gothic"/>
              <w:bCs/>
              <w:color w:val="FF0000"/>
            </w:rPr>
            <w:t>☐</w:t>
          </w:r>
        </w:sdtContent>
      </w:sdt>
      <w:r w:rsidR="00BE4104">
        <w:t xml:space="preserve"> </w:t>
      </w:r>
      <w:r w:rsidR="004D5F61">
        <w:t>MAT 2: Materiaalkeuze</w:t>
      </w:r>
      <w:bookmarkEnd w:id="85"/>
    </w:p>
    <w:p w14:paraId="72F0CA30" w14:textId="00906429" w:rsidR="006E30FD" w:rsidRPr="004F549E" w:rsidRDefault="006E30FD" w:rsidP="009A1AF4">
      <w:pPr>
        <w:jc w:val="left"/>
        <w:rPr>
          <w:rStyle w:val="Intensievebenadrukking"/>
          <w:rFonts w:cstheme="minorHAnsi"/>
          <w:b/>
          <w:i/>
          <w:iCs w:val="0"/>
        </w:rPr>
      </w:pPr>
      <w:bookmarkStart w:id="86" w:name="mat21"/>
      <w:r>
        <w:rPr>
          <w:i/>
          <w:iCs/>
        </w:rPr>
        <w:t xml:space="preserve">Om opnieuw </w:t>
      </w:r>
      <w:r w:rsidR="00445993">
        <w:rPr>
          <w:i/>
          <w:iCs/>
        </w:rPr>
        <w:t xml:space="preserve">een </w:t>
      </w:r>
      <w:r>
        <w:rPr>
          <w:i/>
          <w:iCs/>
        </w:rPr>
        <w:t>overzicht te krijgen van alle criteria</w:t>
      </w:r>
      <w:r w:rsidR="00337018">
        <w:rPr>
          <w:i/>
          <w:iCs/>
        </w:rPr>
        <w:t>,</w:t>
      </w:r>
      <w:r>
        <w:rPr>
          <w:i/>
          <w:iCs/>
        </w:rPr>
        <w:t xml:space="preserve"> </w:t>
      </w:r>
      <w:r w:rsidR="0033701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7B49DB">
        <w:rPr>
          <w:rStyle w:val="Intensievebenadrukking"/>
          <w:rFonts w:asciiTheme="minorHAnsi" w:hAnsiTheme="minorHAnsi"/>
          <w:i/>
          <w:iCs w:val="0"/>
          <w:color w:val="auto"/>
          <w:sz w:val="22"/>
          <w:szCs w:val="22"/>
          <w:u w:val="none"/>
        </w:rPr>
        <w:t>.</w:t>
      </w:r>
    </w:p>
    <w:p w14:paraId="21DD55FE" w14:textId="4FB4648C" w:rsidR="007778F9" w:rsidRDefault="003153B6" w:rsidP="00395C2F">
      <w:pPr>
        <w:pStyle w:val="Kop3"/>
      </w:pPr>
      <w:sdt>
        <w:sdtPr>
          <w:rPr>
            <w:color w:val="70AD47" w:themeColor="accent6"/>
          </w:rPr>
          <w:alias w:val="MAT 2.1"/>
          <w:tag w:val="MAT 2.1"/>
          <w:id w:val="650560903"/>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MAT 2.1: TOTEM-analyse</w:t>
      </w:r>
    </w:p>
    <w:bookmarkEnd w:id="86"/>
    <w:p w14:paraId="18007F20" w14:textId="0B839583" w:rsidR="001B643B" w:rsidRPr="008165D6" w:rsidRDefault="00051148" w:rsidP="007B49DB">
      <w:pPr>
        <w:pStyle w:val="Lijstalinea"/>
        <w:ind w:left="284"/>
        <w:jc w:val="left"/>
        <w:rPr>
          <w:rStyle w:val="Intensieveverwijzing"/>
        </w:rPr>
      </w:pPr>
      <w:r w:rsidRPr="00E50D91">
        <w:rPr>
          <w:rStyle w:val="Intensieveverwijzing"/>
        </w:rPr>
        <w:t>Stavingsdocument: MAT2</w:t>
      </w:r>
      <w:r w:rsidR="000E545B" w:rsidRPr="00E50D91">
        <w:rPr>
          <w:rStyle w:val="Intensieveverwijzing"/>
        </w:rPr>
        <w:t>-</w:t>
      </w:r>
      <w:r w:rsidRPr="00E50D91">
        <w:rPr>
          <w:rStyle w:val="Intensieveverwijzing"/>
        </w:rPr>
        <w:t>1</w:t>
      </w:r>
      <w:r w:rsidR="00B05FE7" w:rsidRPr="00E50D91">
        <w:rPr>
          <w:rStyle w:val="Intensieveverwijzing"/>
        </w:rPr>
        <w:t>_</w:t>
      </w:r>
      <w:r w:rsidRPr="00E50D91">
        <w:rPr>
          <w:rStyle w:val="Intensieveverwijzing"/>
        </w:rPr>
        <w:t xml:space="preserve">TOTEMAnalyse. </w:t>
      </w:r>
      <w:r w:rsidR="00C55AB4" w:rsidRPr="00E50D91">
        <w:rPr>
          <w:rStyle w:val="Intensieveverwijzing"/>
        </w:rPr>
        <w:t>Een analyse en rapport conform de TOTEM-methodiek</w:t>
      </w:r>
      <w:r w:rsidR="001B643B" w:rsidRPr="00E50D91">
        <w:rPr>
          <w:rStyle w:val="Intensieveverwijzing"/>
        </w:rPr>
        <w:t>,</w:t>
      </w:r>
      <w:r w:rsidR="00C55AB4" w:rsidRPr="00E50D91">
        <w:rPr>
          <w:rStyle w:val="Intensieveverwijzing"/>
        </w:rPr>
        <w:t xml:space="preserve"> </w:t>
      </w:r>
      <w:r w:rsidR="001B643B" w:rsidRPr="00E50D91">
        <w:rPr>
          <w:rStyle w:val="Intensieveverwijzing"/>
        </w:rPr>
        <w:t xml:space="preserve">zoals beschreven in bijlage I van het MB VIPA-Criteria Duurzaamheid, </w:t>
      </w:r>
      <w:r w:rsidR="00337018">
        <w:rPr>
          <w:rStyle w:val="Intensieveverwijzing"/>
          <w:smallCaps/>
        </w:rPr>
        <w:t>moet</w:t>
      </w:r>
      <w:r w:rsidR="00337018" w:rsidRPr="00E50D91">
        <w:rPr>
          <w:rStyle w:val="Intensieveverwijzing"/>
        </w:rPr>
        <w:t xml:space="preserve"> </w:t>
      </w:r>
      <w:r w:rsidR="00A94F7D" w:rsidRPr="00E50D91">
        <w:rPr>
          <w:rStyle w:val="Intensieveverwijzing"/>
        </w:rPr>
        <w:t xml:space="preserve">toegevoegd worden </w:t>
      </w:r>
      <w:r w:rsidR="00445993" w:rsidRPr="00E50D91">
        <w:rPr>
          <w:rStyle w:val="Intensieveverwijzing"/>
        </w:rPr>
        <w:t xml:space="preserve">aan het </w:t>
      </w:r>
      <w:r w:rsidR="001B643B" w:rsidRPr="00E50D91">
        <w:rPr>
          <w:rStyle w:val="Intensieveverwijzing"/>
        </w:rPr>
        <w:t>aanvraag</w:t>
      </w:r>
      <w:r w:rsidR="00445993" w:rsidRPr="00E50D91">
        <w:rPr>
          <w:rStyle w:val="Intensieveverwijzing"/>
        </w:rPr>
        <w:t>dossier</w:t>
      </w:r>
      <w:r w:rsidR="00C55AB4" w:rsidRPr="00E50D91">
        <w:rPr>
          <w:rStyle w:val="Intensieveverwijzing"/>
        </w:rPr>
        <w:t>.</w:t>
      </w:r>
      <w:r w:rsidR="0095671F" w:rsidRPr="00E50D91">
        <w:rPr>
          <w:rStyle w:val="Intensieveverwijzing"/>
        </w:rPr>
        <w:t xml:space="preserve"> </w:t>
      </w:r>
    </w:p>
    <w:p w14:paraId="26488DEB" w14:textId="242C8DA6" w:rsidR="00337018" w:rsidRPr="00BA7000" w:rsidRDefault="001B643B" w:rsidP="00B05FE7">
      <w:pPr>
        <w:ind w:left="284"/>
        <w:rPr>
          <w:i/>
          <w:iCs/>
        </w:rPr>
      </w:pPr>
      <w:r w:rsidRPr="00B05FE7">
        <w:rPr>
          <w:i/>
          <w:iCs/>
        </w:rPr>
        <w:t xml:space="preserve">Meer </w:t>
      </w:r>
      <w:r w:rsidR="000D55EF">
        <w:rPr>
          <w:i/>
          <w:iCs/>
        </w:rPr>
        <w:t>informatie</w:t>
      </w:r>
      <w:r w:rsidR="000D55EF" w:rsidRPr="00B05FE7">
        <w:rPr>
          <w:i/>
          <w:iCs/>
        </w:rPr>
        <w:t xml:space="preserve"> </w:t>
      </w:r>
      <w:r w:rsidR="00337018">
        <w:rPr>
          <w:i/>
          <w:iCs/>
        </w:rPr>
        <w:t>kunt</w:t>
      </w:r>
      <w:r w:rsidR="00337018" w:rsidRPr="00B05FE7">
        <w:rPr>
          <w:i/>
          <w:iCs/>
        </w:rPr>
        <w:t xml:space="preserve"> </w:t>
      </w:r>
      <w:r w:rsidRPr="00B05FE7">
        <w:rPr>
          <w:i/>
          <w:iCs/>
        </w:rPr>
        <w:t>u terugvinden op</w:t>
      </w:r>
      <w:r w:rsidRPr="004E0602">
        <w:rPr>
          <w:i/>
          <w:iCs/>
        </w:rPr>
        <w:t xml:space="preserve"> </w:t>
      </w:r>
      <w:r w:rsidR="00337018" w:rsidRPr="00BA7000">
        <w:rPr>
          <w:rFonts w:cstheme="minorHAnsi"/>
          <w:i/>
          <w:iCs/>
          <w:szCs w:val="20"/>
        </w:rPr>
        <w:fldChar w:fldCharType="begin"/>
      </w:r>
      <w:r w:rsidR="00337018" w:rsidRPr="004E0602">
        <w:rPr>
          <w:rFonts w:cstheme="minorHAnsi"/>
          <w:i/>
          <w:iCs/>
          <w:szCs w:val="20"/>
        </w:rPr>
        <w:instrText xml:space="preserve"> HYPERLINK "</w:instrText>
      </w:r>
      <w:r w:rsidR="00337018" w:rsidRPr="00BA7000">
        <w:rPr>
          <w:i/>
          <w:iCs/>
        </w:rPr>
        <w:instrText>https://www.totem-building.be.</w:instrText>
      </w:r>
    </w:p>
    <w:p w14:paraId="48794304" w14:textId="05E210B9" w:rsidR="00337018" w:rsidRPr="00BA7000" w:rsidRDefault="00337018" w:rsidP="00B05FE7">
      <w:pPr>
        <w:ind w:left="284"/>
        <w:rPr>
          <w:rStyle w:val="Hyperlink"/>
          <w:rFonts w:cstheme="minorHAnsi"/>
          <w:i/>
          <w:iCs/>
          <w:szCs w:val="20"/>
        </w:rPr>
      </w:pPr>
      <w:r w:rsidRPr="00BA7000">
        <w:rPr>
          <w:rFonts w:cstheme="minorHAnsi"/>
          <w:i/>
          <w:iCs/>
          <w:szCs w:val="20"/>
        </w:rPr>
        <w:instrText xml:space="preserve">" </w:instrText>
      </w:r>
      <w:r w:rsidRPr="00BA7000">
        <w:rPr>
          <w:rFonts w:cstheme="minorHAnsi"/>
          <w:i/>
          <w:iCs/>
          <w:szCs w:val="20"/>
        </w:rPr>
      </w:r>
      <w:r w:rsidRPr="00BA7000">
        <w:rPr>
          <w:rFonts w:cstheme="minorHAnsi"/>
          <w:i/>
          <w:iCs/>
          <w:szCs w:val="20"/>
        </w:rPr>
        <w:fldChar w:fldCharType="separate"/>
      </w:r>
      <w:r w:rsidRPr="00BA7000">
        <w:rPr>
          <w:rStyle w:val="Hyperlink"/>
          <w:rFonts w:cstheme="minorHAnsi"/>
          <w:i/>
          <w:iCs/>
          <w:szCs w:val="20"/>
        </w:rPr>
        <w:t>https://www.totem-building.be</w:t>
      </w:r>
      <w:r w:rsidRPr="00BA7000">
        <w:rPr>
          <w:rStyle w:val="Hyperlink"/>
          <w:rFonts w:cstheme="minorHAnsi"/>
          <w:i/>
          <w:iCs/>
          <w:color w:val="auto"/>
          <w:szCs w:val="20"/>
          <w:u w:val="none"/>
        </w:rPr>
        <w:t>.</w:t>
      </w:r>
    </w:p>
    <w:p w14:paraId="1113D02B" w14:textId="55EFE62F" w:rsidR="007778F9" w:rsidRDefault="00337018" w:rsidP="00612872">
      <w:pPr>
        <w:pStyle w:val="Kop3"/>
      </w:pPr>
      <w:r w:rsidRPr="00BA7000">
        <w:fldChar w:fldCharType="end"/>
      </w:r>
      <w:bookmarkStart w:id="87" w:name="mat22"/>
      <w:sdt>
        <w:sdtPr>
          <w:rPr>
            <w:color w:val="FF0000"/>
          </w:rPr>
          <w:alias w:val="MAT 2.2"/>
          <w:tag w:val="MAT 2.2"/>
          <w:id w:val="-678117212"/>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MAT 2.2: Hout uit duurzaam bosbeheer</w:t>
      </w:r>
    </w:p>
    <w:bookmarkEnd w:id="87"/>
    <w:p w14:paraId="63D670E0" w14:textId="5DFACE54" w:rsidR="001B643B" w:rsidRDefault="003153B6" w:rsidP="004E0602">
      <w:pPr>
        <w:spacing w:before="240" w:line="240" w:lineRule="auto"/>
        <w:ind w:left="284"/>
        <w:jc w:val="left"/>
        <w:textAlignment w:val="baseline"/>
      </w:pPr>
      <w:sdt>
        <w:sdtPr>
          <w:id w:val="-1158141262"/>
          <w14:checkbox>
            <w14:checked w14:val="0"/>
            <w14:checkedState w14:val="2612" w14:font="MS Gothic"/>
            <w14:uncheckedState w14:val="2610" w14:font="MS Gothic"/>
          </w14:checkbox>
        </w:sdtPr>
        <w:sdtEndPr/>
        <w:sdtContent>
          <w:r w:rsidR="00CE3593" w:rsidRPr="00DF7C7F">
            <w:rPr>
              <w:rFonts w:ascii="MS Gothic" w:eastAsia="MS Gothic" w:hAnsi="MS Gothic" w:hint="eastAsia"/>
            </w:rPr>
            <w:t>☐</w:t>
          </w:r>
        </w:sdtContent>
      </w:sdt>
      <w:r w:rsidR="00CE3593" w:rsidRPr="00DF7C7F">
        <w:t xml:space="preserve"> Er wordt opgenomen in de bestekken dat 100% van het gebruikte hout afkomstig is van duurzaam beheerde bronnen of afgeleid is van post</w:t>
      </w:r>
      <w:r w:rsidR="00337018">
        <w:t>-</w:t>
      </w:r>
      <w:r w:rsidR="00CE3593" w:rsidRPr="00DF7C7F">
        <w:t xml:space="preserve"> of pre-</w:t>
      </w:r>
      <w:proofErr w:type="spellStart"/>
      <w:r w:rsidR="00CE3593" w:rsidRPr="00DF7C7F">
        <w:t>consumer</w:t>
      </w:r>
      <w:proofErr w:type="spellEnd"/>
      <w:r w:rsidR="00CE3593" w:rsidRPr="00DF7C7F">
        <w:t xml:space="preserve"> gerecycleerde materialen.</w:t>
      </w:r>
    </w:p>
    <w:p w14:paraId="7613914D" w14:textId="51D8B71F" w:rsidR="00DF7C7F" w:rsidRDefault="001B643B" w:rsidP="002C649A">
      <w:pPr>
        <w:spacing w:before="240" w:line="240" w:lineRule="auto"/>
        <w:ind w:left="284"/>
        <w:textAlignment w:val="baseline"/>
      </w:pPr>
      <w:r w:rsidRPr="001B643B">
        <w:rPr>
          <w:rFonts w:cstheme="minorHAnsi"/>
          <w:i/>
          <w:iCs/>
          <w:szCs w:val="20"/>
        </w:rPr>
        <w:t xml:space="preserve">Meer </w:t>
      </w:r>
      <w:r w:rsidR="000D55EF">
        <w:rPr>
          <w:rFonts w:cstheme="minorHAnsi"/>
          <w:i/>
          <w:iCs/>
          <w:szCs w:val="20"/>
        </w:rPr>
        <w:t>informatie</w:t>
      </w:r>
      <w:r w:rsidR="000D55EF" w:rsidRPr="001B643B">
        <w:rPr>
          <w:rFonts w:cstheme="minorHAnsi"/>
          <w:i/>
          <w:iCs/>
          <w:szCs w:val="20"/>
        </w:rPr>
        <w:t xml:space="preserve"> </w:t>
      </w:r>
      <w:r w:rsidR="00337018">
        <w:rPr>
          <w:rFonts w:cstheme="minorHAnsi"/>
          <w:i/>
          <w:iCs/>
          <w:szCs w:val="20"/>
        </w:rPr>
        <w:t>kunt</w:t>
      </w:r>
      <w:r w:rsidR="00337018" w:rsidRPr="001B643B">
        <w:rPr>
          <w:rFonts w:cstheme="minorHAnsi"/>
          <w:i/>
          <w:iCs/>
          <w:szCs w:val="20"/>
        </w:rPr>
        <w:t xml:space="preserve"> </w:t>
      </w:r>
      <w:r w:rsidRPr="001B643B">
        <w:rPr>
          <w:rFonts w:cstheme="minorHAnsi"/>
          <w:i/>
          <w:iCs/>
          <w:szCs w:val="20"/>
        </w:rPr>
        <w:t xml:space="preserve">u terugvinden op </w:t>
      </w:r>
      <w:hyperlink r:id="rId34" w:history="1">
        <w:r w:rsidRPr="004E0602">
          <w:rPr>
            <w:rStyle w:val="Hyperlink"/>
            <w:i/>
            <w:iCs/>
          </w:rPr>
          <w:t>Hout | Vlaanderen Intern</w:t>
        </w:r>
      </w:hyperlink>
      <w:r w:rsidR="00337018" w:rsidRPr="00BA7000">
        <w:rPr>
          <w:rStyle w:val="Hyperlink"/>
          <w:i/>
          <w:iCs/>
          <w:color w:val="auto"/>
          <w:u w:val="none"/>
        </w:rPr>
        <w:t>.</w:t>
      </w:r>
    </w:p>
    <w:p w14:paraId="6A8DFB7D" w14:textId="6D1D879F" w:rsidR="002C649A" w:rsidRDefault="002C649A" w:rsidP="004E0602">
      <w:pPr>
        <w:spacing w:before="24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337018">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337018">
        <w:rPr>
          <w:rFonts w:cstheme="minorHAnsi"/>
          <w:i/>
          <w:iCs/>
          <w:szCs w:val="20"/>
        </w:rPr>
        <w:t xml:space="preserve">’ moet </w:t>
      </w:r>
      <w:r>
        <w:rPr>
          <w:rFonts w:cstheme="minorHAnsi"/>
          <w:i/>
          <w:iCs/>
          <w:szCs w:val="20"/>
        </w:rPr>
        <w:t>minimaal bereikt worden om aan het criteri</w:t>
      </w:r>
      <w:r w:rsidR="00C72CAA">
        <w:rPr>
          <w:rFonts w:cstheme="minorHAnsi"/>
          <w:i/>
          <w:iCs/>
          <w:szCs w:val="20"/>
        </w:rPr>
        <w:t>um</w:t>
      </w:r>
      <w:r>
        <w:rPr>
          <w:rFonts w:cstheme="minorHAnsi"/>
          <w:i/>
          <w:iCs/>
          <w:szCs w:val="20"/>
        </w:rPr>
        <w:t xml:space="preserve"> te voldoen. </w:t>
      </w:r>
    </w:p>
    <w:p w14:paraId="63F5D58E" w14:textId="1E3FF0D1"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45</w:t>
      </w:r>
      <w:r>
        <w:fldChar w:fldCharType="end"/>
      </w:r>
      <w:r>
        <w:t>:</w:t>
      </w:r>
      <w:r w:rsidR="00C36542">
        <w:t xml:space="preserve"> </w:t>
      </w:r>
      <w:r w:rsidR="00C72CAA">
        <w:t>prestatieniveau</w:t>
      </w:r>
      <w:r>
        <w:t xml:space="preserve"> </w:t>
      </w:r>
      <w:r w:rsidR="0067649F">
        <w:t>hout uit duurzaam bosbeheer</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7392951B"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7101D747" w14:textId="77777777" w:rsidR="000951D6" w:rsidRPr="00A92FA7" w:rsidRDefault="000951D6" w:rsidP="008D3A29">
            <w:bookmarkStart w:id="88" w:name="_Hlk68270112"/>
            <w:r w:rsidRPr="00A92FA7">
              <w:t>prestatieniveau</w:t>
            </w:r>
          </w:p>
        </w:tc>
        <w:tc>
          <w:tcPr>
            <w:tcW w:w="113" w:type="dxa"/>
            <w:tcBorders>
              <w:top w:val="nil"/>
              <w:bottom w:val="nil"/>
            </w:tcBorders>
          </w:tcPr>
          <w:p w14:paraId="1B13AB85" w14:textId="77777777" w:rsidR="000951D6" w:rsidRPr="00A92FA7" w:rsidRDefault="000951D6" w:rsidP="008D3A29">
            <w:pPr>
              <w:cnfStyle w:val="100000000000" w:firstRow="1" w:lastRow="0" w:firstColumn="0" w:lastColumn="0" w:oddVBand="0" w:evenVBand="0" w:oddHBand="0" w:evenHBand="0" w:firstRowFirstColumn="0" w:firstRowLastColumn="0" w:lastRowFirstColumn="0" w:lastRowLastColumn="0"/>
            </w:pPr>
          </w:p>
        </w:tc>
        <w:tc>
          <w:tcPr>
            <w:tcW w:w="7622" w:type="dxa"/>
          </w:tcPr>
          <w:p w14:paraId="6EACBB19" w14:textId="78F2F0FA" w:rsidR="000951D6" w:rsidRPr="00A92FA7" w:rsidRDefault="000951D6" w:rsidP="008D3A29">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034C0569" w14:textId="77777777" w:rsidTr="000951D6">
        <w:trPr>
          <w:trHeight w:val="169"/>
        </w:trPr>
        <w:sdt>
          <w:sdtPr>
            <w:alias w:val="MAT22 Uitstekend"/>
            <w:tag w:val="BIN1 uitstekend"/>
            <w:id w:val="2767563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596F23B8" w14:textId="776207D2" w:rsidR="005F0348" w:rsidRPr="003F173C" w:rsidRDefault="005F0348" w:rsidP="005F0348">
                <w:r>
                  <w:rPr>
                    <w:rFonts w:ascii="MS Gothic" w:eastAsia="MS Gothic" w:hAnsi="MS Gothic" w:hint="eastAsia"/>
                  </w:rPr>
                  <w:t>☐</w:t>
                </w:r>
              </w:p>
            </w:tc>
          </w:sdtContent>
        </w:sdt>
        <w:tc>
          <w:tcPr>
            <w:tcW w:w="1405" w:type="dxa"/>
          </w:tcPr>
          <w:p w14:paraId="17BA2DE0" w14:textId="1CA54AC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2E8FCFE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5C7EB0A8" w14:textId="5CA7DB2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100% </w:t>
            </w:r>
            <w:r w:rsidRPr="00E803B2">
              <w:t>hout afkomstig van duurzaam beheerde bronnen of afgeleid van post</w:t>
            </w:r>
            <w:r>
              <w:t>-</w:t>
            </w:r>
            <w:r w:rsidRPr="00E803B2">
              <w:t xml:space="preserve"> of pre-</w:t>
            </w:r>
            <w:proofErr w:type="spellStart"/>
            <w:r w:rsidRPr="00E803B2">
              <w:t>consumer</w:t>
            </w:r>
            <w:proofErr w:type="spellEnd"/>
            <w:r w:rsidRPr="00E803B2">
              <w:t xml:space="preserve"> gerecycleerd materiaal</w:t>
            </w:r>
            <w:r w:rsidRPr="00E803B2" w:rsidDel="007D0B13">
              <w:t xml:space="preserve"> </w:t>
            </w:r>
          </w:p>
        </w:tc>
      </w:tr>
      <w:tr w:rsidR="005F0348" w:rsidRPr="003F173C" w14:paraId="1E6241A4" w14:textId="77777777" w:rsidTr="000951D6">
        <w:sdt>
          <w:sdtPr>
            <w:alias w:val="MAT22 beter"/>
            <w:tag w:val="BIN1 beter"/>
            <w:id w:val="-8409287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6784199" w14:textId="683CAA50" w:rsidR="005F0348" w:rsidRPr="003F173C" w:rsidRDefault="005F0348" w:rsidP="005F0348">
                <w:r w:rsidRPr="003F173C">
                  <w:rPr>
                    <w:rFonts w:ascii="MS Gothic" w:eastAsia="MS Gothic" w:hAnsi="MS Gothic" w:hint="eastAsia"/>
                  </w:rPr>
                  <w:t>☐</w:t>
                </w:r>
              </w:p>
            </w:tc>
          </w:sdtContent>
        </w:sdt>
        <w:tc>
          <w:tcPr>
            <w:tcW w:w="1405" w:type="dxa"/>
          </w:tcPr>
          <w:p w14:paraId="1E7943C2" w14:textId="5211EAA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2851DEF1"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D29244C" w14:textId="5E2764C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70% </w:t>
            </w:r>
            <w:r w:rsidRPr="00E803B2">
              <w:t>hout afkomstig van duurzaam beheerde bronnen of afgeleid van post</w:t>
            </w:r>
            <w:r>
              <w:t>-</w:t>
            </w:r>
            <w:r w:rsidRPr="00E803B2">
              <w:t xml:space="preserve"> of pre-</w:t>
            </w:r>
            <w:proofErr w:type="spellStart"/>
            <w:r w:rsidRPr="00E803B2">
              <w:t>consumer</w:t>
            </w:r>
            <w:proofErr w:type="spellEnd"/>
            <w:r w:rsidRPr="00E803B2">
              <w:t xml:space="preserve"> gerecycleerd materiaal</w:t>
            </w:r>
            <w:r w:rsidRPr="00E803B2" w:rsidDel="007D0B13">
              <w:t xml:space="preserve"> </w:t>
            </w:r>
          </w:p>
        </w:tc>
      </w:tr>
      <w:tr w:rsidR="005F0348" w:rsidRPr="003F173C" w14:paraId="36AC8FBA" w14:textId="77777777" w:rsidTr="000951D6">
        <w:sdt>
          <w:sdtPr>
            <w:alias w:val="MAT22 goed"/>
            <w:tag w:val="BIN1 goed"/>
            <w:id w:val="-16234609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3A7CF5BD" w14:textId="1F2D0D44" w:rsidR="005F0348" w:rsidRPr="003F173C" w:rsidRDefault="005F0348" w:rsidP="005F0348">
                <w:r w:rsidRPr="003F173C">
                  <w:rPr>
                    <w:rFonts w:ascii="MS Gothic" w:eastAsia="MS Gothic" w:hAnsi="MS Gothic" w:hint="eastAsia"/>
                  </w:rPr>
                  <w:t>☐</w:t>
                </w:r>
              </w:p>
            </w:tc>
          </w:sdtContent>
        </w:sdt>
        <w:tc>
          <w:tcPr>
            <w:tcW w:w="1405" w:type="dxa"/>
          </w:tcPr>
          <w:p w14:paraId="66EC203C" w14:textId="0E9FE8B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7D48401"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0B9D9011" w14:textId="67E2835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40% </w:t>
            </w:r>
            <w:r w:rsidRPr="00E803B2">
              <w:t>hout afkomstig van duurzaam beheerde bronnen of afgeleid van post</w:t>
            </w:r>
            <w:r>
              <w:t>-</w:t>
            </w:r>
            <w:r w:rsidRPr="00E803B2">
              <w:t xml:space="preserve"> of pre-</w:t>
            </w:r>
            <w:proofErr w:type="spellStart"/>
            <w:r w:rsidRPr="00E803B2">
              <w:t>consumer</w:t>
            </w:r>
            <w:proofErr w:type="spellEnd"/>
            <w:r w:rsidRPr="00E803B2">
              <w:t xml:space="preserve"> gerecycleerd materiaal</w:t>
            </w:r>
            <w:r w:rsidRPr="00E803B2" w:rsidDel="007D0B13">
              <w:t xml:space="preserve"> </w:t>
            </w:r>
          </w:p>
        </w:tc>
      </w:tr>
    </w:tbl>
    <w:bookmarkStart w:id="89" w:name="WAt1"/>
    <w:bookmarkEnd w:id="88"/>
    <w:p w14:paraId="10D2933C" w14:textId="5EA61334" w:rsidR="001E14AE" w:rsidRDefault="003153B6" w:rsidP="008D3A29">
      <w:pPr>
        <w:pStyle w:val="Kop2"/>
        <w:spacing w:before="240"/>
      </w:pPr>
      <w:sdt>
        <w:sdtPr>
          <w:rPr>
            <w:bCs/>
            <w:color w:val="FF0000"/>
          </w:rPr>
          <w:alias w:val="WAT 1"/>
          <w:tag w:val="WAT 1"/>
          <w:id w:val="566071546"/>
          <w14:checkbox>
            <w14:checked w14:val="0"/>
            <w14:checkedState w14:val="2612" w14:font="MS Gothic"/>
            <w14:uncheckedState w14:val="2610" w14:font="MS Gothic"/>
          </w14:checkbox>
        </w:sdtPr>
        <w:sdtEndPr/>
        <w:sdtContent>
          <w:r w:rsidR="00C57E3E" w:rsidRPr="004E0602">
            <w:rPr>
              <w:rFonts w:ascii="MS Gothic" w:eastAsia="MS Gothic" w:hAnsi="MS Gothic"/>
              <w:bCs/>
              <w:color w:val="FF0000"/>
            </w:rPr>
            <w:t>☐</w:t>
          </w:r>
        </w:sdtContent>
      </w:sdt>
      <w:r w:rsidR="00BE4104" w:rsidRPr="00BE4104">
        <w:rPr>
          <w:color w:val="FF0000"/>
        </w:rPr>
        <w:t xml:space="preserve"> </w:t>
      </w:r>
      <w:r w:rsidR="00750B53">
        <w:t>WAT 1: Waterverbruik beperken</w:t>
      </w:r>
      <w:bookmarkEnd w:id="89"/>
    </w:p>
    <w:p w14:paraId="1A898542" w14:textId="12D497DE" w:rsidR="006E30FD" w:rsidRPr="004F549E" w:rsidRDefault="006E30FD" w:rsidP="004E0602">
      <w:pPr>
        <w:spacing w:line="240" w:lineRule="auto"/>
        <w:jc w:val="left"/>
        <w:rPr>
          <w:rStyle w:val="Intensievebenadrukking"/>
          <w:rFonts w:cstheme="minorHAnsi"/>
          <w:b/>
          <w:i/>
          <w:iCs w:val="0"/>
        </w:rPr>
      </w:pPr>
      <w:bookmarkStart w:id="90" w:name="wat11"/>
      <w:r>
        <w:rPr>
          <w:i/>
          <w:iCs/>
        </w:rPr>
        <w:t xml:space="preserve">Om opnieuw </w:t>
      </w:r>
      <w:r w:rsidR="00445993">
        <w:rPr>
          <w:i/>
          <w:iCs/>
        </w:rPr>
        <w:t xml:space="preserve">een </w:t>
      </w:r>
      <w:r>
        <w:rPr>
          <w:i/>
          <w:iCs/>
        </w:rPr>
        <w:t>overzicht te krijgen van alle criteria</w:t>
      </w:r>
      <w:r w:rsidR="00337018">
        <w:rPr>
          <w:i/>
          <w:iCs/>
        </w:rPr>
        <w:t>,</w:t>
      </w:r>
      <w:r>
        <w:rPr>
          <w:i/>
          <w:iCs/>
        </w:rPr>
        <w:t xml:space="preserve"> </w:t>
      </w:r>
      <w:r w:rsidR="0033701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0D2515DD" w14:textId="3017F8BD" w:rsidR="002C649A" w:rsidRDefault="002C649A" w:rsidP="004E0602">
      <w:pPr>
        <w:spacing w:line="240" w:lineRule="auto"/>
        <w:jc w:val="left"/>
        <w:textAlignment w:val="baseline"/>
        <w:rPr>
          <w:rFonts w:eastAsia="Times New Roman" w:cs="Segoe UI"/>
          <w:lang w:eastAsia="nl-BE"/>
        </w:rPr>
      </w:pPr>
      <w:r w:rsidRPr="006B10B1">
        <w:rPr>
          <w:rFonts w:cstheme="minorHAnsi"/>
          <w:i/>
          <w:iCs/>
          <w:szCs w:val="20"/>
        </w:rPr>
        <w:t xml:space="preserve">Duid in </w:t>
      </w:r>
      <w:r w:rsidR="00337018">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8F3573">
        <w:rPr>
          <w:rFonts w:cstheme="minorHAnsi"/>
          <w:i/>
          <w:iCs/>
          <w:szCs w:val="20"/>
        </w:rPr>
        <w:t>Beter’</w:t>
      </w:r>
      <w:r w:rsidR="00337018">
        <w:rPr>
          <w:rFonts w:cstheme="minorHAnsi"/>
          <w:i/>
          <w:iCs/>
          <w:szCs w:val="20"/>
        </w:rPr>
        <w:t xml:space="preserve"> moet </w:t>
      </w:r>
      <w:r>
        <w:rPr>
          <w:rFonts w:cstheme="minorHAnsi"/>
          <w:i/>
          <w:iCs/>
          <w:szCs w:val="20"/>
        </w:rPr>
        <w:t>minimaal bereikt worden om aan het criteri</w:t>
      </w:r>
      <w:r w:rsidR="00C72CAA">
        <w:rPr>
          <w:rFonts w:cstheme="minorHAnsi"/>
          <w:i/>
          <w:iCs/>
          <w:szCs w:val="20"/>
        </w:rPr>
        <w:t>um</w:t>
      </w:r>
      <w:r>
        <w:rPr>
          <w:rFonts w:cstheme="minorHAnsi"/>
          <w:i/>
          <w:iCs/>
          <w:szCs w:val="20"/>
        </w:rPr>
        <w:t xml:space="preserve"> te voldoen. </w:t>
      </w:r>
    </w:p>
    <w:p w14:paraId="62C480C5" w14:textId="480F43A5" w:rsidR="002C649A" w:rsidRDefault="002C649A" w:rsidP="00ED4206">
      <w:pPr>
        <w:pStyle w:val="Bijschrift"/>
        <w:keepNext/>
      </w:pPr>
      <w:r>
        <w:t xml:space="preserve">Tabel </w:t>
      </w:r>
      <w:r>
        <w:fldChar w:fldCharType="begin"/>
      </w:r>
      <w:r>
        <w:instrText>SEQ Tabel \* ARABIC</w:instrText>
      </w:r>
      <w:r>
        <w:fldChar w:fldCharType="separate"/>
      </w:r>
      <w:r w:rsidR="00C36542">
        <w:rPr>
          <w:noProof/>
        </w:rPr>
        <w:t>46</w:t>
      </w:r>
      <w:r>
        <w:fldChar w:fldCharType="end"/>
      </w:r>
      <w:r>
        <w:t>: waterverbruik beperken</w:t>
      </w:r>
    </w:p>
    <w:tbl>
      <w:tblPr>
        <w:tblStyle w:val="Stijl1"/>
        <w:tblW w:w="9923" w:type="dxa"/>
        <w:tblCellMar>
          <w:left w:w="0" w:type="dxa"/>
          <w:right w:w="0" w:type="dxa"/>
        </w:tblCellMar>
        <w:tblLook w:val="04A0" w:firstRow="1" w:lastRow="0" w:firstColumn="1" w:lastColumn="0" w:noHBand="0" w:noVBand="1"/>
      </w:tblPr>
      <w:tblGrid>
        <w:gridCol w:w="499"/>
        <w:gridCol w:w="1405"/>
        <w:gridCol w:w="113"/>
        <w:gridCol w:w="7906"/>
      </w:tblGrid>
      <w:tr w:rsidR="000951D6" w:rsidRPr="00A92FA7" w14:paraId="0A44A408"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D5852F6" w14:textId="77777777" w:rsidR="000951D6" w:rsidRPr="00A92FA7" w:rsidRDefault="000951D6" w:rsidP="000951D6">
            <w:bookmarkStart w:id="91" w:name="_Hlk68270123"/>
            <w:r w:rsidRPr="00A92FA7">
              <w:t>prestatieniveau</w:t>
            </w:r>
          </w:p>
        </w:tc>
        <w:tc>
          <w:tcPr>
            <w:tcW w:w="113" w:type="dxa"/>
            <w:tcBorders>
              <w:top w:val="nil"/>
              <w:bottom w:val="nil"/>
            </w:tcBorders>
          </w:tcPr>
          <w:p w14:paraId="00737273"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906" w:type="dxa"/>
          </w:tcPr>
          <w:p w14:paraId="67FA5967"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52D9C75C" w14:textId="77777777" w:rsidTr="000951D6">
        <w:trPr>
          <w:trHeight w:val="169"/>
        </w:trPr>
        <w:sdt>
          <w:sdtPr>
            <w:alias w:val="WAT 1 Uitstekend"/>
            <w:tag w:val="BIN1 uitstekend"/>
            <w:id w:val="-11014136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6557D28" w14:textId="44366DCB" w:rsidR="005F0348" w:rsidRPr="003F173C" w:rsidRDefault="005F0348" w:rsidP="005F0348">
                <w:r>
                  <w:rPr>
                    <w:rFonts w:ascii="MS Gothic" w:eastAsia="MS Gothic" w:hAnsi="MS Gothic" w:hint="eastAsia"/>
                  </w:rPr>
                  <w:t>☐</w:t>
                </w:r>
              </w:p>
            </w:tc>
          </w:sdtContent>
        </w:sdt>
        <w:tc>
          <w:tcPr>
            <w:tcW w:w="1405" w:type="dxa"/>
          </w:tcPr>
          <w:p w14:paraId="18AF2E7E"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13974BC7"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2E42C705" w14:textId="0FAFA58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alle eisen die van toepassing zijn, is voldaan</w:t>
            </w:r>
            <w:r>
              <w:rPr>
                <w:lang w:val="nl-NL" w:eastAsia="nl-BE"/>
              </w:rPr>
              <w:t>.</w:t>
            </w:r>
          </w:p>
        </w:tc>
      </w:tr>
      <w:tr w:rsidR="005F0348" w:rsidRPr="003F173C" w14:paraId="12FFD41F" w14:textId="77777777" w:rsidTr="000951D6">
        <w:sdt>
          <w:sdtPr>
            <w:alias w:val="WAT 1 beter"/>
            <w:tag w:val="BIN1 beter"/>
            <w:id w:val="5015572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7C1E546" w14:textId="7870250E" w:rsidR="005F0348" w:rsidRPr="003F173C" w:rsidRDefault="005F0348" w:rsidP="005F0348">
                <w:r w:rsidRPr="003F173C">
                  <w:rPr>
                    <w:rFonts w:ascii="MS Gothic" w:eastAsia="MS Gothic" w:hAnsi="MS Gothic" w:hint="eastAsia"/>
                  </w:rPr>
                  <w:t>☐</w:t>
                </w:r>
              </w:p>
            </w:tc>
          </w:sdtContent>
        </w:sdt>
        <w:tc>
          <w:tcPr>
            <w:tcW w:w="1405" w:type="dxa"/>
          </w:tcPr>
          <w:p w14:paraId="34856188"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7BFB7399"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788EA293" w14:textId="228415D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2 van de 3 van de eisen die van toepassing zijn, is voldaan</w:t>
            </w:r>
            <w:r>
              <w:rPr>
                <w:lang w:val="nl-NL" w:eastAsia="nl-BE"/>
              </w:rPr>
              <w:t>.</w:t>
            </w:r>
          </w:p>
        </w:tc>
      </w:tr>
      <w:tr w:rsidR="005F0348" w:rsidRPr="003F173C" w14:paraId="0B912571" w14:textId="77777777" w:rsidTr="000951D6">
        <w:sdt>
          <w:sdtPr>
            <w:alias w:val="WAT 1 goed"/>
            <w:tag w:val="BIN1 goed"/>
            <w:id w:val="-1130636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B796055" w14:textId="200A7446" w:rsidR="005F0348" w:rsidRPr="003F173C" w:rsidRDefault="005F0348" w:rsidP="005F0348">
                <w:r w:rsidRPr="003F173C">
                  <w:rPr>
                    <w:rFonts w:ascii="MS Gothic" w:eastAsia="MS Gothic" w:hAnsi="MS Gothic" w:hint="eastAsia"/>
                  </w:rPr>
                  <w:t>☐</w:t>
                </w:r>
              </w:p>
            </w:tc>
          </w:sdtContent>
        </w:sdt>
        <w:tc>
          <w:tcPr>
            <w:tcW w:w="1405" w:type="dxa"/>
          </w:tcPr>
          <w:p w14:paraId="7A718A1F"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0CCC12B"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7A1B7CD6" w14:textId="05C72AB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1 van de 3 van de eisen die van toepassing zijn, is voldaan</w:t>
            </w:r>
            <w:r>
              <w:rPr>
                <w:lang w:val="nl-NL" w:eastAsia="nl-BE"/>
              </w:rPr>
              <w:t>.</w:t>
            </w:r>
          </w:p>
        </w:tc>
      </w:tr>
      <w:bookmarkEnd w:id="91"/>
    </w:tbl>
    <w:p w14:paraId="4BCF3226" w14:textId="77777777" w:rsidR="00612872" w:rsidRDefault="00612872" w:rsidP="00612872">
      <w:pPr>
        <w:sectPr w:rsidR="00612872" w:rsidSect="008F4CBA">
          <w:pgSz w:w="11906" w:h="16838"/>
          <w:pgMar w:top="851" w:right="851" w:bottom="624" w:left="1134" w:header="709" w:footer="708" w:gutter="0"/>
          <w:cols w:space="708"/>
          <w:docGrid w:linePitch="360"/>
        </w:sectPr>
      </w:pPr>
    </w:p>
    <w:p w14:paraId="57065B1A" w14:textId="40DE070A" w:rsidR="007778F9" w:rsidRPr="00EB01BC" w:rsidRDefault="003153B6" w:rsidP="00395C2F">
      <w:pPr>
        <w:pStyle w:val="Kop3"/>
      </w:pPr>
      <w:sdt>
        <w:sdtPr>
          <w:rPr>
            <w:color w:val="70AD47" w:themeColor="accent6"/>
          </w:rPr>
          <w:alias w:val="WAT 1.1"/>
          <w:tag w:val="WAT 1.1"/>
          <w:id w:val="1628660130"/>
          <w14:checkbox>
            <w14:checked w14:val="0"/>
            <w14:checkedState w14:val="2612" w14:font="MS Gothic"/>
            <w14:uncheckedState w14:val="2610" w14:font="MS Gothic"/>
          </w14:checkbox>
        </w:sdtPr>
        <w:sdtEndPr/>
        <w:sdtContent>
          <w:r w:rsidR="00C57E3E" w:rsidRPr="00021805">
            <w:rPr>
              <w:rFonts w:ascii="MS Gothic" w:eastAsia="MS Gothic" w:hAnsi="MS Gothic"/>
              <w:color w:val="70AD47" w:themeColor="accent6"/>
            </w:rPr>
            <w:t>☐</w:t>
          </w:r>
        </w:sdtContent>
      </w:sdt>
      <w:r w:rsidR="007778F9" w:rsidRPr="00EB01BC">
        <w:t xml:space="preserve"> WAT 1.1: </w:t>
      </w:r>
      <w:r w:rsidR="007778F9" w:rsidRPr="00A92FA7">
        <w:t>Waterbesparende toestellen en kraanwerk</w:t>
      </w:r>
    </w:p>
    <w:bookmarkEnd w:id="90"/>
    <w:p w14:paraId="6C1AA2B2" w14:textId="46DF85F7" w:rsidR="00613719" w:rsidRDefault="00613719" w:rsidP="004E0602">
      <w:pPr>
        <w:ind w:left="284"/>
        <w:jc w:val="left"/>
        <w:rPr>
          <w:i/>
          <w:iCs/>
        </w:rPr>
      </w:pPr>
      <w:r w:rsidRPr="00613719">
        <w:rPr>
          <w:i/>
          <w:iCs/>
        </w:rPr>
        <w:t>Om aan dit criteria te voldoen</w:t>
      </w:r>
      <w:r w:rsidR="00337018">
        <w:rPr>
          <w:i/>
          <w:iCs/>
        </w:rPr>
        <w:t>,</w:t>
      </w:r>
      <w:r w:rsidRPr="00613719">
        <w:rPr>
          <w:i/>
          <w:iCs/>
        </w:rPr>
        <w:t xml:space="preserve"> </w:t>
      </w:r>
      <w:r w:rsidR="00337018">
        <w:rPr>
          <w:i/>
          <w:iCs/>
        </w:rPr>
        <w:t>moeten</w:t>
      </w:r>
      <w:r w:rsidR="00337018" w:rsidRPr="00613719">
        <w:rPr>
          <w:i/>
          <w:iCs/>
        </w:rPr>
        <w:t xml:space="preserve"> </w:t>
      </w:r>
      <w:r w:rsidR="003A243F">
        <w:rPr>
          <w:b/>
          <w:bCs/>
          <w:i/>
          <w:iCs/>
        </w:rPr>
        <w:t xml:space="preserve">2 van de 3 van </w:t>
      </w:r>
      <w:r w:rsidRPr="00613719">
        <w:rPr>
          <w:i/>
          <w:iCs/>
        </w:rPr>
        <w:t xml:space="preserve">onderstaande maatregelen worden toegepast. </w:t>
      </w:r>
      <w:r>
        <w:rPr>
          <w:i/>
          <w:iCs/>
        </w:rPr>
        <w:t xml:space="preserve">De maatregelen zijn van toepassing voor nieuw te plaatsen toiletten, urinoirs, douches en kranen. </w:t>
      </w:r>
    </w:p>
    <w:p w14:paraId="7A2E666B" w14:textId="5CEB6AF5" w:rsidR="00613719" w:rsidRPr="00613719" w:rsidRDefault="00613719" w:rsidP="00ED4206">
      <w:pPr>
        <w:spacing w:after="0"/>
        <w:ind w:left="284"/>
        <w:rPr>
          <w:b/>
          <w:bCs/>
          <w:i/>
          <w:iCs/>
        </w:rPr>
      </w:pPr>
      <w:r w:rsidRPr="00613719">
        <w:rPr>
          <w:b/>
          <w:bCs/>
          <w:i/>
          <w:iCs/>
        </w:rPr>
        <w:t>Toiletten en urinoirs</w:t>
      </w:r>
    </w:p>
    <w:p w14:paraId="325C7400" w14:textId="712C3CE8" w:rsidR="00613719" w:rsidRDefault="003153B6" w:rsidP="004E0602">
      <w:pPr>
        <w:ind w:left="284"/>
        <w:jc w:val="left"/>
      </w:pPr>
      <w:sdt>
        <w:sdtPr>
          <w:id w:val="-173508000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Alle toiletten zijn uitgerust met een dubbele spoelknop (3/6</w:t>
      </w:r>
      <w:r w:rsidR="00A2175C">
        <w:t xml:space="preserve"> </w:t>
      </w:r>
      <w:r w:rsidR="00613719">
        <w:t xml:space="preserve">l of minder) en spoelonderbreker. Het maximale nominale spoelvolume, onafhankelijk van de waterdruk, bedraagt niet meer dan 6 l. </w:t>
      </w:r>
    </w:p>
    <w:p w14:paraId="1FDAEA5C" w14:textId="5FE4926E" w:rsidR="00613719" w:rsidRDefault="003153B6" w:rsidP="004E0602">
      <w:pPr>
        <w:ind w:left="284"/>
        <w:jc w:val="left"/>
      </w:pPr>
      <w:sdt>
        <w:sdtPr>
          <w:id w:val="175702188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Urinoirs hebben een spoelvolume van max</w:t>
      </w:r>
      <w:r w:rsidR="00A2175C">
        <w:t>imum</w:t>
      </w:r>
      <w:r w:rsidR="00613719">
        <w:t xml:space="preserve"> 1,5 l. Ze zijn uitgerust met individuele gebruiksdetectie die de spoeling activeert na elk gebruik.</w:t>
      </w:r>
    </w:p>
    <w:p w14:paraId="1C61D4DD" w14:textId="7A1B1E06" w:rsidR="00613719" w:rsidRDefault="003153B6" w:rsidP="004E0602">
      <w:pPr>
        <w:ind w:left="284"/>
        <w:jc w:val="left"/>
      </w:pPr>
      <w:sdt>
        <w:sdtPr>
          <w:id w:val="-648278782"/>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Waterloze urinoirs zijn enkel mogelijk indien dit binnen het concept van het totale gebouw en onderhoud past.</w:t>
      </w:r>
    </w:p>
    <w:p w14:paraId="1805FF87" w14:textId="5EF73664" w:rsidR="00613719" w:rsidRPr="00613719" w:rsidRDefault="00613719" w:rsidP="00ED4206">
      <w:pPr>
        <w:spacing w:after="0"/>
        <w:ind w:left="284"/>
        <w:rPr>
          <w:b/>
          <w:bCs/>
          <w:i/>
          <w:iCs/>
        </w:rPr>
      </w:pPr>
      <w:r>
        <w:rPr>
          <w:b/>
          <w:bCs/>
          <w:i/>
          <w:iCs/>
        </w:rPr>
        <w:t>Kranen</w:t>
      </w:r>
    </w:p>
    <w:p w14:paraId="392898CA" w14:textId="1731E8CB" w:rsidR="00613719" w:rsidRPr="00613719" w:rsidRDefault="003153B6" w:rsidP="004E0602">
      <w:pPr>
        <w:spacing w:line="259" w:lineRule="auto"/>
        <w:ind w:left="284"/>
        <w:jc w:val="left"/>
        <w:rPr>
          <w:rFonts w:cs="FlandersArtSans-Light"/>
        </w:rPr>
      </w:pPr>
      <w:sdt>
        <w:sdtPr>
          <w:rPr>
            <w:rFonts w:cs="FlandersArtSans-Light"/>
          </w:rPr>
          <w:id w:val="596995052"/>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Alle waterkranen zijn uitgerust met een doorloopbegrenzer, ingesteld op maximaal 6</w:t>
      </w:r>
      <w:r w:rsidR="00A2175C">
        <w:rPr>
          <w:rFonts w:cs="FlandersArtSans-Light"/>
        </w:rPr>
        <w:t xml:space="preserve"> </w:t>
      </w:r>
      <w:r w:rsidR="00613719" w:rsidRPr="00613719">
        <w:rPr>
          <w:rFonts w:cs="FlandersArtSans-Light"/>
        </w:rPr>
        <w:t>l/min bij een waterdruk van 3 bar.</w:t>
      </w:r>
    </w:p>
    <w:p w14:paraId="657A4071" w14:textId="72805174" w:rsidR="00613719" w:rsidRPr="00613719" w:rsidRDefault="003153B6" w:rsidP="004E0602">
      <w:pPr>
        <w:spacing w:line="259" w:lineRule="auto"/>
        <w:ind w:left="284"/>
        <w:jc w:val="left"/>
        <w:rPr>
          <w:lang w:val="nl-NL" w:eastAsia="nl-BE"/>
        </w:rPr>
      </w:pPr>
      <w:sdt>
        <w:sdtPr>
          <w:rPr>
            <w:rFonts w:cs="FlandersArtSans-Light"/>
          </w:rPr>
          <w:id w:val="-618143139"/>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 xml:space="preserve">Waterkranen zijn uitgerust met een </w:t>
      </w:r>
      <w:proofErr w:type="spellStart"/>
      <w:r w:rsidR="00613719" w:rsidRPr="00613719">
        <w:rPr>
          <w:rFonts w:cs="FlandersArtSans-Light"/>
        </w:rPr>
        <w:t>waterperlator</w:t>
      </w:r>
      <w:proofErr w:type="spellEnd"/>
      <w:r w:rsidR="00613719" w:rsidRPr="00613719">
        <w:rPr>
          <w:rFonts w:cs="FlandersArtSans-Light"/>
        </w:rPr>
        <w:t>. Wastafelkranen zijn uitgerust met automatische zelfsluiting of elektronische sensor ingesteld op maximaal 10 seconden.</w:t>
      </w:r>
    </w:p>
    <w:p w14:paraId="12315EDF" w14:textId="7E05446F" w:rsidR="00613719" w:rsidRPr="00613719" w:rsidRDefault="00613719" w:rsidP="004E0602">
      <w:pPr>
        <w:spacing w:after="0"/>
        <w:ind w:left="284"/>
        <w:jc w:val="left"/>
        <w:rPr>
          <w:b/>
          <w:bCs/>
          <w:i/>
          <w:iCs/>
        </w:rPr>
      </w:pPr>
      <w:r>
        <w:rPr>
          <w:b/>
          <w:bCs/>
          <w:i/>
          <w:iCs/>
        </w:rPr>
        <w:t>Douches</w:t>
      </w:r>
    </w:p>
    <w:p w14:paraId="1C6E8ED7" w14:textId="6F61CE54" w:rsidR="00613719" w:rsidRPr="00613719" w:rsidRDefault="003153B6" w:rsidP="004E0602">
      <w:pPr>
        <w:spacing w:line="259" w:lineRule="auto"/>
        <w:ind w:left="284"/>
        <w:jc w:val="left"/>
        <w:rPr>
          <w:rFonts w:cs="FlandersArtSans-Light"/>
        </w:rPr>
      </w:pPr>
      <w:sdt>
        <w:sdtPr>
          <w:rPr>
            <w:rFonts w:cs="FlandersArtSans-Light"/>
          </w:rPr>
          <w:id w:val="-2070715922"/>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 xml:space="preserve">Douchekoppen </w:t>
      </w:r>
      <w:r w:rsidR="00A2175C">
        <w:rPr>
          <w:rFonts w:cs="FlandersArtSans-Light"/>
        </w:rPr>
        <w:t>moeten</w:t>
      </w:r>
      <w:r w:rsidR="00A2175C" w:rsidRPr="00613719">
        <w:rPr>
          <w:rFonts w:cs="FlandersArtSans-Light"/>
        </w:rPr>
        <w:t xml:space="preserve"> </w:t>
      </w:r>
      <w:r w:rsidR="00613719" w:rsidRPr="00613719">
        <w:rPr>
          <w:rFonts w:cs="FlandersArtSans-Light"/>
        </w:rPr>
        <w:t>een maximumdebiet van 7 l/min bij een waterdruk van 3 bar hebben bij een veronderstelde watertemperatuur van 37°C.</w:t>
      </w:r>
    </w:p>
    <w:bookmarkStart w:id="92" w:name="wat12"/>
    <w:p w14:paraId="4F144499" w14:textId="27F21C14" w:rsidR="007778F9" w:rsidRDefault="003153B6" w:rsidP="00395C2F">
      <w:pPr>
        <w:pStyle w:val="Kop3"/>
      </w:pPr>
      <w:sdt>
        <w:sdtPr>
          <w:rPr>
            <w:color w:val="70AD47" w:themeColor="accent6"/>
          </w:rPr>
          <w:alias w:val="WAT 1.2"/>
          <w:tag w:val="WAT 1.2"/>
          <w:id w:val="1812599377"/>
          <w14:checkbox>
            <w14:checked w14:val="0"/>
            <w14:checkedState w14:val="2612" w14:font="MS Gothic"/>
            <w14:uncheckedState w14:val="2610" w14:font="MS Gothic"/>
          </w14:checkbox>
        </w:sdtPr>
        <w:sdtEndPr/>
        <w:sdtContent>
          <w:r w:rsidR="00021805">
            <w:rPr>
              <w:rFonts w:ascii="MS Gothic" w:eastAsia="MS Gothic" w:hAnsi="MS Gothic" w:hint="eastAsia"/>
              <w:color w:val="70AD47" w:themeColor="accent6"/>
            </w:rPr>
            <w:t>☐</w:t>
          </w:r>
        </w:sdtContent>
      </w:sdt>
      <w:r w:rsidR="007778F9">
        <w:t xml:space="preserve"> WAT 1.2: Watermeter</w:t>
      </w:r>
      <w:bookmarkEnd w:id="92"/>
    </w:p>
    <w:p w14:paraId="6E8DE0CB" w14:textId="1A808C7C" w:rsidR="00613719" w:rsidRPr="00613719" w:rsidRDefault="003153B6" w:rsidP="004E0602">
      <w:pPr>
        <w:ind w:left="284"/>
        <w:jc w:val="left"/>
      </w:pPr>
      <w:sdt>
        <w:sdtPr>
          <w:id w:val="83965257"/>
          <w14:checkbox>
            <w14:checked w14:val="0"/>
            <w14:checkedState w14:val="2612" w14:font="MS Gothic"/>
            <w14:uncheckedState w14:val="2610" w14:font="MS Gothic"/>
          </w14:checkbox>
        </w:sdtPr>
        <w:sdtEndPr/>
        <w:sdtContent>
          <w:r w:rsidR="00AD132F">
            <w:rPr>
              <w:rFonts w:ascii="MS Gothic" w:eastAsia="MS Gothic" w:hAnsi="MS Gothic" w:hint="eastAsia"/>
            </w:rPr>
            <w:t>☐</w:t>
          </w:r>
        </w:sdtContent>
      </w:sdt>
      <w:r w:rsidR="000D55EF">
        <w:t xml:space="preserve"> </w:t>
      </w:r>
      <w:r w:rsidR="00613719" w:rsidRPr="00613719">
        <w:t>Er is een telemetrische meter die aangesloten kan worden op een monitoringssysteem of gebouwbeheersysteem</w:t>
      </w:r>
      <w:r w:rsidR="00A2175C">
        <w:t>.</w:t>
      </w:r>
    </w:p>
    <w:bookmarkStart w:id="93" w:name="wat13"/>
    <w:p w14:paraId="43891616" w14:textId="64D25329" w:rsidR="007778F9" w:rsidRDefault="003153B6" w:rsidP="00395C2F">
      <w:pPr>
        <w:pStyle w:val="Kop3"/>
      </w:pPr>
      <w:sdt>
        <w:sdtPr>
          <w:rPr>
            <w:color w:val="70AD47" w:themeColor="accent6"/>
          </w:rPr>
          <w:alias w:val="WAT 1.3"/>
          <w:tag w:val="WAT 1.3"/>
          <w:id w:val="1902944190"/>
          <w14:checkbox>
            <w14:checked w14:val="0"/>
            <w14:checkedState w14:val="2612" w14:font="MS Gothic"/>
            <w14:uncheckedState w14:val="2610" w14:font="MS Gothic"/>
          </w14:checkbox>
        </w:sdtPr>
        <w:sdtEndPr/>
        <w:sdtContent>
          <w:r w:rsidR="00C57E3E" w:rsidRPr="00021805">
            <w:rPr>
              <w:rFonts w:ascii="MS Gothic" w:eastAsia="MS Gothic" w:hAnsi="MS Gothic"/>
              <w:color w:val="70AD47" w:themeColor="accent6"/>
            </w:rPr>
            <w:t>☐</w:t>
          </w:r>
        </w:sdtContent>
      </w:sdt>
      <w:r w:rsidR="007778F9">
        <w:t xml:space="preserve"> WAT 1.3: Ontwerp waterdistributie</w:t>
      </w:r>
      <w:bookmarkEnd w:id="93"/>
    </w:p>
    <w:p w14:paraId="0D983076" w14:textId="0465873B" w:rsidR="00613719" w:rsidRDefault="003153B6" w:rsidP="00613719">
      <w:pPr>
        <w:spacing w:after="0"/>
        <w:ind w:left="284"/>
      </w:pPr>
      <w:sdt>
        <w:sdtPr>
          <w:id w:val="-713345821"/>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Er is een drukregelingsinstallatie (indien nodig</w:t>
      </w:r>
      <w:r w:rsidR="00AD132F">
        <w:t>)</w:t>
      </w:r>
      <w:r w:rsidR="00A2175C">
        <w:t>.</w:t>
      </w:r>
      <w:r w:rsidR="00613719">
        <w:t xml:space="preserve"> </w:t>
      </w:r>
    </w:p>
    <w:p w14:paraId="2287DE42" w14:textId="77777777" w:rsidR="00613719" w:rsidRDefault="00613719" w:rsidP="00613719">
      <w:pPr>
        <w:spacing w:after="0"/>
        <w:ind w:left="284"/>
      </w:pPr>
      <w:r>
        <w:t>EN</w:t>
      </w:r>
    </w:p>
    <w:p w14:paraId="51665714" w14:textId="201A399B" w:rsidR="00613719" w:rsidRDefault="003153B6" w:rsidP="00613719">
      <w:pPr>
        <w:ind w:left="284"/>
      </w:pPr>
      <w:sdt>
        <w:sdtPr>
          <w:id w:val="-2001119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De leidinglengtes tussen warmwaterbereiding en aftappunt zijn max</w:t>
      </w:r>
      <w:r w:rsidR="00A2175C">
        <w:t>imum</w:t>
      </w:r>
      <w:r w:rsidR="00613719">
        <w:t xml:space="preserve"> 12 m</w:t>
      </w:r>
      <w:r w:rsidR="00A2175C">
        <w:t>.</w:t>
      </w:r>
    </w:p>
    <w:p w14:paraId="5E277095" w14:textId="77777777" w:rsidR="00613719" w:rsidRDefault="00613719" w:rsidP="00ED4206">
      <w:pPr>
        <w:spacing w:after="0"/>
        <w:ind w:left="284"/>
      </w:pPr>
      <w:r>
        <w:t>OF</w:t>
      </w:r>
    </w:p>
    <w:p w14:paraId="59B37400" w14:textId="4F08728D" w:rsidR="00613719" w:rsidRDefault="003153B6" w:rsidP="004E0602">
      <w:pPr>
        <w:ind w:left="284"/>
        <w:jc w:val="left"/>
      </w:pPr>
      <w:sdt>
        <w:sdtPr>
          <w:id w:val="1630285930"/>
          <w14:checkbox>
            <w14:checked w14:val="0"/>
            <w14:checkedState w14:val="2612" w14:font="MS Gothic"/>
            <w14:uncheckedState w14:val="2610" w14:font="MS Gothic"/>
          </w14:checkbox>
        </w:sdtPr>
        <w:sdtEndPr/>
        <w:sdtContent>
          <w:r w:rsidR="00613719">
            <w:rPr>
              <w:rFonts w:ascii="MS Gothic" w:eastAsia="MS Gothic" w:hAnsi="MS Gothic" w:hint="eastAsia"/>
            </w:rPr>
            <w:t>☐</w:t>
          </w:r>
        </w:sdtContent>
      </w:sdt>
      <w:r w:rsidR="00613719">
        <w:t xml:space="preserve"> Bij leidinglengtes &gt;12</w:t>
      </w:r>
      <w:r w:rsidR="00A2175C">
        <w:t xml:space="preserve"> </w:t>
      </w:r>
      <w:r w:rsidR="00613719">
        <w:t>m, zoals een kringleiding, worden de leidingverliezen beperkt tot 15</w:t>
      </w:r>
      <w:r w:rsidR="00A2175C">
        <w:t xml:space="preserve"> </w:t>
      </w:r>
      <w:r w:rsidR="00613719">
        <w:t>W/m.</w:t>
      </w:r>
    </w:p>
    <w:p w14:paraId="126B9238" w14:textId="05289A6F" w:rsidR="0095671F" w:rsidRDefault="0095671F" w:rsidP="0095671F">
      <w:pPr>
        <w:ind w:left="284"/>
        <w:jc w:val="left"/>
        <w:rPr>
          <w:rFonts w:ascii="FlandersArtSans-Regular" w:hAnsi="FlandersArtSans-Regular" w:cs="FlandersArtSans-Regular"/>
          <w:color w:val="225A9C"/>
        </w:rPr>
      </w:pPr>
      <w:r w:rsidRPr="00B05FE7">
        <w:rPr>
          <w:i/>
          <w:iCs/>
        </w:rPr>
        <w:t xml:space="preserve">Meer informatie </w:t>
      </w:r>
      <w:r w:rsidR="00A2175C">
        <w:rPr>
          <w:i/>
          <w:iCs/>
        </w:rPr>
        <w:t xml:space="preserve">kunt </w:t>
      </w:r>
      <w:r w:rsidR="00ED4206">
        <w:rPr>
          <w:i/>
          <w:iCs/>
        </w:rPr>
        <w:t>u terugvinden</w:t>
      </w:r>
      <w:r w:rsidRPr="00B05FE7">
        <w:rPr>
          <w:i/>
          <w:iCs/>
        </w:rPr>
        <w:t xml:space="preserve"> op</w:t>
      </w:r>
      <w:r>
        <w:t xml:space="preserve"> </w:t>
      </w:r>
      <w:hyperlink r:id="rId35" w:history="1">
        <w:r w:rsidRPr="004E0602">
          <w:rPr>
            <w:rStyle w:val="Hyperlink"/>
            <w:i/>
            <w:iCs/>
          </w:rPr>
          <w:t>https://www.energiesparen.be/bouwen-en-verbouwen/epb-pedia/technieken/verwarming-koeling-en-sanitair-warm-water/verdeling/circulatieleidingen</w:t>
        </w:r>
      </w:hyperlink>
      <w:r w:rsidR="00A2175C" w:rsidRPr="00BA7000">
        <w:rPr>
          <w:rStyle w:val="Hyperlink"/>
          <w:i/>
          <w:iCs/>
          <w:color w:val="auto"/>
          <w:u w:val="none"/>
        </w:rPr>
        <w:t>.</w:t>
      </w:r>
    </w:p>
    <w:p w14:paraId="4559E304" w14:textId="77777777" w:rsidR="00612872" w:rsidRDefault="00612872" w:rsidP="006C57AA">
      <w:pPr>
        <w:pStyle w:val="Kop2"/>
        <w:rPr>
          <w:bCs/>
          <w:color w:val="FF0000"/>
        </w:rPr>
        <w:sectPr w:rsidR="00612872" w:rsidSect="008F4CBA">
          <w:pgSz w:w="11906" w:h="16838"/>
          <w:pgMar w:top="851" w:right="851" w:bottom="624" w:left="1134" w:header="709" w:footer="708" w:gutter="0"/>
          <w:cols w:space="708"/>
          <w:docGrid w:linePitch="360"/>
        </w:sectPr>
      </w:pPr>
      <w:bookmarkStart w:id="94" w:name="wat2"/>
    </w:p>
    <w:p w14:paraId="6E124510" w14:textId="61775E6B" w:rsidR="00D8130F" w:rsidRDefault="003153B6" w:rsidP="006C57AA">
      <w:pPr>
        <w:pStyle w:val="Kop2"/>
      </w:pPr>
      <w:sdt>
        <w:sdtPr>
          <w:rPr>
            <w:bCs/>
            <w:color w:val="FF0000"/>
          </w:rPr>
          <w:alias w:val="WAT 2"/>
          <w:tag w:val="WAT 2"/>
          <w:id w:val="1879355608"/>
          <w14:checkbox>
            <w14:checked w14:val="0"/>
            <w14:checkedState w14:val="2612" w14:font="MS Gothic"/>
            <w14:uncheckedState w14:val="2610" w14:font="MS Gothic"/>
          </w14:checkbox>
        </w:sdtPr>
        <w:sdtEndPr/>
        <w:sdtContent>
          <w:r w:rsidR="00612872">
            <w:rPr>
              <w:rFonts w:ascii="MS Gothic" w:eastAsia="MS Gothic" w:hAnsi="MS Gothic" w:hint="eastAsia"/>
              <w:bCs/>
              <w:color w:val="FF0000"/>
            </w:rPr>
            <w:t>☐</w:t>
          </w:r>
        </w:sdtContent>
      </w:sdt>
      <w:r w:rsidR="00BE4104">
        <w:t xml:space="preserve"> </w:t>
      </w:r>
      <w:r w:rsidR="00D8130F">
        <w:t>WAT 2: Hergebruik van water</w:t>
      </w:r>
      <w:bookmarkEnd w:id="94"/>
    </w:p>
    <w:p w14:paraId="28C9E528" w14:textId="070FDB29" w:rsidR="006E30FD" w:rsidRPr="004F549E" w:rsidRDefault="006E30FD" w:rsidP="004E0602">
      <w:pPr>
        <w:jc w:val="left"/>
        <w:rPr>
          <w:rStyle w:val="Intensievebenadrukking"/>
          <w:rFonts w:cstheme="minorHAnsi"/>
          <w:b/>
          <w:i/>
          <w:iCs w:val="0"/>
        </w:rPr>
      </w:pPr>
      <w:bookmarkStart w:id="95" w:name="wat21"/>
      <w:r>
        <w:rPr>
          <w:i/>
          <w:iCs/>
        </w:rPr>
        <w:t xml:space="preserve">Om opnieuw </w:t>
      </w:r>
      <w:r w:rsidR="00445993">
        <w:rPr>
          <w:i/>
          <w:iCs/>
        </w:rPr>
        <w:t xml:space="preserve">een </w:t>
      </w:r>
      <w:r>
        <w:rPr>
          <w:i/>
          <w:iCs/>
        </w:rPr>
        <w:t>overzicht te krijgen van alle criteria</w:t>
      </w:r>
      <w:r w:rsidR="00A2175C">
        <w:rPr>
          <w:i/>
          <w:iCs/>
        </w:rPr>
        <w:t>,</w:t>
      </w:r>
      <w:r>
        <w:rPr>
          <w:i/>
          <w:iCs/>
        </w:rPr>
        <w:t xml:space="preserve"> </w:t>
      </w:r>
      <w:r w:rsidR="00A2175C">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59BB809B" w14:textId="77777777" w:rsidR="00B05A4A" w:rsidRDefault="00B709B7" w:rsidP="00EC6CFB">
      <w:pPr>
        <w:jc w:val="left"/>
      </w:pPr>
      <w:r w:rsidRPr="00B709B7">
        <w:rPr>
          <w:i/>
          <w:iCs/>
        </w:rPr>
        <w:t xml:space="preserve">Geef hieronder toelichting bij de strategie rond </w:t>
      </w:r>
      <w:r w:rsidR="0050500F">
        <w:rPr>
          <w:i/>
          <w:iCs/>
        </w:rPr>
        <w:t xml:space="preserve">het </w:t>
      </w:r>
      <w:r w:rsidR="0050500F" w:rsidRPr="00B709B7">
        <w:rPr>
          <w:i/>
          <w:iCs/>
        </w:rPr>
        <w:t>hergebruik</w:t>
      </w:r>
      <w:r w:rsidR="0050500F">
        <w:rPr>
          <w:i/>
          <w:iCs/>
        </w:rPr>
        <w:t xml:space="preserve"> van water (regenwater en grijs water)</w:t>
      </w:r>
      <w:r>
        <w:rPr>
          <w:i/>
          <w:iCs/>
        </w:rPr>
        <w:t>.</w:t>
      </w:r>
      <w:r w:rsidR="00506E59">
        <w:rPr>
          <w:i/>
          <w:iCs/>
        </w:rPr>
        <w:t xml:space="preserve"> </w:t>
      </w:r>
      <w:r w:rsidR="00A2175C">
        <w:rPr>
          <w:i/>
          <w:iCs/>
        </w:rPr>
        <w:t xml:space="preserve">Daarbij </w:t>
      </w:r>
      <w:r w:rsidR="0050500F">
        <w:rPr>
          <w:i/>
          <w:iCs/>
        </w:rPr>
        <w:t xml:space="preserve">kunnen </w:t>
      </w:r>
      <w:r w:rsidR="00A2175C">
        <w:rPr>
          <w:i/>
          <w:iCs/>
        </w:rPr>
        <w:t xml:space="preserve">de </w:t>
      </w:r>
      <w:r w:rsidR="0050500F">
        <w:rPr>
          <w:i/>
          <w:iCs/>
        </w:rPr>
        <w:t xml:space="preserve">volgende elementen aan bod komen: de afstemming van vraag en aanbod, het type en </w:t>
      </w:r>
      <w:r w:rsidR="00A2175C">
        <w:rPr>
          <w:i/>
          <w:iCs/>
        </w:rPr>
        <w:t xml:space="preserve">de </w:t>
      </w:r>
      <w:r w:rsidR="0050500F">
        <w:rPr>
          <w:i/>
          <w:iCs/>
        </w:rPr>
        <w:t xml:space="preserve">capaciteit van water voor hergebruik (regenwater </w:t>
      </w:r>
      <w:r w:rsidR="0038487D">
        <w:rPr>
          <w:i/>
          <w:iCs/>
        </w:rPr>
        <w:t>en/</w:t>
      </w:r>
      <w:r w:rsidR="0050500F">
        <w:rPr>
          <w:i/>
          <w:iCs/>
        </w:rPr>
        <w:t>of grijs</w:t>
      </w:r>
      <w:r w:rsidR="000D55EF">
        <w:rPr>
          <w:i/>
          <w:iCs/>
        </w:rPr>
        <w:t xml:space="preserve"> </w:t>
      </w:r>
      <w:r w:rsidR="0050500F">
        <w:rPr>
          <w:i/>
          <w:iCs/>
        </w:rPr>
        <w:t xml:space="preserve">water) en de beoogde toepassingen. </w:t>
      </w:r>
    </w:p>
    <w:tbl>
      <w:tblPr>
        <w:tblStyle w:val="Tabelraster"/>
        <w:tblW w:w="0" w:type="auto"/>
        <w:tblLook w:val="04A0" w:firstRow="1" w:lastRow="0" w:firstColumn="1" w:lastColumn="0" w:noHBand="0" w:noVBand="1"/>
      </w:tblPr>
      <w:tblGrid>
        <w:gridCol w:w="9911"/>
      </w:tblGrid>
      <w:tr w:rsidR="00B05A4A" w14:paraId="46A2930C" w14:textId="77777777" w:rsidTr="00B05A4A">
        <w:trPr>
          <w:trHeight w:val="1701"/>
        </w:trPr>
        <w:tc>
          <w:tcPr>
            <w:tcW w:w="9911" w:type="dxa"/>
          </w:tcPr>
          <w:p w14:paraId="36B486C2" w14:textId="77777777" w:rsidR="00B05A4A" w:rsidRDefault="00B05A4A" w:rsidP="00EC6CFB">
            <w:pPr>
              <w:jc w:val="left"/>
            </w:pPr>
          </w:p>
        </w:tc>
      </w:tr>
    </w:tbl>
    <w:p w14:paraId="195C2BB1" w14:textId="1AAF7F83" w:rsidR="00B709B7" w:rsidRDefault="00B709B7" w:rsidP="00EC6CFB">
      <w:pPr>
        <w:jc w:val="left"/>
      </w:pPr>
    </w:p>
    <w:p w14:paraId="5C3823A0" w14:textId="7D0CB67C" w:rsidR="008C6F48" w:rsidRPr="00AC295A" w:rsidRDefault="008C6F48" w:rsidP="004E0602">
      <w:pPr>
        <w:jc w:val="left"/>
        <w:rPr>
          <w:rFonts w:cstheme="minorHAnsi"/>
          <w:i/>
          <w:iCs/>
          <w:szCs w:val="20"/>
        </w:rPr>
      </w:pPr>
      <w:r w:rsidRPr="00AC295A">
        <w:rPr>
          <w:rFonts w:cstheme="minorHAnsi"/>
          <w:i/>
          <w:iCs/>
          <w:szCs w:val="20"/>
        </w:rPr>
        <w:t xml:space="preserve">Duid in </w:t>
      </w:r>
      <w:r w:rsidR="00A2175C">
        <w:rPr>
          <w:rFonts w:cstheme="minorHAnsi"/>
          <w:i/>
          <w:iCs/>
          <w:szCs w:val="20"/>
        </w:rPr>
        <w:t xml:space="preserve">de </w:t>
      </w:r>
      <w:r w:rsidRPr="00AC295A">
        <w:rPr>
          <w:rFonts w:cstheme="minorHAnsi"/>
          <w:i/>
          <w:iCs/>
          <w:szCs w:val="20"/>
        </w:rPr>
        <w:t xml:space="preserve">onderstaande tabel aan welke waterkwaliteit er gebruikt wordt voor de aangegeven toepassing. </w:t>
      </w:r>
    </w:p>
    <w:p w14:paraId="70BBAA82" w14:textId="77777777" w:rsidR="008C6F48" w:rsidRDefault="008C6F48" w:rsidP="00ED4206">
      <w:pPr>
        <w:pStyle w:val="Bijschrift"/>
        <w:keepNext/>
      </w:pPr>
      <w:r>
        <w:t xml:space="preserve">Tabel </w:t>
      </w:r>
      <w:r>
        <w:fldChar w:fldCharType="begin"/>
      </w:r>
      <w:r>
        <w:instrText>SEQ Tabel \* ARABIC</w:instrText>
      </w:r>
      <w:r>
        <w:fldChar w:fldCharType="separate"/>
      </w:r>
      <w:r>
        <w:rPr>
          <w:noProof/>
        </w:rPr>
        <w:t>49</w:t>
      </w:r>
      <w:r>
        <w:fldChar w:fldCharType="end"/>
      </w:r>
      <w:r>
        <w:t>: waterkwaliteit per toepassing</w:t>
      </w:r>
    </w:p>
    <w:tbl>
      <w:tblPr>
        <w:tblStyle w:val="Stijl1"/>
        <w:tblW w:w="9923" w:type="dxa"/>
        <w:tblCellMar>
          <w:left w:w="0" w:type="dxa"/>
          <w:right w:w="0" w:type="dxa"/>
        </w:tblCellMar>
        <w:tblLook w:val="04A0" w:firstRow="1" w:lastRow="0" w:firstColumn="1" w:lastColumn="0" w:noHBand="0" w:noVBand="1"/>
      </w:tblPr>
      <w:tblGrid>
        <w:gridCol w:w="3544"/>
        <w:gridCol w:w="98"/>
        <w:gridCol w:w="2155"/>
        <w:gridCol w:w="113"/>
        <w:gridCol w:w="4013"/>
      </w:tblGrid>
      <w:tr w:rsidR="00272EB6" w:rsidRPr="001E584E" w14:paraId="187FAFAA" w14:textId="5AA6C42C" w:rsidTr="00272E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A8920F4" w14:textId="6C9B19F4" w:rsidR="00272EB6" w:rsidRPr="001E584E" w:rsidRDefault="00272EB6" w:rsidP="001E584E">
            <w:r w:rsidRPr="001E584E">
              <w:t>toepassing</w:t>
            </w:r>
          </w:p>
        </w:tc>
        <w:tc>
          <w:tcPr>
            <w:tcW w:w="98" w:type="dxa"/>
            <w:tcBorders>
              <w:top w:val="nil"/>
              <w:bottom w:val="nil"/>
            </w:tcBorders>
          </w:tcPr>
          <w:p w14:paraId="62466563" w14:textId="77777777" w:rsidR="00272EB6" w:rsidRPr="00272EB6" w:rsidRDefault="00272EB6" w:rsidP="001E584E">
            <w:pPr>
              <w:cnfStyle w:val="100000000000" w:firstRow="1" w:lastRow="0" w:firstColumn="0" w:lastColumn="0" w:oddVBand="0" w:evenVBand="0" w:oddHBand="0" w:evenHBand="0" w:firstRowFirstColumn="0" w:firstRowLastColumn="0" w:lastRowFirstColumn="0" w:lastRowLastColumn="0"/>
              <w:rPr>
                <w:sz w:val="8"/>
                <w:szCs w:val="8"/>
              </w:rPr>
            </w:pPr>
          </w:p>
        </w:tc>
        <w:tc>
          <w:tcPr>
            <w:tcW w:w="2155" w:type="dxa"/>
          </w:tcPr>
          <w:p w14:paraId="29C227DA" w14:textId="2FDD9268" w:rsidR="00272EB6" w:rsidRPr="001E584E" w:rsidRDefault="00272EB6" w:rsidP="001E584E">
            <w:pPr>
              <w:cnfStyle w:val="100000000000" w:firstRow="1" w:lastRow="0" w:firstColumn="0" w:lastColumn="0" w:oddVBand="0" w:evenVBand="0" w:oddHBand="0" w:evenHBand="0" w:firstRowFirstColumn="0" w:firstRowLastColumn="0" w:lastRowFirstColumn="0" w:lastRowLastColumn="0"/>
            </w:pPr>
            <w:r w:rsidRPr="001E584E">
              <w:t>waterkwaliteit</w:t>
            </w:r>
          </w:p>
        </w:tc>
        <w:tc>
          <w:tcPr>
            <w:tcW w:w="113" w:type="dxa"/>
            <w:tcBorders>
              <w:top w:val="nil"/>
              <w:bottom w:val="nil"/>
            </w:tcBorders>
          </w:tcPr>
          <w:p w14:paraId="0E96B7D7" w14:textId="77777777" w:rsidR="00272EB6" w:rsidRPr="00272EB6" w:rsidRDefault="00272EB6" w:rsidP="001E584E">
            <w:pPr>
              <w:cnfStyle w:val="100000000000" w:firstRow="1" w:lastRow="0" w:firstColumn="0" w:lastColumn="0" w:oddVBand="0" w:evenVBand="0" w:oddHBand="0" w:evenHBand="0" w:firstRowFirstColumn="0" w:firstRowLastColumn="0" w:lastRowFirstColumn="0" w:lastRowLastColumn="0"/>
              <w:rPr>
                <w:sz w:val="8"/>
                <w:szCs w:val="8"/>
              </w:rPr>
            </w:pPr>
          </w:p>
        </w:tc>
        <w:tc>
          <w:tcPr>
            <w:tcW w:w="4013" w:type="dxa"/>
          </w:tcPr>
          <w:p w14:paraId="4AC0B88E" w14:textId="07958833" w:rsidR="00272EB6" w:rsidRPr="001E584E" w:rsidRDefault="00272EB6" w:rsidP="001E584E">
            <w:pPr>
              <w:cnfStyle w:val="100000000000" w:firstRow="1" w:lastRow="0" w:firstColumn="0" w:lastColumn="0" w:oddVBand="0" w:evenVBand="0" w:oddHBand="0" w:evenHBand="0" w:firstRowFirstColumn="0" w:firstRowLastColumn="0" w:lastRowFirstColumn="0" w:lastRowLastColumn="0"/>
            </w:pPr>
            <w:r w:rsidRPr="001E584E">
              <w:t>opmerkingen</w:t>
            </w:r>
          </w:p>
        </w:tc>
      </w:tr>
      <w:tr w:rsidR="00272EB6" w:rsidRPr="001E584E" w14:paraId="052022C4" w14:textId="5E7500FE" w:rsidTr="00272EB6">
        <w:tc>
          <w:tcPr>
            <w:cnfStyle w:val="001000000000" w:firstRow="0" w:lastRow="0" w:firstColumn="1" w:lastColumn="0" w:oddVBand="0" w:evenVBand="0" w:oddHBand="0" w:evenHBand="0" w:firstRowFirstColumn="0" w:firstRowLastColumn="0" w:lastRowFirstColumn="0" w:lastRowLastColumn="0"/>
            <w:tcW w:w="3544" w:type="dxa"/>
          </w:tcPr>
          <w:p w14:paraId="7582BB96" w14:textId="5B5576B6" w:rsidR="00272EB6" w:rsidRPr="0022550C" w:rsidRDefault="00272EB6" w:rsidP="00ED4206">
            <w:r w:rsidRPr="0022550C">
              <w:t>toiletten</w:t>
            </w:r>
          </w:p>
        </w:tc>
        <w:tc>
          <w:tcPr>
            <w:tcW w:w="98" w:type="dxa"/>
            <w:tcBorders>
              <w:top w:val="nil"/>
              <w:bottom w:val="nil"/>
            </w:tcBorders>
          </w:tcPr>
          <w:p w14:paraId="1151BF3D"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sz w:val="8"/>
                <w:szCs w:val="8"/>
              </w:rPr>
            </w:pPr>
          </w:p>
        </w:tc>
        <w:sdt>
          <w:sdtPr>
            <w:id w:val="-991955034"/>
            <w:placeholder>
              <w:docPart w:val="808EC4318C2441DAA2C5AC9291AA43C1"/>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3363577D" w14:textId="41AC7D5A" w:rsidR="00272EB6" w:rsidRDefault="00272EB6" w:rsidP="00ED4206">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67B5F493"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49B3EF35" w14:textId="423047EC" w:rsidR="00272EB6" w:rsidRDefault="00272EB6" w:rsidP="00ED4206">
            <w:pPr>
              <w:cnfStyle w:val="000000000000" w:firstRow="0" w:lastRow="0" w:firstColumn="0" w:lastColumn="0" w:oddVBand="0" w:evenVBand="0" w:oddHBand="0" w:evenHBand="0" w:firstRowFirstColumn="0" w:firstRowLastColumn="0" w:lastRowFirstColumn="0" w:lastRowLastColumn="0"/>
            </w:pPr>
          </w:p>
        </w:tc>
      </w:tr>
      <w:tr w:rsidR="00272EB6" w:rsidRPr="001E584E" w14:paraId="0897C85B" w14:textId="16ECA36A" w:rsidTr="00272EB6">
        <w:tc>
          <w:tcPr>
            <w:cnfStyle w:val="001000000000" w:firstRow="0" w:lastRow="0" w:firstColumn="1" w:lastColumn="0" w:oddVBand="0" w:evenVBand="0" w:oddHBand="0" w:evenHBand="0" w:firstRowFirstColumn="0" w:firstRowLastColumn="0" w:lastRowFirstColumn="0" w:lastRowLastColumn="0"/>
            <w:tcW w:w="3544" w:type="dxa"/>
          </w:tcPr>
          <w:p w14:paraId="3CE27033" w14:textId="78B814CE" w:rsidR="00272EB6" w:rsidRPr="0022550C" w:rsidRDefault="00272EB6" w:rsidP="00ED4206">
            <w:r w:rsidRPr="0022550C">
              <w:t>urinoirs</w:t>
            </w:r>
          </w:p>
        </w:tc>
        <w:tc>
          <w:tcPr>
            <w:tcW w:w="98" w:type="dxa"/>
            <w:tcBorders>
              <w:top w:val="nil"/>
              <w:bottom w:val="nil"/>
            </w:tcBorders>
          </w:tcPr>
          <w:p w14:paraId="24896CE1"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sz w:val="8"/>
                <w:szCs w:val="8"/>
              </w:rPr>
            </w:pPr>
          </w:p>
        </w:tc>
        <w:sdt>
          <w:sdtPr>
            <w:id w:val="-1383404867"/>
            <w:placeholder>
              <w:docPart w:val="D06BC2EE72D24F88A0FA27DEFB9B6F57"/>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55F73ACE" w14:textId="08223CF6" w:rsidR="00272EB6" w:rsidRDefault="00272EB6" w:rsidP="00ED4206">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76CBC34A"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0F45E736" w14:textId="4A749D85" w:rsidR="00272EB6" w:rsidRDefault="00272EB6" w:rsidP="00ED4206">
            <w:pPr>
              <w:cnfStyle w:val="000000000000" w:firstRow="0" w:lastRow="0" w:firstColumn="0" w:lastColumn="0" w:oddVBand="0" w:evenVBand="0" w:oddHBand="0" w:evenHBand="0" w:firstRowFirstColumn="0" w:firstRowLastColumn="0" w:lastRowFirstColumn="0" w:lastRowLastColumn="0"/>
            </w:pPr>
          </w:p>
        </w:tc>
      </w:tr>
      <w:tr w:rsidR="00272EB6" w:rsidRPr="001E584E" w14:paraId="59D4A2B1" w14:textId="07C3C3F5" w:rsidTr="00272EB6">
        <w:tc>
          <w:tcPr>
            <w:cnfStyle w:val="001000000000" w:firstRow="0" w:lastRow="0" w:firstColumn="1" w:lastColumn="0" w:oddVBand="0" w:evenVBand="0" w:oddHBand="0" w:evenHBand="0" w:firstRowFirstColumn="0" w:firstRowLastColumn="0" w:lastRowFirstColumn="0" w:lastRowLastColumn="0"/>
            <w:tcW w:w="3544" w:type="dxa"/>
          </w:tcPr>
          <w:p w14:paraId="41EE0487" w14:textId="49032A3B" w:rsidR="00272EB6" w:rsidRPr="0022550C" w:rsidRDefault="00272EB6" w:rsidP="002E1FA7">
            <w:r w:rsidRPr="0022550C">
              <w:t>wasmachine</w:t>
            </w:r>
          </w:p>
        </w:tc>
        <w:tc>
          <w:tcPr>
            <w:tcW w:w="98" w:type="dxa"/>
            <w:tcBorders>
              <w:top w:val="nil"/>
              <w:bottom w:val="nil"/>
            </w:tcBorders>
          </w:tcPr>
          <w:p w14:paraId="1B3E6F12"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820005558"/>
            <w:placeholder>
              <w:docPart w:val="45EC6ADA69AC4565A557204552BC72D5"/>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63309518" w14:textId="4722C077"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93BC795"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7C415076" w14:textId="020FF522"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17B01E5B" w14:textId="70B8C37D" w:rsidTr="00272EB6">
        <w:tc>
          <w:tcPr>
            <w:cnfStyle w:val="001000000000" w:firstRow="0" w:lastRow="0" w:firstColumn="1" w:lastColumn="0" w:oddVBand="0" w:evenVBand="0" w:oddHBand="0" w:evenHBand="0" w:firstRowFirstColumn="0" w:firstRowLastColumn="0" w:lastRowFirstColumn="0" w:lastRowLastColumn="0"/>
            <w:tcW w:w="3544" w:type="dxa"/>
          </w:tcPr>
          <w:p w14:paraId="4D724C7F" w14:textId="3ABF3827" w:rsidR="00272EB6" w:rsidRPr="0022550C" w:rsidRDefault="00272EB6" w:rsidP="002E1FA7">
            <w:r w:rsidRPr="0022550C">
              <w:t>poetsen</w:t>
            </w:r>
          </w:p>
        </w:tc>
        <w:tc>
          <w:tcPr>
            <w:tcW w:w="98" w:type="dxa"/>
            <w:tcBorders>
              <w:top w:val="nil"/>
              <w:bottom w:val="nil"/>
            </w:tcBorders>
          </w:tcPr>
          <w:p w14:paraId="0A480C03"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263422718"/>
            <w:placeholder>
              <w:docPart w:val="CDED95D46B9A47859CEC33F9C9A57C54"/>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34ED8911" w14:textId="4537D736"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AEC05FC"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7B307FBA" w14:textId="45647BBE"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65244069" w14:textId="0EA10360" w:rsidTr="00272EB6">
        <w:tc>
          <w:tcPr>
            <w:cnfStyle w:val="001000000000" w:firstRow="0" w:lastRow="0" w:firstColumn="1" w:lastColumn="0" w:oddVBand="0" w:evenVBand="0" w:oddHBand="0" w:evenHBand="0" w:firstRowFirstColumn="0" w:firstRowLastColumn="0" w:lastRowFirstColumn="0" w:lastRowLastColumn="0"/>
            <w:tcW w:w="3544" w:type="dxa"/>
          </w:tcPr>
          <w:p w14:paraId="5A893FFB" w14:textId="50F4174D" w:rsidR="00272EB6" w:rsidRPr="0022550C" w:rsidRDefault="00272EB6" w:rsidP="002E1FA7">
            <w:r w:rsidRPr="0022550C">
              <w:t>tuinonderhoud</w:t>
            </w:r>
          </w:p>
        </w:tc>
        <w:tc>
          <w:tcPr>
            <w:tcW w:w="98" w:type="dxa"/>
            <w:tcBorders>
              <w:top w:val="nil"/>
              <w:bottom w:val="nil"/>
            </w:tcBorders>
          </w:tcPr>
          <w:p w14:paraId="183D3A65"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792972971"/>
            <w:placeholder>
              <w:docPart w:val="99C993C01AA4451085F3BD962D39CF68"/>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5E685F7E" w14:textId="090176F5"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C85EC61"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520B36A4" w14:textId="0BAE65D9"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675BA188" w14:textId="133C1755" w:rsidTr="00272EB6">
        <w:tc>
          <w:tcPr>
            <w:cnfStyle w:val="001000000000" w:firstRow="0" w:lastRow="0" w:firstColumn="1" w:lastColumn="0" w:oddVBand="0" w:evenVBand="0" w:oddHBand="0" w:evenHBand="0" w:firstRowFirstColumn="0" w:firstRowLastColumn="0" w:lastRowFirstColumn="0" w:lastRowLastColumn="0"/>
            <w:tcW w:w="3544" w:type="dxa"/>
          </w:tcPr>
          <w:p w14:paraId="3AC7DB9B" w14:textId="42AE204B" w:rsidR="00272EB6" w:rsidRPr="0022550C" w:rsidRDefault="00272EB6" w:rsidP="002E1FA7">
            <w:r w:rsidRPr="0022550C">
              <w:t>andere:</w:t>
            </w:r>
            <w:sdt>
              <w:sdtPr>
                <w:id w:val="1503846594"/>
                <w:placeholder>
                  <w:docPart w:val="3C6C908CBFB94F3EACAE59CB450BECF1"/>
                </w:placeholder>
                <w:showingPlcHdr/>
              </w:sdtPr>
              <w:sdtEndPr/>
              <w:sdtContent>
                <w:r w:rsidRPr="0022550C">
                  <w:t>Klik of tik om tekst in te voeren.</w:t>
                </w:r>
              </w:sdtContent>
            </w:sdt>
          </w:p>
        </w:tc>
        <w:tc>
          <w:tcPr>
            <w:tcW w:w="98" w:type="dxa"/>
            <w:tcBorders>
              <w:top w:val="nil"/>
              <w:bottom w:val="nil"/>
            </w:tcBorders>
          </w:tcPr>
          <w:p w14:paraId="1B848102"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1537853530"/>
            <w:placeholder>
              <w:docPart w:val="EC82060D3185431F9D39792BAAC319FD"/>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20408C86" w14:textId="7FF600AA"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7E70046A"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0357E4FC" w14:textId="78CA2811"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bl>
    <w:p w14:paraId="3FE05A66" w14:textId="31E4A9FA" w:rsidR="007778F9" w:rsidRDefault="003153B6" w:rsidP="00395C2F">
      <w:pPr>
        <w:pStyle w:val="Kop3"/>
      </w:pPr>
      <w:sdt>
        <w:sdtPr>
          <w:rPr>
            <w:color w:val="FF0000"/>
          </w:rPr>
          <w:alias w:val="WAt 2.1"/>
          <w:tag w:val="WAt 2.1"/>
          <w:id w:val="1252311275"/>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WAT 2.1: Dekkingsgraad door waterhergebruik</w:t>
      </w:r>
    </w:p>
    <w:bookmarkEnd w:id="95"/>
    <w:p w14:paraId="01424AF9" w14:textId="092AE5B8" w:rsidR="00B05FE7" w:rsidRDefault="003153B6" w:rsidP="00C36542">
      <w:pPr>
        <w:ind w:left="284"/>
      </w:pPr>
      <w:sdt>
        <w:sdtPr>
          <w:id w:val="857006976"/>
          <w14:checkbox>
            <w14:checked w14:val="0"/>
            <w14:checkedState w14:val="2612" w14:font="MS Gothic"/>
            <w14:uncheckedState w14:val="2610" w14:font="MS Gothic"/>
          </w14:checkbox>
        </w:sdtPr>
        <w:sdtEndPr/>
        <w:sdtContent>
          <w:r w:rsidR="00B05FE7">
            <w:rPr>
              <w:rFonts w:ascii="MS Gothic" w:eastAsia="MS Gothic" w:hAnsi="MS Gothic" w:hint="eastAsia"/>
            </w:rPr>
            <w:t>☐</w:t>
          </w:r>
        </w:sdtContent>
      </w:sdt>
      <w:r w:rsidR="00B05FE7">
        <w:t xml:space="preserve"> Er is regenwaterrecuperatie</w:t>
      </w:r>
      <w:r w:rsidR="00A2175C">
        <w:t>.</w:t>
      </w:r>
    </w:p>
    <w:p w14:paraId="430E58B1" w14:textId="7CB507ED" w:rsidR="00B05FE7" w:rsidRDefault="003153B6" w:rsidP="00C36542">
      <w:pPr>
        <w:ind w:left="284"/>
      </w:pPr>
      <w:sdt>
        <w:sdtPr>
          <w:id w:val="2068606669"/>
          <w14:checkbox>
            <w14:checked w14:val="0"/>
            <w14:checkedState w14:val="2612" w14:font="MS Gothic"/>
            <w14:uncheckedState w14:val="2610" w14:font="MS Gothic"/>
          </w14:checkbox>
        </w:sdtPr>
        <w:sdtEndPr/>
        <w:sdtContent>
          <w:r w:rsidR="00B05FE7">
            <w:rPr>
              <w:rFonts w:ascii="MS Gothic" w:eastAsia="MS Gothic" w:hAnsi="MS Gothic" w:hint="eastAsia"/>
            </w:rPr>
            <w:t>☐</w:t>
          </w:r>
        </w:sdtContent>
      </w:sdt>
      <w:r w:rsidR="00B05FE7">
        <w:t xml:space="preserve"> Er is grij</w:t>
      </w:r>
      <w:r w:rsidR="00ED4206">
        <w:t>swaterrecuperatie</w:t>
      </w:r>
      <w:r w:rsidR="00A2175C">
        <w:t>.</w:t>
      </w:r>
    </w:p>
    <w:p w14:paraId="0910EC10" w14:textId="2E2DB597" w:rsidR="00ED4206" w:rsidRDefault="00ED4206" w:rsidP="004F61BC">
      <w:pPr>
        <w:ind w:left="284"/>
        <w:jc w:val="left"/>
      </w:pPr>
      <w:r>
        <w:t xml:space="preserve">Geef de capaciteit van de regenwateropslag: </w:t>
      </w:r>
      <w:sdt>
        <w:sdtPr>
          <w:id w:val="396176178"/>
          <w:placeholder>
            <w:docPart w:val="D0414A0A9CCD41989BD81AB2A3C87099"/>
          </w:placeholder>
          <w:showingPlcHdr/>
        </w:sdtPr>
        <w:sdtEndPr/>
        <w:sdtContent>
          <w:r w:rsidR="004F61BC" w:rsidRPr="00C97504">
            <w:rPr>
              <w:rStyle w:val="Tekstvantijdelijkeaanduiding"/>
            </w:rPr>
            <w:t>Klik of tik om tekst in te voeren.</w:t>
          </w:r>
        </w:sdtContent>
      </w:sdt>
    </w:p>
    <w:p w14:paraId="3670E0CE" w14:textId="47D79C70" w:rsidR="002C649A" w:rsidRDefault="002C649A"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A2175C">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A2175C">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236D0B7D" w14:textId="0615A190"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47</w:t>
      </w:r>
      <w:r>
        <w:fldChar w:fldCharType="end"/>
      </w:r>
      <w:r>
        <w:t xml:space="preserve">: </w:t>
      </w:r>
      <w:r w:rsidR="00184CB7">
        <w:t>dekkingsgraad door waterhergebruik</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4D06D137"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29D5A83" w14:textId="77777777" w:rsidR="000951D6" w:rsidRPr="00A92FA7" w:rsidRDefault="000951D6" w:rsidP="000951D6">
            <w:bookmarkStart w:id="96" w:name="_Hlk68270142"/>
            <w:r w:rsidRPr="00A92FA7">
              <w:t>prestatieniveau</w:t>
            </w:r>
          </w:p>
        </w:tc>
        <w:tc>
          <w:tcPr>
            <w:tcW w:w="113" w:type="dxa"/>
            <w:tcBorders>
              <w:top w:val="nil"/>
              <w:bottom w:val="nil"/>
            </w:tcBorders>
          </w:tcPr>
          <w:p w14:paraId="59A61992"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622" w:type="dxa"/>
          </w:tcPr>
          <w:p w14:paraId="542FE8E7"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1E5CD8CF" w14:textId="77777777" w:rsidTr="000951D6">
        <w:trPr>
          <w:trHeight w:val="169"/>
        </w:trPr>
        <w:sdt>
          <w:sdtPr>
            <w:alias w:val="WAT 2.1 Uitstekend"/>
            <w:tag w:val="BIN1 uitstekend"/>
            <w:id w:val="-7459587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9950905" w14:textId="6BED1D70" w:rsidR="005F0348" w:rsidRPr="003F173C" w:rsidRDefault="005F0348" w:rsidP="005F0348">
                <w:r>
                  <w:rPr>
                    <w:rFonts w:ascii="MS Gothic" w:eastAsia="MS Gothic" w:hAnsi="MS Gothic" w:hint="eastAsia"/>
                  </w:rPr>
                  <w:t>☐</w:t>
                </w:r>
              </w:p>
            </w:tc>
          </w:sdtContent>
        </w:sdt>
        <w:tc>
          <w:tcPr>
            <w:tcW w:w="1405" w:type="dxa"/>
          </w:tcPr>
          <w:p w14:paraId="0587B6B9"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427989A2"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BA1EF0E" w14:textId="1921519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50% van de totale waterbehoefte wordt door hergebruik van water gedekt</w:t>
            </w:r>
            <w:r>
              <w:rPr>
                <w:lang w:val="nl-NL" w:eastAsia="nl-BE"/>
              </w:rPr>
              <w:t>.</w:t>
            </w:r>
          </w:p>
        </w:tc>
      </w:tr>
      <w:tr w:rsidR="005F0348" w:rsidRPr="003F173C" w14:paraId="019F83BC" w14:textId="77777777" w:rsidTr="000951D6">
        <w:sdt>
          <w:sdtPr>
            <w:alias w:val="WAT 2.1 beter"/>
            <w:tag w:val="BIN1 beter"/>
            <w:id w:val="14115766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6AF6462D" w14:textId="4D3A411D" w:rsidR="005F0348" w:rsidRPr="003F173C" w:rsidRDefault="005F0348" w:rsidP="005F0348">
                <w:r w:rsidRPr="003F173C">
                  <w:rPr>
                    <w:rFonts w:ascii="MS Gothic" w:eastAsia="MS Gothic" w:hAnsi="MS Gothic" w:hint="eastAsia"/>
                  </w:rPr>
                  <w:t>☐</w:t>
                </w:r>
              </w:p>
            </w:tc>
          </w:sdtContent>
        </w:sdt>
        <w:tc>
          <w:tcPr>
            <w:tcW w:w="1405" w:type="dxa"/>
          </w:tcPr>
          <w:p w14:paraId="04EF2968"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614346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302B210C" w14:textId="643D934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35% van de totale waterbehoefte wordt door hergebruik van water gedekt</w:t>
            </w:r>
            <w:r>
              <w:rPr>
                <w:lang w:val="nl-NL" w:eastAsia="nl-BE"/>
              </w:rPr>
              <w:t>.</w:t>
            </w:r>
          </w:p>
        </w:tc>
      </w:tr>
      <w:tr w:rsidR="005F0348" w:rsidRPr="003F173C" w14:paraId="19F903CA" w14:textId="77777777" w:rsidTr="000951D6">
        <w:sdt>
          <w:sdtPr>
            <w:alias w:val="WAT 2.1 goed"/>
            <w:tag w:val="BIN1 goed"/>
            <w:id w:val="-4665866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5F8D6384" w14:textId="1FE5710C" w:rsidR="005F0348" w:rsidRPr="003F173C" w:rsidRDefault="005F0348" w:rsidP="005F0348">
                <w:r w:rsidRPr="003F173C">
                  <w:rPr>
                    <w:rFonts w:ascii="MS Gothic" w:eastAsia="MS Gothic" w:hAnsi="MS Gothic" w:hint="eastAsia"/>
                  </w:rPr>
                  <w:t>☐</w:t>
                </w:r>
              </w:p>
            </w:tc>
          </w:sdtContent>
        </w:sdt>
        <w:tc>
          <w:tcPr>
            <w:tcW w:w="1405" w:type="dxa"/>
          </w:tcPr>
          <w:p w14:paraId="4E2F9CD7"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13A0B9E7"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18088592" w14:textId="6B67FEE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20% van de totale waterbehoefte wordt door hergebruik van water gedekt</w:t>
            </w:r>
            <w:r>
              <w:rPr>
                <w:lang w:val="nl-NL" w:eastAsia="nl-BE"/>
              </w:rPr>
              <w:t>.</w:t>
            </w:r>
          </w:p>
        </w:tc>
      </w:tr>
    </w:tbl>
    <w:bookmarkStart w:id="97" w:name="wat22"/>
    <w:bookmarkEnd w:id="96"/>
    <w:p w14:paraId="33A2F0E0" w14:textId="65C5AC90" w:rsidR="007778F9" w:rsidRDefault="003153B6" w:rsidP="00395C2F">
      <w:pPr>
        <w:pStyle w:val="Kop3"/>
      </w:pPr>
      <w:sdt>
        <w:sdtPr>
          <w:rPr>
            <w:color w:val="70AD47" w:themeColor="accent6"/>
          </w:rPr>
          <w:alias w:val="WAT 2.2"/>
          <w:tag w:val="WAT 2.2"/>
          <w:id w:val="1907493686"/>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2.2: Effectief benut potentieel</w:t>
      </w:r>
      <w:bookmarkEnd w:id="97"/>
    </w:p>
    <w:p w14:paraId="6C66A9A4" w14:textId="41300C7A" w:rsidR="002C649A" w:rsidRDefault="002C649A" w:rsidP="004E0602">
      <w:pPr>
        <w:spacing w:before="24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A2175C">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A2175C">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3986E1B4" w14:textId="5163A8B7"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48</w:t>
      </w:r>
      <w:r>
        <w:fldChar w:fldCharType="end"/>
      </w:r>
      <w:r>
        <w:t xml:space="preserve">: </w:t>
      </w:r>
      <w:r w:rsidR="00AC295A">
        <w:t>regenwater effectief benutten</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5F70C6EF"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02CE7446" w14:textId="77777777" w:rsidR="000951D6" w:rsidRPr="00A92FA7" w:rsidRDefault="000951D6" w:rsidP="000951D6">
            <w:bookmarkStart w:id="98" w:name="_Hlk68270150"/>
            <w:r w:rsidRPr="00A92FA7">
              <w:t>prestatieniveau</w:t>
            </w:r>
          </w:p>
        </w:tc>
        <w:tc>
          <w:tcPr>
            <w:tcW w:w="113" w:type="dxa"/>
            <w:tcBorders>
              <w:top w:val="nil"/>
              <w:bottom w:val="nil"/>
            </w:tcBorders>
          </w:tcPr>
          <w:p w14:paraId="454F4C10"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622" w:type="dxa"/>
          </w:tcPr>
          <w:p w14:paraId="0E25E938"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5A0E43F0" w14:textId="77777777" w:rsidTr="000951D6">
        <w:trPr>
          <w:trHeight w:val="169"/>
        </w:trPr>
        <w:sdt>
          <w:sdtPr>
            <w:alias w:val="WAT 2.2 Uitstekend"/>
            <w:tag w:val="BIN1 uitstekend"/>
            <w:id w:val="-19969497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48CA482" w14:textId="575F5DC7" w:rsidR="005F0348" w:rsidRPr="003F173C" w:rsidRDefault="005F0348" w:rsidP="005F0348">
                <w:r>
                  <w:rPr>
                    <w:rFonts w:ascii="MS Gothic" w:eastAsia="MS Gothic" w:hAnsi="MS Gothic" w:hint="eastAsia"/>
                  </w:rPr>
                  <w:t>☐</w:t>
                </w:r>
              </w:p>
            </w:tc>
          </w:sdtContent>
        </w:sdt>
        <w:tc>
          <w:tcPr>
            <w:tcW w:w="1405" w:type="dxa"/>
          </w:tcPr>
          <w:p w14:paraId="228FAF00"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D394712"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196886F6" w14:textId="65F90E9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 90% van het max</w:t>
            </w:r>
            <w:r>
              <w:t>.</w:t>
            </w:r>
            <w:r w:rsidRPr="00E803B2">
              <w:t xml:space="preserve"> beschikbare regenwater wordt hergebruikt</w:t>
            </w:r>
            <w:r>
              <w:t>.</w:t>
            </w:r>
          </w:p>
        </w:tc>
      </w:tr>
      <w:tr w:rsidR="005F0348" w:rsidRPr="003F173C" w14:paraId="6AF5D25F" w14:textId="77777777" w:rsidTr="000951D6">
        <w:sdt>
          <w:sdtPr>
            <w:alias w:val="WAT 2.2 beter"/>
            <w:tag w:val="BIN1 beter"/>
            <w:id w:val="11510997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0512D58" w14:textId="356C7676" w:rsidR="005F0348" w:rsidRPr="003F173C" w:rsidRDefault="005F0348" w:rsidP="005F0348">
                <w:r w:rsidRPr="003F173C">
                  <w:rPr>
                    <w:rFonts w:ascii="MS Gothic" w:eastAsia="MS Gothic" w:hAnsi="MS Gothic" w:hint="eastAsia"/>
                  </w:rPr>
                  <w:t>☐</w:t>
                </w:r>
              </w:p>
            </w:tc>
          </w:sdtContent>
        </w:sdt>
        <w:tc>
          <w:tcPr>
            <w:tcW w:w="1405" w:type="dxa"/>
          </w:tcPr>
          <w:p w14:paraId="75457D08"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05DA83B0"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AFA9A15" w14:textId="1AAA49A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 75% van het max</w:t>
            </w:r>
            <w:r>
              <w:t>.</w:t>
            </w:r>
            <w:r w:rsidRPr="00E803B2">
              <w:t xml:space="preserve"> beschikbare regenwater wordt hergebruikt</w:t>
            </w:r>
            <w:r>
              <w:t>.</w:t>
            </w:r>
          </w:p>
        </w:tc>
      </w:tr>
      <w:tr w:rsidR="005F0348" w:rsidRPr="003F173C" w14:paraId="2BBCE505" w14:textId="77777777" w:rsidTr="000951D6">
        <w:sdt>
          <w:sdtPr>
            <w:alias w:val="WAT 2.2 goed"/>
            <w:tag w:val="BIN1 goed"/>
            <w:id w:val="4009962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3946FEF" w14:textId="0C2EF0F9" w:rsidR="005F0348" w:rsidRPr="003F173C" w:rsidRDefault="005F0348" w:rsidP="005F0348">
                <w:r w:rsidRPr="003F173C">
                  <w:rPr>
                    <w:rFonts w:ascii="MS Gothic" w:eastAsia="MS Gothic" w:hAnsi="MS Gothic" w:hint="eastAsia"/>
                  </w:rPr>
                  <w:t>☐</w:t>
                </w:r>
              </w:p>
            </w:tc>
          </w:sdtContent>
        </w:sdt>
        <w:tc>
          <w:tcPr>
            <w:tcW w:w="1405" w:type="dxa"/>
          </w:tcPr>
          <w:p w14:paraId="2097138B"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5ED58EBD"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1D1E14B" w14:textId="0B80044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 50% van het max</w:t>
            </w:r>
            <w:r>
              <w:t>.</w:t>
            </w:r>
            <w:r w:rsidRPr="00E803B2">
              <w:t xml:space="preserve"> beschikbare regenwater wordt hergebruikt</w:t>
            </w:r>
            <w:r>
              <w:t>.</w:t>
            </w:r>
          </w:p>
        </w:tc>
      </w:tr>
    </w:tbl>
    <w:bookmarkStart w:id="99" w:name="wat23"/>
    <w:bookmarkEnd w:id="98"/>
    <w:p w14:paraId="09E0BD00" w14:textId="241A2DE0" w:rsidR="007778F9" w:rsidRDefault="003153B6" w:rsidP="00395C2F">
      <w:pPr>
        <w:pStyle w:val="Kop3"/>
      </w:pPr>
      <w:sdt>
        <w:sdtPr>
          <w:rPr>
            <w:color w:val="70AD47" w:themeColor="accent6"/>
          </w:rPr>
          <w:alias w:val="WAT 2.3"/>
          <w:tag w:val="WAT 2.3"/>
          <w:id w:val="1531371838"/>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2.3: Optimale afstemming van de beschikbare waterkwaliteit</w:t>
      </w:r>
      <w:bookmarkEnd w:id="99"/>
      <w:r w:rsidR="009A1AF4">
        <w:t xml:space="preserve"> aan de benodigde waterkwaliteit</w:t>
      </w:r>
    </w:p>
    <w:p w14:paraId="1DC21B3F" w14:textId="1C2A2BB8" w:rsidR="00B709B7" w:rsidRPr="00B709B7" w:rsidRDefault="003153B6" w:rsidP="004E0602">
      <w:pPr>
        <w:ind w:left="284"/>
        <w:jc w:val="left"/>
        <w:rPr>
          <w:rFonts w:cstheme="minorHAnsi"/>
          <w:i/>
          <w:iCs/>
          <w:szCs w:val="20"/>
        </w:rPr>
      </w:pPr>
      <w:sdt>
        <w:sdtPr>
          <w:rPr>
            <w:rFonts w:cstheme="minorHAnsi"/>
            <w:szCs w:val="20"/>
          </w:rPr>
          <w:id w:val="-1255670601"/>
          <w14:checkbox>
            <w14:checked w14:val="0"/>
            <w14:checkedState w14:val="2612" w14:font="MS Gothic"/>
            <w14:uncheckedState w14:val="2610" w14:font="MS Gothic"/>
          </w14:checkbox>
        </w:sdtPr>
        <w:sdtEndPr/>
        <w:sdtContent>
          <w:r w:rsidR="000D55EF" w:rsidRPr="004E0602">
            <w:rPr>
              <w:rFonts w:ascii="MS Gothic" w:eastAsia="MS Gothic" w:hAnsi="MS Gothic" w:cstheme="minorHAnsi"/>
              <w:szCs w:val="20"/>
            </w:rPr>
            <w:t>☐</w:t>
          </w:r>
        </w:sdtContent>
      </w:sdt>
      <w:r w:rsidR="001B643B">
        <w:rPr>
          <w:rFonts w:cstheme="minorHAnsi"/>
          <w:i/>
          <w:iCs/>
          <w:szCs w:val="20"/>
        </w:rPr>
        <w:t xml:space="preserve"> </w:t>
      </w:r>
      <w:r w:rsidR="00B709B7" w:rsidRPr="004E0602">
        <w:rPr>
          <w:rFonts w:cstheme="minorHAnsi"/>
          <w:szCs w:val="20"/>
        </w:rPr>
        <w:t>Minstens 90% van de waterbehoefte, die door grijs</w:t>
      </w:r>
      <w:r w:rsidR="00A2175C" w:rsidRPr="004E0602">
        <w:rPr>
          <w:rFonts w:cstheme="minorHAnsi"/>
          <w:szCs w:val="20"/>
        </w:rPr>
        <w:t xml:space="preserve"> water</w:t>
      </w:r>
      <w:r w:rsidR="00B709B7" w:rsidRPr="004E0602">
        <w:rPr>
          <w:rFonts w:cstheme="minorHAnsi"/>
          <w:szCs w:val="20"/>
        </w:rPr>
        <w:t xml:space="preserve"> en regenwater gedekt kan worden, wordt door grijs</w:t>
      </w:r>
      <w:r w:rsidR="00A2175C" w:rsidRPr="004E0602">
        <w:rPr>
          <w:rFonts w:cstheme="minorHAnsi"/>
          <w:szCs w:val="20"/>
        </w:rPr>
        <w:t xml:space="preserve"> water</w:t>
      </w:r>
      <w:r w:rsidR="00B709B7" w:rsidRPr="004E0602">
        <w:rPr>
          <w:rFonts w:cstheme="minorHAnsi"/>
          <w:szCs w:val="20"/>
        </w:rPr>
        <w:t xml:space="preserve"> en regenwater gedekt.</w:t>
      </w:r>
    </w:p>
    <w:bookmarkStart w:id="100" w:name="wat3"/>
    <w:p w14:paraId="45ADCB52" w14:textId="5964A722" w:rsidR="00750B53" w:rsidRDefault="003153B6" w:rsidP="006C57AA">
      <w:pPr>
        <w:pStyle w:val="Kop2"/>
      </w:pPr>
      <w:sdt>
        <w:sdtPr>
          <w:rPr>
            <w:bCs/>
            <w:color w:val="70AD47" w:themeColor="accent6"/>
          </w:rPr>
          <w:alias w:val="WAT 3"/>
          <w:tag w:val="WAT 3"/>
          <w:id w:val="1410574902"/>
          <w14:checkbox>
            <w14:checked w14:val="0"/>
            <w14:checkedState w14:val="2612" w14:font="MS Gothic"/>
            <w14:uncheckedState w14:val="2610" w14:font="MS Gothic"/>
          </w14:checkbox>
        </w:sdtPr>
        <w:sdtEndPr/>
        <w:sdtContent>
          <w:r w:rsidR="00C57E3E" w:rsidRPr="004E0602">
            <w:rPr>
              <w:rFonts w:ascii="MS Gothic" w:eastAsia="MS Gothic" w:hAnsi="MS Gothic"/>
              <w:bCs/>
              <w:color w:val="70AD47" w:themeColor="accent6"/>
            </w:rPr>
            <w:t>☐</w:t>
          </w:r>
        </w:sdtContent>
      </w:sdt>
      <w:r w:rsidR="00BE4104" w:rsidRPr="00BE4104">
        <w:rPr>
          <w:color w:val="70AD47" w:themeColor="accent6"/>
        </w:rPr>
        <w:t xml:space="preserve"> </w:t>
      </w:r>
      <w:r w:rsidR="002D3BA5">
        <w:t>WAT 3: Afvoer van water</w:t>
      </w:r>
    </w:p>
    <w:p w14:paraId="64690180" w14:textId="4BC0B150" w:rsidR="006E30FD" w:rsidRPr="004F549E" w:rsidRDefault="006E30FD" w:rsidP="004E0602">
      <w:pPr>
        <w:spacing w:line="240" w:lineRule="auto"/>
        <w:jc w:val="left"/>
        <w:rPr>
          <w:rStyle w:val="Intensievebenadrukking"/>
          <w:rFonts w:cstheme="minorHAnsi"/>
          <w:b/>
          <w:i/>
          <w:iCs w:val="0"/>
        </w:rPr>
      </w:pPr>
      <w:bookmarkStart w:id="101" w:name="wat31"/>
      <w:bookmarkEnd w:id="100"/>
      <w:r>
        <w:rPr>
          <w:i/>
          <w:iCs/>
        </w:rPr>
        <w:t>Om opnieuw</w:t>
      </w:r>
      <w:r w:rsidR="00D716AB">
        <w:rPr>
          <w:i/>
          <w:iCs/>
        </w:rPr>
        <w:t xml:space="preserve"> een</w:t>
      </w:r>
      <w:r>
        <w:rPr>
          <w:i/>
          <w:iCs/>
        </w:rPr>
        <w:t xml:space="preserve"> overzicht te krijgen van alle criteria</w:t>
      </w:r>
      <w:r w:rsidR="00A2175C">
        <w:rPr>
          <w:i/>
          <w:iCs/>
        </w:rPr>
        <w:t>,</w:t>
      </w:r>
      <w:r>
        <w:rPr>
          <w:i/>
          <w:iCs/>
        </w:rPr>
        <w:t xml:space="preserve"> </w:t>
      </w:r>
      <w:r w:rsidR="00A2175C">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3B5B8B47" w14:textId="3BD48B29" w:rsidR="0095671F" w:rsidRPr="00323F05" w:rsidRDefault="0095671F" w:rsidP="00445993">
      <w:pPr>
        <w:spacing w:after="0"/>
        <w:rPr>
          <w:i/>
        </w:rPr>
      </w:pPr>
      <w:r w:rsidRPr="00323F05">
        <w:rPr>
          <w:i/>
        </w:rPr>
        <w:t>Relevante links voor dit criterium zijn:</w:t>
      </w:r>
    </w:p>
    <w:p w14:paraId="06E7C3C4" w14:textId="3A49FFA9" w:rsidR="0095671F" w:rsidRPr="00B41F20" w:rsidRDefault="0095671F" w:rsidP="0095671F">
      <w:pPr>
        <w:pStyle w:val="Lijstalinea"/>
        <w:numPr>
          <w:ilvl w:val="0"/>
          <w:numId w:val="28"/>
        </w:numPr>
        <w:rPr>
          <w:rStyle w:val="Intensievebenadrukking"/>
        </w:rPr>
      </w:pPr>
      <w:hyperlink r:id="rId36">
        <w:r w:rsidRPr="00323F05">
          <w:rPr>
            <w:rStyle w:val="Intensievebenadrukking"/>
            <w:lang w:val="nl-NL" w:bidi="nl-NL"/>
          </w:rPr>
          <w:t>Richtlijnen ondergrondse infiltratievoorzieningen</w:t>
        </w:r>
      </w:hyperlink>
    </w:p>
    <w:p w14:paraId="43E1DBEC" w14:textId="6B1D5AF1" w:rsidR="00B41F20" w:rsidRPr="00323F05" w:rsidRDefault="00B41F20" w:rsidP="0095671F">
      <w:pPr>
        <w:pStyle w:val="Lijstalinea"/>
        <w:numPr>
          <w:ilvl w:val="0"/>
          <w:numId w:val="28"/>
        </w:numPr>
        <w:rPr>
          <w:rStyle w:val="Intensievebenadrukking"/>
        </w:rPr>
      </w:pPr>
      <w:r w:rsidRPr="00B41F20">
        <w:rPr>
          <w:rStyle w:val="Intensievebenadrukking"/>
        </w:rPr>
        <w:t>https://leefmilieu.brussels/themas/water</w:t>
      </w:r>
    </w:p>
    <w:p w14:paraId="4FE3F17A" w14:textId="350AC482" w:rsidR="00323F05" w:rsidRPr="00323F05" w:rsidRDefault="00323F05" w:rsidP="00445993">
      <w:pPr>
        <w:spacing w:after="0"/>
        <w:ind w:left="360"/>
        <w:rPr>
          <w:i/>
        </w:rPr>
      </w:pPr>
      <w:r w:rsidRPr="00323F05">
        <w:rPr>
          <w:i/>
        </w:rPr>
        <w:t>Rekentools</w:t>
      </w:r>
      <w:r w:rsidR="00A2175C">
        <w:rPr>
          <w:i/>
        </w:rPr>
        <w:t>:</w:t>
      </w:r>
    </w:p>
    <w:p w14:paraId="34C62B77" w14:textId="48A48BDB" w:rsidR="00323F05" w:rsidRPr="00323F05" w:rsidRDefault="00323F05" w:rsidP="00323F05">
      <w:pPr>
        <w:numPr>
          <w:ilvl w:val="0"/>
          <w:numId w:val="28"/>
        </w:numPr>
        <w:spacing w:after="0" w:line="259" w:lineRule="auto"/>
        <w:rPr>
          <w:rStyle w:val="Intensievebenadrukking"/>
        </w:rPr>
      </w:pPr>
      <w:hyperlink r:id="rId37">
        <w:proofErr w:type="spellStart"/>
        <w:r w:rsidRPr="00323F05">
          <w:rPr>
            <w:rStyle w:val="Intensievebenadrukking"/>
          </w:rPr>
          <w:t>Sirio</w:t>
        </w:r>
        <w:proofErr w:type="spellEnd"/>
        <w:r w:rsidRPr="00323F05">
          <w:rPr>
            <w:rStyle w:val="Intensievebenadrukking"/>
          </w:rPr>
          <w:t xml:space="preserve"> </w:t>
        </w:r>
      </w:hyperlink>
    </w:p>
    <w:p w14:paraId="317E4335" w14:textId="77777777" w:rsidR="00323F05" w:rsidRPr="00323F05" w:rsidRDefault="00323F05" w:rsidP="00323F05">
      <w:pPr>
        <w:numPr>
          <w:ilvl w:val="0"/>
          <w:numId w:val="28"/>
        </w:numPr>
        <w:spacing w:after="0" w:line="259" w:lineRule="auto"/>
        <w:rPr>
          <w:rStyle w:val="Intensievebenadrukking"/>
        </w:rPr>
      </w:pPr>
      <w:hyperlink r:id="rId38">
        <w:r w:rsidRPr="00323F05">
          <w:rPr>
            <w:rStyle w:val="Intensievebenadrukking"/>
          </w:rPr>
          <w:t>Rekentool RWB op perceelniveau Rekentool van Leefmilieu Brussel</w:t>
        </w:r>
      </w:hyperlink>
    </w:p>
    <w:p w14:paraId="53E50CF6" w14:textId="77777777" w:rsidR="00323F05" w:rsidRPr="00323F05" w:rsidRDefault="00323F05" w:rsidP="00323F05">
      <w:pPr>
        <w:numPr>
          <w:ilvl w:val="0"/>
          <w:numId w:val="28"/>
        </w:numPr>
        <w:spacing w:line="259" w:lineRule="auto"/>
        <w:rPr>
          <w:rStyle w:val="Intensievebenadrukking"/>
        </w:rPr>
      </w:pPr>
      <w:hyperlink r:id="rId39">
        <w:r w:rsidRPr="00323F05">
          <w:rPr>
            <w:rStyle w:val="Intensievebenadrukking"/>
          </w:rPr>
          <w:t>Beheertool ‘QUADEAU’ voor grotere projecten en op wijkniveau Rekentool van Leefmilieu Brussel</w:t>
        </w:r>
      </w:hyperlink>
    </w:p>
    <w:p w14:paraId="5C5B1D29" w14:textId="79217488" w:rsidR="00323F05" w:rsidRPr="00323F05" w:rsidRDefault="00323F05" w:rsidP="00445993">
      <w:pPr>
        <w:spacing w:after="0"/>
        <w:ind w:left="360"/>
        <w:rPr>
          <w:i/>
        </w:rPr>
      </w:pPr>
      <w:r w:rsidRPr="00323F05">
        <w:rPr>
          <w:i/>
        </w:rPr>
        <w:t>Stedenbouwkundige verordeningen</w:t>
      </w:r>
      <w:r w:rsidR="00A2175C">
        <w:rPr>
          <w:i/>
        </w:rPr>
        <w:t>:</w:t>
      </w:r>
    </w:p>
    <w:p w14:paraId="7868C9AF" w14:textId="756B016C" w:rsidR="00A2175C" w:rsidRDefault="00323F05" w:rsidP="00323F05">
      <w:pPr>
        <w:pStyle w:val="Lijstalinea"/>
        <w:numPr>
          <w:ilvl w:val="0"/>
          <w:numId w:val="28"/>
        </w:numPr>
        <w:rPr>
          <w:rStyle w:val="Intensievebenadrukking"/>
          <w:lang w:val="nl-NL" w:bidi="nl-NL"/>
        </w:rPr>
      </w:pPr>
      <w:hyperlink r:id="rId40">
        <w:r w:rsidRPr="00323F05">
          <w:rPr>
            <w:rStyle w:val="Intensievebenadrukking"/>
            <w:lang w:val="nl-NL" w:bidi="nl-NL"/>
          </w:rPr>
          <w:t xml:space="preserve">Technisch achtergronddocument </w:t>
        </w:r>
      </w:hyperlink>
      <w:r w:rsidRPr="00323F05">
        <w:rPr>
          <w:rStyle w:val="Intensievebenadrukking"/>
          <w:lang w:val="nl-NL" w:bidi="nl-NL"/>
        </w:rPr>
        <w:t>bij de gewestelijke stedenbouwkundige verordening hemelwater</w:t>
      </w:r>
      <w:r w:rsidRPr="00323F05">
        <w:rPr>
          <w:lang w:val="nl-NL" w:bidi="nl-NL"/>
        </w:rPr>
        <w:t xml:space="preserve"> </w:t>
      </w:r>
      <w:r w:rsidRPr="00323F05">
        <w:rPr>
          <w:rStyle w:val="Intensievebenadrukking"/>
          <w:lang w:val="nl-NL" w:bidi="nl-NL"/>
        </w:rPr>
        <w:t>(versie 4, september 2016)</w:t>
      </w:r>
      <w:r w:rsidR="00DB1C52">
        <w:rPr>
          <w:rStyle w:val="Intensievebenadrukking"/>
          <w:lang w:val="nl-NL" w:bidi="nl-NL"/>
        </w:rPr>
        <w:t xml:space="preserve"> (Vlaamse verordening)</w:t>
      </w:r>
    </w:p>
    <w:p w14:paraId="2457C4D4" w14:textId="3B6C819C" w:rsidR="000E545B" w:rsidRPr="000E545B" w:rsidRDefault="00B41F20" w:rsidP="0022550C">
      <w:pPr>
        <w:pStyle w:val="Lijstalinea"/>
        <w:numPr>
          <w:ilvl w:val="0"/>
          <w:numId w:val="28"/>
        </w:numPr>
        <w:spacing w:after="0"/>
      </w:pPr>
      <w:hyperlink r:id="rId41" w:history="1">
        <w:r w:rsidRPr="00B41F20">
          <w:rPr>
            <w:rStyle w:val="Intensievebenadrukking"/>
          </w:rPr>
          <w:t>Technisch rapport water voor het Brussels hoofdstedelijk gewest</w:t>
        </w:r>
      </w:hyperlink>
      <w:r w:rsidRPr="00EC6CFB">
        <w:rPr>
          <w:rStyle w:val="Intensievebenadrukking"/>
          <w:lang w:val="nl-NL" w:bidi="nl-NL"/>
        </w:rPr>
        <w:t xml:space="preserve"> (versie 2016-2021)</w:t>
      </w:r>
    </w:p>
    <w:p w14:paraId="1EBD19DD" w14:textId="652FC364" w:rsidR="00B709B7" w:rsidRDefault="00B709B7" w:rsidP="00EC6CFB">
      <w:pPr>
        <w:spacing w:before="240"/>
        <w:ind w:left="141"/>
        <w:jc w:val="left"/>
        <w:rPr>
          <w:i/>
          <w:iCs/>
        </w:rPr>
      </w:pPr>
      <w:r w:rsidRPr="000E545B">
        <w:rPr>
          <w:i/>
          <w:iCs/>
        </w:rPr>
        <w:t>Licht kort toe hoe het volume en afvoerdebiet van het te lozen water beperkt wordt (</w:t>
      </w:r>
      <w:r w:rsidR="0038487D">
        <w:rPr>
          <w:i/>
          <w:iCs/>
        </w:rPr>
        <w:t xml:space="preserve">3 </w:t>
      </w:r>
      <w:proofErr w:type="spellStart"/>
      <w:r w:rsidR="0038487D">
        <w:rPr>
          <w:i/>
          <w:iCs/>
        </w:rPr>
        <w:t>staps</w:t>
      </w:r>
      <w:r w:rsidR="00A2175C">
        <w:rPr>
          <w:i/>
          <w:iCs/>
        </w:rPr>
        <w:t>s</w:t>
      </w:r>
      <w:r w:rsidR="0038487D">
        <w:rPr>
          <w:i/>
          <w:iCs/>
        </w:rPr>
        <w:t>trategie</w:t>
      </w:r>
      <w:proofErr w:type="spellEnd"/>
      <w:r w:rsidR="0038487D">
        <w:rPr>
          <w:i/>
          <w:iCs/>
        </w:rPr>
        <w:t xml:space="preserve"> “</w:t>
      </w:r>
      <w:r w:rsidR="00A2175C">
        <w:rPr>
          <w:i/>
          <w:iCs/>
        </w:rPr>
        <w:t>v</w:t>
      </w:r>
      <w:r w:rsidR="00A2175C" w:rsidRPr="000E545B">
        <w:rPr>
          <w:i/>
          <w:iCs/>
        </w:rPr>
        <w:t>asthouden</w:t>
      </w:r>
      <w:r w:rsidRPr="000E545B">
        <w:rPr>
          <w:i/>
          <w:iCs/>
        </w:rPr>
        <w:t>, bufferen en afvoeren</w:t>
      </w:r>
      <w:r w:rsidR="0038487D">
        <w:rPr>
          <w:i/>
          <w:iCs/>
        </w:rPr>
        <w:t>”</w:t>
      </w:r>
      <w:r w:rsidRPr="000E545B">
        <w:rPr>
          <w:i/>
          <w:iCs/>
        </w:rPr>
        <w:t>).</w:t>
      </w:r>
    </w:p>
    <w:tbl>
      <w:tblPr>
        <w:tblStyle w:val="Tabelraster"/>
        <w:tblW w:w="0" w:type="auto"/>
        <w:tblInd w:w="141" w:type="dxa"/>
        <w:tblLook w:val="04A0" w:firstRow="1" w:lastRow="0" w:firstColumn="1" w:lastColumn="0" w:noHBand="0" w:noVBand="1"/>
      </w:tblPr>
      <w:tblGrid>
        <w:gridCol w:w="9770"/>
      </w:tblGrid>
      <w:tr w:rsidR="00B05A4A" w14:paraId="00D27FE0" w14:textId="77777777" w:rsidTr="00B05A4A">
        <w:trPr>
          <w:trHeight w:val="1474"/>
        </w:trPr>
        <w:tc>
          <w:tcPr>
            <w:tcW w:w="9911" w:type="dxa"/>
          </w:tcPr>
          <w:p w14:paraId="50379EC3" w14:textId="77777777" w:rsidR="00B05A4A" w:rsidRDefault="00B05A4A" w:rsidP="00B05A4A">
            <w:pPr>
              <w:jc w:val="left"/>
            </w:pPr>
          </w:p>
        </w:tc>
      </w:tr>
    </w:tbl>
    <w:p w14:paraId="3DC2A04A" w14:textId="77777777" w:rsidR="00B05A4A" w:rsidRDefault="00B05A4A" w:rsidP="00EC6CFB">
      <w:pPr>
        <w:spacing w:before="240"/>
        <w:ind w:left="141"/>
        <w:jc w:val="left"/>
      </w:pPr>
    </w:p>
    <w:p w14:paraId="5F19AF6A" w14:textId="23BC3C71" w:rsidR="007778F9" w:rsidRDefault="003153B6" w:rsidP="00395C2F">
      <w:pPr>
        <w:pStyle w:val="Kop3"/>
      </w:pPr>
      <w:sdt>
        <w:sdtPr>
          <w:rPr>
            <w:color w:val="70AD47" w:themeColor="accent6"/>
          </w:rPr>
          <w:alias w:val="WAT 3.1"/>
          <w:tag w:val="WAT 3.1"/>
          <w:id w:val="-1295987389"/>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3.1: Lekdebiet naar riolering</w:t>
      </w:r>
      <w:bookmarkEnd w:id="101"/>
    </w:p>
    <w:p w14:paraId="2DA4235B" w14:textId="0FFE8E21" w:rsidR="00D67163" w:rsidRDefault="00D67163" w:rsidP="004E0602">
      <w:pPr>
        <w:spacing w:line="240" w:lineRule="auto"/>
        <w:ind w:left="284"/>
        <w:jc w:val="left"/>
        <w:textAlignment w:val="baseline"/>
        <w:rPr>
          <w:rFonts w:eastAsia="Times New Roman" w:cs="Segoe UI"/>
          <w:lang w:eastAsia="nl-BE"/>
        </w:rPr>
      </w:pPr>
      <w:r w:rsidRPr="006B10B1">
        <w:rPr>
          <w:rFonts w:cstheme="minorHAnsi"/>
          <w:i/>
          <w:iCs/>
          <w:szCs w:val="20"/>
        </w:rPr>
        <w:t>Duid in</w:t>
      </w:r>
      <w:r w:rsidR="00EC6CFB">
        <w:rPr>
          <w:rFonts w:cstheme="minorHAnsi"/>
          <w:i/>
          <w:iCs/>
          <w:szCs w:val="20"/>
        </w:rPr>
        <w:t xml:space="preserve"> de</w:t>
      </w:r>
      <w:r w:rsidRPr="006B10B1">
        <w:rPr>
          <w:rFonts w:cstheme="minorHAnsi"/>
          <w:i/>
          <w:iCs/>
          <w:szCs w:val="20"/>
        </w:rPr>
        <w:t xml:space="preserve"> 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EC6CFB">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0CED2A16" w14:textId="2F9D3150" w:rsidR="00D67163" w:rsidRDefault="00D67163" w:rsidP="001B643B">
      <w:pPr>
        <w:pStyle w:val="Bijschrift"/>
        <w:keepNext/>
        <w:ind w:left="284"/>
      </w:pPr>
      <w:r>
        <w:t xml:space="preserve">Tabel </w:t>
      </w:r>
      <w:r>
        <w:fldChar w:fldCharType="begin"/>
      </w:r>
      <w:r>
        <w:instrText>SEQ Tabel \* ARABIC</w:instrText>
      </w:r>
      <w:r>
        <w:fldChar w:fldCharType="separate"/>
      </w:r>
      <w:r w:rsidR="00C36542">
        <w:rPr>
          <w:noProof/>
        </w:rPr>
        <w:t>50</w:t>
      </w:r>
      <w:r>
        <w:fldChar w:fldCharType="end"/>
      </w:r>
      <w:r>
        <w:t xml:space="preserve">: </w:t>
      </w:r>
      <w:r w:rsidR="00184CB7">
        <w:t>lekdebieten naar riolering</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30849772"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13DC5B5" w14:textId="77777777" w:rsidR="00C94F2B" w:rsidRPr="00A92FA7" w:rsidRDefault="00C94F2B" w:rsidP="00C94F2B">
            <w:bookmarkStart w:id="102" w:name="_Hlk68270162"/>
            <w:r w:rsidRPr="00A92FA7">
              <w:t>prestatieniveau</w:t>
            </w:r>
          </w:p>
        </w:tc>
        <w:tc>
          <w:tcPr>
            <w:tcW w:w="113" w:type="dxa"/>
            <w:tcBorders>
              <w:top w:val="nil"/>
              <w:bottom w:val="nil"/>
            </w:tcBorders>
          </w:tcPr>
          <w:p w14:paraId="29D677F0"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23C3FB18"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1F0F4206" w14:textId="77777777" w:rsidTr="00C94F2B">
        <w:trPr>
          <w:trHeight w:val="169"/>
        </w:trPr>
        <w:sdt>
          <w:sdtPr>
            <w:alias w:val="WAT 3.1 Uitstekend"/>
            <w:tag w:val="BIN1 uitstekend"/>
            <w:id w:val="10600587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69B2AE14" w14:textId="7BC1E5A6" w:rsidR="005F0348" w:rsidRPr="003F173C" w:rsidRDefault="005F0348" w:rsidP="005F0348">
                <w:r>
                  <w:rPr>
                    <w:rFonts w:ascii="MS Gothic" w:eastAsia="MS Gothic" w:hAnsi="MS Gothic" w:hint="eastAsia"/>
                  </w:rPr>
                  <w:t>☐</w:t>
                </w:r>
              </w:p>
            </w:tc>
          </w:sdtContent>
        </w:sdt>
        <w:tc>
          <w:tcPr>
            <w:tcW w:w="1405" w:type="dxa"/>
          </w:tcPr>
          <w:p w14:paraId="06CD21EA"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069AD00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7C2B2AA0" w14:textId="7DE3E85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M</w:t>
            </w:r>
            <w:r w:rsidRPr="00E803B2">
              <w:t>aximale lekdebiet ≤ 1 l/s en ha</w:t>
            </w:r>
          </w:p>
        </w:tc>
      </w:tr>
      <w:tr w:rsidR="005F0348" w:rsidRPr="003F173C" w14:paraId="28D93308" w14:textId="77777777" w:rsidTr="00C94F2B">
        <w:sdt>
          <w:sdtPr>
            <w:alias w:val="WAT 3.1 beter"/>
            <w:tag w:val="BIN1 beter"/>
            <w:id w:val="17290989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2764AA6F" w14:textId="40993AC5" w:rsidR="005F0348" w:rsidRPr="003F173C" w:rsidRDefault="005F0348" w:rsidP="005F0348">
                <w:r w:rsidRPr="003F173C">
                  <w:rPr>
                    <w:rFonts w:ascii="MS Gothic" w:eastAsia="MS Gothic" w:hAnsi="MS Gothic" w:hint="eastAsia"/>
                  </w:rPr>
                  <w:t>☐</w:t>
                </w:r>
              </w:p>
            </w:tc>
          </w:sdtContent>
        </w:sdt>
        <w:tc>
          <w:tcPr>
            <w:tcW w:w="1405" w:type="dxa"/>
          </w:tcPr>
          <w:p w14:paraId="5BEB3E63"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AC5428A"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C969B86" w14:textId="5B09126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M</w:t>
            </w:r>
            <w:r w:rsidRPr="00E803B2">
              <w:t>aximale lekdebiet ≤ 2 l/s en ha</w:t>
            </w:r>
          </w:p>
        </w:tc>
      </w:tr>
      <w:tr w:rsidR="005F0348" w:rsidRPr="003F173C" w14:paraId="3520FE4F" w14:textId="77777777" w:rsidTr="00C94F2B">
        <w:sdt>
          <w:sdtPr>
            <w:alias w:val="WAT 3.1 goed"/>
            <w:tag w:val="BIN1 goed"/>
            <w:id w:val="-3342962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2F877B18" w14:textId="5F06B39E" w:rsidR="005F0348" w:rsidRPr="003F173C" w:rsidRDefault="005F0348" w:rsidP="005F0348">
                <w:r w:rsidRPr="003F173C">
                  <w:rPr>
                    <w:rFonts w:ascii="MS Gothic" w:eastAsia="MS Gothic" w:hAnsi="MS Gothic" w:hint="eastAsia"/>
                  </w:rPr>
                  <w:t>☐</w:t>
                </w:r>
              </w:p>
            </w:tc>
          </w:sdtContent>
        </w:sdt>
        <w:tc>
          <w:tcPr>
            <w:tcW w:w="1405" w:type="dxa"/>
          </w:tcPr>
          <w:p w14:paraId="7B8A229A"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D5E7ACF"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C9A439F" w14:textId="54A4A171"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M</w:t>
            </w:r>
            <w:r w:rsidRPr="00E803B2">
              <w:t>aximale lekdebiet ≤ 5 l/s en ha</w:t>
            </w:r>
          </w:p>
        </w:tc>
      </w:tr>
    </w:tbl>
    <w:bookmarkStart w:id="103" w:name="wat32"/>
    <w:bookmarkEnd w:id="102"/>
    <w:p w14:paraId="73FBA419" w14:textId="77777777" w:rsidR="001B643B" w:rsidRDefault="003153B6" w:rsidP="00612872">
      <w:pPr>
        <w:spacing w:after="0"/>
        <w:ind w:left="284"/>
      </w:pPr>
      <w:sdt>
        <w:sdtPr>
          <w:id w:val="-1421635120"/>
          <w14:checkbox>
            <w14:checked w14:val="0"/>
            <w14:checkedState w14:val="2612" w14:font="MS Gothic"/>
            <w14:uncheckedState w14:val="2610" w14:font="MS Gothic"/>
          </w14:checkbox>
        </w:sdtPr>
        <w:sdtEndPr/>
        <w:sdtContent>
          <w:r w:rsidR="001B643B">
            <w:rPr>
              <w:rFonts w:ascii="MS Gothic" w:eastAsia="MS Gothic" w:hAnsi="MS Gothic" w:hint="eastAsia"/>
            </w:rPr>
            <w:t>☐</w:t>
          </w:r>
        </w:sdtContent>
      </w:sdt>
      <w:r w:rsidR="001B643B">
        <w:t xml:space="preserve"> De maximale lekdebieten zijn opgenomen in de bestekken. </w:t>
      </w:r>
    </w:p>
    <w:p w14:paraId="1A54708E" w14:textId="3877A62C" w:rsidR="007778F9" w:rsidRDefault="003153B6" w:rsidP="00395C2F">
      <w:pPr>
        <w:pStyle w:val="Kop3"/>
      </w:pPr>
      <w:sdt>
        <w:sdtPr>
          <w:rPr>
            <w:color w:val="70AD47" w:themeColor="accent6"/>
          </w:rPr>
          <w:alias w:val="WAt 3.2"/>
          <w:tag w:val="WAt 3.2"/>
          <w:id w:val="-1277786838"/>
          <w14:checkbox>
            <w14:checked w14:val="0"/>
            <w14:checkedState w14:val="2612" w14:font="MS Gothic"/>
            <w14:uncheckedState w14:val="2610" w14:font="MS Gothic"/>
          </w14:checkbox>
        </w:sdtPr>
        <w:sdtEndPr/>
        <w:sdtContent>
          <w:r w:rsidR="00C57E3E">
            <w:rPr>
              <w:rFonts w:ascii="MS Gothic" w:eastAsia="MS Gothic" w:hAnsi="MS Gothic" w:hint="eastAsia"/>
              <w:color w:val="70AD47" w:themeColor="accent6"/>
            </w:rPr>
            <w:t>☐</w:t>
          </w:r>
        </w:sdtContent>
      </w:sdt>
      <w:r w:rsidR="007778F9">
        <w:t xml:space="preserve"> WAT 3.2: ledigingstijd van de infiltratievoorziening</w:t>
      </w:r>
      <w:bookmarkEnd w:id="103"/>
    </w:p>
    <w:p w14:paraId="201010B4" w14:textId="6470464A" w:rsidR="00D67163" w:rsidRDefault="00D67163" w:rsidP="004E0602">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EC6CFB">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EC6CFB">
        <w:rPr>
          <w:rFonts w:cstheme="minorHAnsi"/>
          <w:i/>
          <w:iCs/>
          <w:szCs w:val="20"/>
        </w:rPr>
        <w:t xml:space="preserve">’ moet </w:t>
      </w:r>
      <w:r>
        <w:rPr>
          <w:rFonts w:cstheme="minorHAnsi"/>
          <w:i/>
          <w:iCs/>
          <w:szCs w:val="20"/>
        </w:rPr>
        <w:t>minimaal bereikt worden om aan het criteri</w:t>
      </w:r>
      <w:r w:rsidR="00184CB7">
        <w:rPr>
          <w:rFonts w:cstheme="minorHAnsi"/>
          <w:i/>
          <w:iCs/>
          <w:szCs w:val="20"/>
        </w:rPr>
        <w:t>um</w:t>
      </w:r>
      <w:r>
        <w:rPr>
          <w:rFonts w:cstheme="minorHAnsi"/>
          <w:i/>
          <w:iCs/>
          <w:szCs w:val="20"/>
        </w:rPr>
        <w:t xml:space="preserve"> te voldoen. </w:t>
      </w:r>
    </w:p>
    <w:p w14:paraId="235D83EA" w14:textId="4DC8E47B" w:rsidR="00D67163" w:rsidRDefault="00D67163" w:rsidP="00ED4206">
      <w:pPr>
        <w:pStyle w:val="Bijschrift"/>
        <w:keepNext/>
        <w:ind w:left="284"/>
      </w:pPr>
      <w:r>
        <w:t xml:space="preserve">Tabel </w:t>
      </w:r>
      <w:r>
        <w:fldChar w:fldCharType="begin"/>
      </w:r>
      <w:r>
        <w:instrText>SEQ Tabel \* ARABIC</w:instrText>
      </w:r>
      <w:r>
        <w:fldChar w:fldCharType="separate"/>
      </w:r>
      <w:r w:rsidR="00C36542">
        <w:rPr>
          <w:noProof/>
        </w:rPr>
        <w:t>51</w:t>
      </w:r>
      <w:r>
        <w:fldChar w:fldCharType="end"/>
      </w:r>
      <w:r>
        <w:t xml:space="preserve">: </w:t>
      </w:r>
      <w:r w:rsidR="00184CB7">
        <w:t>ledigingstijd van de infiltratievoorziening</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09F4A605"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6C908C57" w14:textId="77777777" w:rsidR="00C94F2B" w:rsidRPr="00A92FA7" w:rsidRDefault="00C94F2B" w:rsidP="00C94F2B">
            <w:bookmarkStart w:id="104" w:name="_Hlk68270178"/>
            <w:r w:rsidRPr="00A92FA7">
              <w:t>prestatieniveau</w:t>
            </w:r>
          </w:p>
        </w:tc>
        <w:tc>
          <w:tcPr>
            <w:tcW w:w="113" w:type="dxa"/>
            <w:tcBorders>
              <w:top w:val="nil"/>
              <w:bottom w:val="nil"/>
            </w:tcBorders>
          </w:tcPr>
          <w:p w14:paraId="0064D63A"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377B22D9"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0A9BAF89" w14:textId="77777777" w:rsidTr="00C94F2B">
        <w:trPr>
          <w:trHeight w:val="169"/>
        </w:trPr>
        <w:sdt>
          <w:sdtPr>
            <w:alias w:val="WAT 3.2 Uitstekend"/>
            <w:tag w:val="BIN1 uitstekend"/>
            <w:id w:val="8491400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991BEC0" w14:textId="012007F7" w:rsidR="005F0348" w:rsidRPr="003F173C" w:rsidRDefault="005F0348" w:rsidP="005F0348">
                <w:r>
                  <w:rPr>
                    <w:rFonts w:ascii="MS Gothic" w:eastAsia="MS Gothic" w:hAnsi="MS Gothic" w:hint="eastAsia"/>
                  </w:rPr>
                  <w:t>☐</w:t>
                </w:r>
              </w:p>
            </w:tc>
          </w:sdtContent>
        </w:sdt>
        <w:tc>
          <w:tcPr>
            <w:tcW w:w="1405" w:type="dxa"/>
          </w:tcPr>
          <w:p w14:paraId="374F7051"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D949F79"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9B6F32C" w14:textId="624EF8E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L</w:t>
            </w:r>
            <w:r w:rsidRPr="00E803B2">
              <w:t>edigingstijd ≤ 6 h</w:t>
            </w:r>
          </w:p>
        </w:tc>
      </w:tr>
      <w:tr w:rsidR="005F0348" w:rsidRPr="003F173C" w14:paraId="2C229BF3" w14:textId="77777777" w:rsidTr="00C94F2B">
        <w:sdt>
          <w:sdtPr>
            <w:alias w:val="WAT 3.2 beter"/>
            <w:tag w:val="BIN1 beter"/>
            <w:id w:val="-19655019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1A9D85D" w14:textId="1BBBD2A8" w:rsidR="005F0348" w:rsidRPr="003F173C" w:rsidRDefault="005F0348" w:rsidP="005F0348">
                <w:r w:rsidRPr="003F173C">
                  <w:rPr>
                    <w:rFonts w:ascii="MS Gothic" w:eastAsia="MS Gothic" w:hAnsi="MS Gothic" w:hint="eastAsia"/>
                  </w:rPr>
                  <w:t>☐</w:t>
                </w:r>
              </w:p>
            </w:tc>
          </w:sdtContent>
        </w:sdt>
        <w:tc>
          <w:tcPr>
            <w:tcW w:w="1405" w:type="dxa"/>
          </w:tcPr>
          <w:p w14:paraId="3BDE271A"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548ED694"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06CAC635" w14:textId="3643524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L</w:t>
            </w:r>
            <w:r w:rsidRPr="00E803B2">
              <w:t>edigingstijd ≤ 12 h</w:t>
            </w:r>
          </w:p>
        </w:tc>
      </w:tr>
      <w:tr w:rsidR="005F0348" w:rsidRPr="003F173C" w14:paraId="1C5B45C5" w14:textId="77777777" w:rsidTr="00C94F2B">
        <w:sdt>
          <w:sdtPr>
            <w:alias w:val="WAT 3.2 goed"/>
            <w:tag w:val="BIN1 goed"/>
            <w:id w:val="20114069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46C571B3" w14:textId="379018C9" w:rsidR="005F0348" w:rsidRPr="003F173C" w:rsidRDefault="005F0348" w:rsidP="005F0348">
                <w:r w:rsidRPr="003F173C">
                  <w:rPr>
                    <w:rFonts w:ascii="MS Gothic" w:eastAsia="MS Gothic" w:hAnsi="MS Gothic" w:hint="eastAsia"/>
                  </w:rPr>
                  <w:t>☐</w:t>
                </w:r>
              </w:p>
            </w:tc>
          </w:sdtContent>
        </w:sdt>
        <w:tc>
          <w:tcPr>
            <w:tcW w:w="1405" w:type="dxa"/>
          </w:tcPr>
          <w:p w14:paraId="1FA7B140"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F47BA30"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7DBED0C0" w14:textId="1563229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L</w:t>
            </w:r>
            <w:r w:rsidRPr="00E803B2">
              <w:t>edigingstijd ≤ 24 h</w:t>
            </w:r>
          </w:p>
        </w:tc>
      </w:tr>
    </w:tbl>
    <w:bookmarkEnd w:id="104"/>
    <w:p w14:paraId="1D402E04" w14:textId="5EDBF034" w:rsidR="008F2B41" w:rsidRPr="00D67163" w:rsidRDefault="003153B6" w:rsidP="00612872">
      <w:pPr>
        <w:spacing w:after="0"/>
        <w:ind w:left="284"/>
      </w:pPr>
      <w:sdt>
        <w:sdtPr>
          <w:id w:val="-738407790"/>
          <w14:checkbox>
            <w14:checked w14:val="0"/>
            <w14:checkedState w14:val="2612" w14:font="MS Gothic"/>
            <w14:uncheckedState w14:val="2610" w14:font="MS Gothic"/>
          </w14:checkbox>
        </w:sdtPr>
        <w:sdtEndPr/>
        <w:sdtContent>
          <w:r w:rsidR="00807A40">
            <w:rPr>
              <w:rFonts w:ascii="MS Gothic" w:eastAsia="MS Gothic" w:hAnsi="MS Gothic" w:hint="eastAsia"/>
            </w:rPr>
            <w:t>☐</w:t>
          </w:r>
        </w:sdtContent>
      </w:sdt>
      <w:r w:rsidR="008F2B41">
        <w:t xml:space="preserve"> De maximale </w:t>
      </w:r>
      <w:r w:rsidR="000E545B">
        <w:t xml:space="preserve">ledigingstijd </w:t>
      </w:r>
      <w:r w:rsidR="0038487D">
        <w:t xml:space="preserve">is </w:t>
      </w:r>
      <w:r w:rsidR="008F2B41">
        <w:t xml:space="preserve">opgenomen in de bestekken. </w:t>
      </w:r>
    </w:p>
    <w:bookmarkStart w:id="105" w:name="wat33"/>
    <w:p w14:paraId="787D1824" w14:textId="28BBAB1D" w:rsidR="007778F9" w:rsidRDefault="003153B6" w:rsidP="00395C2F">
      <w:pPr>
        <w:pStyle w:val="Kop3"/>
      </w:pPr>
      <w:sdt>
        <w:sdtPr>
          <w:rPr>
            <w:color w:val="70AD47" w:themeColor="accent6"/>
          </w:rPr>
          <w:alias w:val="WAT 3.3"/>
          <w:tag w:val="WAT 3.3"/>
          <w:id w:val="-760839625"/>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3.3: Watervervuiling vermijden</w:t>
      </w:r>
      <w:bookmarkEnd w:id="105"/>
    </w:p>
    <w:p w14:paraId="2697F484" w14:textId="1892ADF6" w:rsidR="008F2B41" w:rsidRPr="008F2B41" w:rsidRDefault="008F2B41" w:rsidP="004E0602">
      <w:pPr>
        <w:ind w:left="284"/>
        <w:jc w:val="left"/>
        <w:rPr>
          <w:i/>
          <w:iCs/>
        </w:rPr>
      </w:pPr>
      <w:r w:rsidRPr="004E0602">
        <w:rPr>
          <w:b/>
          <w:bCs/>
          <w:i/>
          <w:iCs/>
        </w:rPr>
        <w:t>Alle</w:t>
      </w:r>
      <w:r w:rsidRPr="004E0602">
        <w:rPr>
          <w:i/>
          <w:iCs/>
        </w:rPr>
        <w:t xml:space="preserve"> </w:t>
      </w:r>
      <w:r>
        <w:rPr>
          <w:i/>
          <w:iCs/>
        </w:rPr>
        <w:t xml:space="preserve">onderstaande aandachtspunten moeten in acht worden genomen tijdens het ontwerpproces om </w:t>
      </w:r>
      <w:r w:rsidR="00EC6CFB">
        <w:rPr>
          <w:i/>
          <w:iCs/>
        </w:rPr>
        <w:t xml:space="preserve">te voldoen </w:t>
      </w:r>
      <w:r>
        <w:rPr>
          <w:i/>
          <w:iCs/>
        </w:rPr>
        <w:t xml:space="preserve">aan het criterium WAT 3.3: Watervervuiling vermijden te voldoen. </w:t>
      </w:r>
    </w:p>
    <w:p w14:paraId="27D34589" w14:textId="4FAB4486" w:rsidR="008F2B41" w:rsidRDefault="003153B6" w:rsidP="004E0602">
      <w:pPr>
        <w:ind w:left="709"/>
        <w:jc w:val="left"/>
      </w:pPr>
      <w:sdt>
        <w:sdtPr>
          <w:id w:val="995224234"/>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water laten infiltreren zo dicht mogelijk bij de plaats waar het neerkomt, om te voorkomen dat het tijdens de afvloeiing verontreinigende stoffen opneemt</w:t>
      </w:r>
      <w:r w:rsidR="00184CB7">
        <w:t>.</w:t>
      </w:r>
    </w:p>
    <w:p w14:paraId="1F4F77F7" w14:textId="00322A21" w:rsidR="008F2B41" w:rsidRDefault="003153B6" w:rsidP="004E0602">
      <w:pPr>
        <w:ind w:left="709"/>
        <w:jc w:val="left"/>
      </w:pPr>
      <w:sdt>
        <w:sdtPr>
          <w:id w:val="-329904695"/>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schoonmaken van de afvloeiingsoppervlakken eventuele lekkages van technische installaties of gevaarlijke stoffen moeten worden opgevangen en los van het afvoernet voor afvalwater worden verwijderd</w:t>
      </w:r>
      <w:r w:rsidR="00184CB7">
        <w:t>.</w:t>
      </w:r>
    </w:p>
    <w:p w14:paraId="697ECB0A" w14:textId="6E66C233" w:rsidR="008F2B41" w:rsidRDefault="003153B6" w:rsidP="004E0602">
      <w:pPr>
        <w:ind w:left="709"/>
        <w:jc w:val="left"/>
      </w:pPr>
      <w:sdt>
        <w:sdtPr>
          <w:id w:val="-1312565211"/>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afvloeiingsdebiet beperken bij nieuwbouw of renovatie: voor de oppervlakken ecologische materialen kiezen die geen verontreiniging door uitwassing veroorzaken</w:t>
      </w:r>
      <w:r w:rsidR="00184CB7">
        <w:t>.</w:t>
      </w:r>
    </w:p>
    <w:p w14:paraId="7AD173C2" w14:textId="3D56BE35" w:rsidR="008F2B41" w:rsidRDefault="003153B6" w:rsidP="004E0602">
      <w:pPr>
        <w:ind w:left="709"/>
        <w:jc w:val="left"/>
      </w:pPr>
      <w:sdt>
        <w:sdtPr>
          <w:id w:val="-669873962"/>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groendaken kiezen die geen gebruik van kunstmest en pesticiden vereisen de erosie van wanden van geulen, sloten en bekkens beperken</w:t>
      </w:r>
      <w:r w:rsidR="00184CB7">
        <w:t>.</w:t>
      </w:r>
    </w:p>
    <w:p w14:paraId="130E95A3" w14:textId="77777777" w:rsidR="008F2B41" w:rsidRPr="00FD1588" w:rsidRDefault="008F2B41" w:rsidP="008F2B41">
      <w:pPr>
        <w:ind w:left="284"/>
        <w:rPr>
          <w:i/>
          <w:iCs/>
        </w:rPr>
      </w:pPr>
      <w:r w:rsidRPr="00FD1588">
        <w:rPr>
          <w:i/>
          <w:iCs/>
        </w:rPr>
        <w:t>Zuiveringsvoorzieningen bij regulier gebruik:</w:t>
      </w:r>
    </w:p>
    <w:p w14:paraId="318F47C3" w14:textId="7B7D49F0" w:rsidR="008F2B41" w:rsidRDefault="003153B6" w:rsidP="004E0602">
      <w:pPr>
        <w:ind w:left="709"/>
      </w:pPr>
      <w:sdt>
        <w:sdtPr>
          <w:id w:val="-1576120616"/>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parkings (&gt; 20 voertuigen)</w:t>
      </w:r>
      <w:r w:rsidR="00ED4206">
        <w:t xml:space="preserve"> zijn</w:t>
      </w:r>
      <w:r w:rsidR="008F2B41">
        <w:t xml:space="preserve"> voorzien van een koolwaterstofafscheider of een absorberende ondergrond</w:t>
      </w:r>
      <w:r w:rsidR="00184CB7">
        <w:t>.</w:t>
      </w:r>
    </w:p>
    <w:p w14:paraId="60C0CA7F" w14:textId="150E75AE" w:rsidR="008F2B41" w:rsidRDefault="003153B6" w:rsidP="004E0602">
      <w:pPr>
        <w:ind w:left="709"/>
      </w:pPr>
      <w:sdt>
        <w:sdtPr>
          <w:id w:val="-2023076736"/>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vetafscheiders bij keukens en grootkeukens</w:t>
      </w:r>
      <w:r w:rsidR="00184CB7">
        <w:t>.</w:t>
      </w:r>
    </w:p>
    <w:p w14:paraId="5F254EFD" w14:textId="44F2F57D" w:rsidR="008F2B41" w:rsidRDefault="003153B6" w:rsidP="004E0602">
      <w:pPr>
        <w:ind w:left="709"/>
      </w:pPr>
      <w:sdt>
        <w:sdtPr>
          <w:id w:val="1170295387"/>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wasplaatsen voorzien van een olieafscheider en een slibvangput</w:t>
      </w:r>
      <w:r w:rsidR="00184CB7">
        <w:t>.</w:t>
      </w:r>
    </w:p>
    <w:p w14:paraId="5D59E85D" w14:textId="62EFE9E7" w:rsidR="008F2B41" w:rsidRDefault="003153B6" w:rsidP="004E0602">
      <w:pPr>
        <w:ind w:left="709"/>
      </w:pPr>
      <w:sdt>
        <w:sdtPr>
          <w:id w:val="299498689"/>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lokalen waar gevaarlijke stoffen worden opgeslagen zijn zo ontworpen dat afvloei van lekken naar de waterafvoer onmogelijk is</w:t>
      </w:r>
      <w:r w:rsidR="00184CB7">
        <w:t>.</w:t>
      </w:r>
    </w:p>
    <w:p w14:paraId="01D27CE7" w14:textId="0FC97A7E" w:rsidR="005C0EA3" w:rsidRPr="005C0EA3" w:rsidRDefault="005C0EA3" w:rsidP="004E0602">
      <w:pPr>
        <w:spacing w:after="0"/>
        <w:ind w:left="284"/>
        <w:rPr>
          <w:i/>
          <w:iCs/>
        </w:rPr>
      </w:pPr>
      <w:r w:rsidRPr="005C0EA3">
        <w:rPr>
          <w:i/>
          <w:iCs/>
        </w:rPr>
        <w:t xml:space="preserve">Geef de belangrijkste ontwerpkeuzes die gemaakt zijn </w:t>
      </w:r>
      <w:r w:rsidR="0038487D">
        <w:rPr>
          <w:i/>
          <w:iCs/>
        </w:rPr>
        <w:t>door</w:t>
      </w:r>
      <w:r w:rsidR="0038487D" w:rsidRPr="005C0EA3">
        <w:rPr>
          <w:i/>
          <w:iCs/>
        </w:rPr>
        <w:t xml:space="preserve"> </w:t>
      </w:r>
      <w:r w:rsidRPr="005C0EA3">
        <w:rPr>
          <w:i/>
          <w:iCs/>
        </w:rPr>
        <w:t xml:space="preserve">deze aandachtspunten in acht </w:t>
      </w:r>
      <w:r w:rsidR="0038487D">
        <w:rPr>
          <w:i/>
          <w:iCs/>
        </w:rPr>
        <w:t>te nemen</w:t>
      </w:r>
      <w:r w:rsidR="00E609F6">
        <w:rPr>
          <w:i/>
          <w:iCs/>
        </w:rPr>
        <w:t>.</w:t>
      </w:r>
    </w:p>
    <w:tbl>
      <w:tblPr>
        <w:tblStyle w:val="Tabelraster"/>
        <w:tblW w:w="0" w:type="auto"/>
        <w:tblInd w:w="284" w:type="dxa"/>
        <w:tblLook w:val="04A0" w:firstRow="1" w:lastRow="0" w:firstColumn="1" w:lastColumn="0" w:noHBand="0" w:noVBand="1"/>
      </w:tblPr>
      <w:tblGrid>
        <w:gridCol w:w="9627"/>
      </w:tblGrid>
      <w:tr w:rsidR="00B05A4A" w14:paraId="0F049FA5" w14:textId="77777777" w:rsidTr="00B05A4A">
        <w:trPr>
          <w:trHeight w:val="2983"/>
        </w:trPr>
        <w:tc>
          <w:tcPr>
            <w:tcW w:w="9911" w:type="dxa"/>
          </w:tcPr>
          <w:p w14:paraId="03813616" w14:textId="77777777" w:rsidR="00B05A4A" w:rsidRDefault="00B05A4A" w:rsidP="005C0EA3"/>
        </w:tc>
      </w:tr>
    </w:tbl>
    <w:p w14:paraId="50A3ACC5" w14:textId="6EED5B76" w:rsidR="005C0EA3" w:rsidRPr="008F2B41" w:rsidRDefault="005C0EA3" w:rsidP="005C0EA3">
      <w:pPr>
        <w:ind w:left="284"/>
      </w:pPr>
    </w:p>
    <w:p w14:paraId="47FA95B1" w14:textId="67FCBC06" w:rsidR="002D3BA5" w:rsidRDefault="00924C10" w:rsidP="006C57AA">
      <w:pPr>
        <w:pStyle w:val="Kop2"/>
      </w:pPr>
      <w:bookmarkStart w:id="106" w:name="omg1"/>
      <w:r>
        <w:t>OMG 1: Biodiversiteit</w:t>
      </w:r>
    </w:p>
    <w:p w14:paraId="2E8CBD2B" w14:textId="18E8B20B" w:rsidR="006E30FD" w:rsidRPr="004F549E" w:rsidRDefault="006E30FD" w:rsidP="004E0602">
      <w:pPr>
        <w:spacing w:line="240" w:lineRule="auto"/>
        <w:jc w:val="left"/>
        <w:rPr>
          <w:rStyle w:val="Intensievebenadrukking"/>
          <w:rFonts w:cstheme="minorHAnsi"/>
          <w:b/>
          <w:i/>
          <w:iCs w:val="0"/>
        </w:rPr>
      </w:pPr>
      <w:r>
        <w:rPr>
          <w:i/>
          <w:iCs/>
        </w:rPr>
        <w:t xml:space="preserve">Om opnieuw </w:t>
      </w:r>
      <w:r w:rsidR="000E545B">
        <w:rPr>
          <w:i/>
          <w:iCs/>
        </w:rPr>
        <w:t xml:space="preserve">een </w:t>
      </w:r>
      <w:r>
        <w:rPr>
          <w:i/>
          <w:iCs/>
        </w:rPr>
        <w:t>overzicht te krijgen van alle criteria</w:t>
      </w:r>
      <w:r w:rsidR="00EC6CFB">
        <w:rPr>
          <w:i/>
          <w:iCs/>
        </w:rPr>
        <w:t>,</w:t>
      </w:r>
      <w:r>
        <w:rPr>
          <w:i/>
          <w:iCs/>
        </w:rPr>
        <w:t xml:space="preserve"> </w:t>
      </w:r>
      <w:r w:rsidR="00EC6CF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07" w:name="omg11"/>
    <w:p w14:paraId="4F5E393D" w14:textId="4376AE94" w:rsidR="007778F9" w:rsidRDefault="003153B6" w:rsidP="00395C2F">
      <w:pPr>
        <w:pStyle w:val="Kop3"/>
      </w:pPr>
      <w:sdt>
        <w:sdtPr>
          <w:rPr>
            <w:color w:val="70AD47" w:themeColor="accent6"/>
          </w:rPr>
          <w:alias w:val="OMG 1.1"/>
          <w:tag w:val="OMG 1"/>
          <w:id w:val="209386721"/>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1.1: Opmaak inrichtings- en beheersplan</w:t>
      </w:r>
      <w:bookmarkEnd w:id="107"/>
    </w:p>
    <w:p w14:paraId="567D47AE" w14:textId="3F9DAC26" w:rsidR="005C0EA3" w:rsidRPr="004E0602" w:rsidRDefault="00D75056" w:rsidP="00612872">
      <w:pPr>
        <w:spacing w:after="0" w:line="240" w:lineRule="auto"/>
        <w:ind w:left="284"/>
        <w:jc w:val="left"/>
        <w:rPr>
          <w:rStyle w:val="Intensieveverwijzing"/>
        </w:rPr>
      </w:pPr>
      <w:r w:rsidRPr="00E50D91">
        <w:rPr>
          <w:rStyle w:val="Intensieveverwijzing"/>
        </w:rPr>
        <w:t>Stavingsdocument: OMG1</w:t>
      </w:r>
      <w:r w:rsidR="000E545B" w:rsidRPr="00E50D91">
        <w:rPr>
          <w:rStyle w:val="Intensieveverwijzing"/>
        </w:rPr>
        <w:t>-</w:t>
      </w:r>
      <w:r w:rsidRPr="00E50D91">
        <w:rPr>
          <w:rStyle w:val="Intensieveverwijzing"/>
        </w:rPr>
        <w:t>1</w:t>
      </w:r>
      <w:r w:rsidR="00ED4206" w:rsidRPr="00E50D91">
        <w:rPr>
          <w:rStyle w:val="Intensieveverwijzing"/>
        </w:rPr>
        <w:t>_</w:t>
      </w:r>
      <w:r w:rsidRPr="00E50D91">
        <w:rPr>
          <w:rStyle w:val="Intensieveverwijzing"/>
        </w:rPr>
        <w:t xml:space="preserve">Inrichtsplan. </w:t>
      </w:r>
      <w:r w:rsidR="005C0EA3" w:rsidRPr="00E50D91">
        <w:rPr>
          <w:rStyle w:val="Intensieveverwijzing"/>
        </w:rPr>
        <w:t>Voeg het inrichtings- en beheersplan toe</w:t>
      </w:r>
      <w:r w:rsidR="00807A40" w:rsidRPr="00E50D91">
        <w:rPr>
          <w:rStyle w:val="Intensieveverwijzing"/>
        </w:rPr>
        <w:t xml:space="preserve"> bij het indienen van het </w:t>
      </w:r>
      <w:r w:rsidR="00903711" w:rsidRPr="00E50D91">
        <w:rPr>
          <w:rStyle w:val="Intensieveverwijzing"/>
        </w:rPr>
        <w:t>aanvraag</w:t>
      </w:r>
      <w:r w:rsidR="00807A40" w:rsidRPr="00E50D91">
        <w:rPr>
          <w:rStyle w:val="Intensieveverwijzing"/>
        </w:rPr>
        <w:t>dossier</w:t>
      </w:r>
      <w:r w:rsidR="005C0EA3" w:rsidRPr="00E50D91">
        <w:rPr>
          <w:rStyle w:val="Intensieveverwijzing"/>
        </w:rPr>
        <w:t xml:space="preserve">. </w:t>
      </w:r>
    </w:p>
    <w:bookmarkStart w:id="108" w:name="omg12"/>
    <w:p w14:paraId="21938A55" w14:textId="5214EF7F" w:rsidR="007778F9" w:rsidRDefault="003153B6" w:rsidP="00395C2F">
      <w:pPr>
        <w:pStyle w:val="Kop3"/>
      </w:pPr>
      <w:sdt>
        <w:sdtPr>
          <w:rPr>
            <w:color w:val="70AD47" w:themeColor="accent6"/>
          </w:rPr>
          <w:alias w:val="OMG 1.2"/>
          <w:tag w:val="OMG 1.2"/>
          <w:id w:val="-1962103825"/>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1.2: Verbetering BAF+ indicator</w:t>
      </w:r>
    </w:p>
    <w:bookmarkEnd w:id="108"/>
    <w:p w14:paraId="0E9BAB7E" w14:textId="1216D4B7" w:rsidR="00E36974" w:rsidRPr="004E0602" w:rsidRDefault="00E36974" w:rsidP="00612872">
      <w:pPr>
        <w:spacing w:line="240" w:lineRule="auto"/>
        <w:ind w:left="284"/>
        <w:jc w:val="left"/>
        <w:rPr>
          <w:rStyle w:val="Intensieveverwijzing"/>
        </w:rPr>
      </w:pPr>
      <w:r w:rsidRPr="00E50D91">
        <w:rPr>
          <w:rStyle w:val="Intensieveverwijzing"/>
        </w:rPr>
        <w:t>Stavingsdocument: OMG1</w:t>
      </w:r>
      <w:r w:rsidR="000E545B" w:rsidRPr="00E50D91">
        <w:rPr>
          <w:rStyle w:val="Intensieveverwijzing"/>
        </w:rPr>
        <w:t>-</w:t>
      </w:r>
      <w:r w:rsidRPr="00E50D91">
        <w:rPr>
          <w:rStyle w:val="Intensieveverwijzing"/>
        </w:rPr>
        <w:t>2</w:t>
      </w:r>
      <w:r w:rsidR="00ED4206" w:rsidRPr="00E50D91">
        <w:rPr>
          <w:rStyle w:val="Intensieveverwijzing"/>
        </w:rPr>
        <w:t>_</w:t>
      </w:r>
      <w:r w:rsidRPr="00E50D91">
        <w:rPr>
          <w:rStyle w:val="Intensieveverwijzing"/>
        </w:rPr>
        <w:t xml:space="preserve">BAF. De berekening van de BAF+ </w:t>
      </w:r>
      <w:r w:rsidRPr="004E0602">
        <w:rPr>
          <w:rStyle w:val="Intensieveverwijzing"/>
        </w:rPr>
        <w:t xml:space="preserve">indicator </w:t>
      </w:r>
      <w:r w:rsidR="00EC6CFB" w:rsidRPr="004E0602">
        <w:rPr>
          <w:rStyle w:val="Intensieveverwijzing"/>
        </w:rPr>
        <w:t xml:space="preserve">moet </w:t>
      </w:r>
      <w:r w:rsidRPr="004E0602">
        <w:rPr>
          <w:rStyle w:val="Intensieveverwijzing"/>
        </w:rPr>
        <w:t>toegevoegd</w:t>
      </w:r>
      <w:r w:rsidRPr="00E50D91">
        <w:rPr>
          <w:rStyle w:val="Intensieveverwijzing"/>
        </w:rPr>
        <w:t xml:space="preserve"> worden</w:t>
      </w:r>
      <w:r w:rsidR="00A94F7D" w:rsidRPr="00E50D91">
        <w:rPr>
          <w:rStyle w:val="Intensieveverwijzing"/>
        </w:rPr>
        <w:t xml:space="preserve"> aan </w:t>
      </w:r>
      <w:r w:rsidR="00903711" w:rsidRPr="00E50D91">
        <w:rPr>
          <w:rStyle w:val="Intensieveverwijzing"/>
        </w:rPr>
        <w:t>h</w:t>
      </w:r>
      <w:r w:rsidR="00A94F7D" w:rsidRPr="00E50D91">
        <w:rPr>
          <w:rStyle w:val="Intensieveverwijzing"/>
        </w:rPr>
        <w:t xml:space="preserve">et </w:t>
      </w:r>
      <w:r w:rsidR="00903711" w:rsidRPr="00E50D91">
        <w:rPr>
          <w:rStyle w:val="Intensieveverwijzing"/>
        </w:rPr>
        <w:t>aanvraag</w:t>
      </w:r>
      <w:r w:rsidR="00A94F7D" w:rsidRPr="00E50D91">
        <w:rPr>
          <w:rStyle w:val="Intensieveverwijzing"/>
        </w:rPr>
        <w:t>dossier</w:t>
      </w:r>
      <w:r w:rsidRPr="00E50D91">
        <w:rPr>
          <w:rStyle w:val="Intensieveverwijzing"/>
        </w:rPr>
        <w:t xml:space="preserve">. </w:t>
      </w:r>
    </w:p>
    <w:p w14:paraId="6B581C5A" w14:textId="1638F5CA" w:rsidR="005C0EA3" w:rsidRPr="005C0EA3" w:rsidRDefault="005C0EA3" w:rsidP="004E0602">
      <w:pPr>
        <w:ind w:left="284"/>
        <w:jc w:val="left"/>
        <w:rPr>
          <w:i/>
          <w:iCs/>
        </w:rPr>
      </w:pPr>
      <w:r w:rsidRPr="005C0EA3">
        <w:rPr>
          <w:i/>
          <w:iCs/>
        </w:rPr>
        <w:t>Vul het rekenblad OMG1 in om de BAF+</w:t>
      </w:r>
      <w:r w:rsidR="00EC6CFB">
        <w:rPr>
          <w:i/>
          <w:iCs/>
        </w:rPr>
        <w:t>-</w:t>
      </w:r>
      <w:r w:rsidRPr="005C0EA3">
        <w:rPr>
          <w:i/>
          <w:iCs/>
        </w:rPr>
        <w:t>indicator te berekenen</w:t>
      </w:r>
      <w:r>
        <w:rPr>
          <w:i/>
          <w:iCs/>
        </w:rPr>
        <w:t xml:space="preserve"> of gebruik de tool </w:t>
      </w:r>
      <w:proofErr w:type="spellStart"/>
      <w:r>
        <w:rPr>
          <w:i/>
          <w:iCs/>
        </w:rPr>
        <w:t>Ecopotentieel</w:t>
      </w:r>
      <w:proofErr w:type="spellEnd"/>
      <w:r w:rsidRPr="005C0EA3">
        <w:rPr>
          <w:i/>
          <w:iCs/>
        </w:rPr>
        <w:t xml:space="preserve">. </w:t>
      </w:r>
      <w:r w:rsidR="00323F05">
        <w:rPr>
          <w:i/>
          <w:iCs/>
        </w:rPr>
        <w:t xml:space="preserve">Meer informatie </w:t>
      </w:r>
      <w:r w:rsidR="00EC6CFB">
        <w:rPr>
          <w:i/>
          <w:iCs/>
        </w:rPr>
        <w:t xml:space="preserve">kunt u </w:t>
      </w:r>
      <w:r w:rsidR="001D7C13">
        <w:rPr>
          <w:i/>
          <w:iCs/>
        </w:rPr>
        <w:t xml:space="preserve">hier </w:t>
      </w:r>
      <w:r w:rsidR="00EC6CFB">
        <w:rPr>
          <w:i/>
          <w:iCs/>
        </w:rPr>
        <w:t>terugvinden</w:t>
      </w:r>
      <w:r w:rsidR="001D7C13">
        <w:rPr>
          <w:i/>
          <w:iCs/>
        </w:rPr>
        <w:t xml:space="preserve">: </w:t>
      </w:r>
      <w:hyperlink r:id="rId42" w:history="1">
        <w:r w:rsidR="001D7C13" w:rsidRPr="00B17E02">
          <w:rPr>
            <w:rStyle w:val="Hyperlink"/>
            <w:i/>
            <w:iCs/>
            <w:lang w:val="nl-NL" w:bidi="nl-NL"/>
          </w:rPr>
          <w:t>https://www.gidsduurzamegebouwen.brussels/nl/1-evaluatie-van-het-project-via-baf.html?IDC=7291</w:t>
        </w:r>
      </w:hyperlink>
      <w:r w:rsidR="001D7C13">
        <w:rPr>
          <w:i/>
          <w:iCs/>
          <w:lang w:val="nl-NL" w:bidi="nl-NL"/>
        </w:rPr>
        <w:t xml:space="preserve"> </w:t>
      </w:r>
      <w:r w:rsidR="00323F05" w:rsidRPr="004E0602">
        <w:rPr>
          <w:i/>
          <w:iCs/>
          <w:lang w:val="nl-NL" w:bidi="nl-NL"/>
        </w:rPr>
        <w:t>en</w:t>
      </w:r>
      <w:r w:rsidR="001D7C13" w:rsidRPr="001D7C13">
        <w:t xml:space="preserve"> </w:t>
      </w:r>
      <w:r w:rsidR="001D7C13" w:rsidRPr="001D7C13">
        <w:rPr>
          <w:rStyle w:val="Hyperlink"/>
          <w:i/>
          <w:iCs/>
          <w:lang w:val="nl-NL" w:bidi="nl-NL"/>
        </w:rPr>
        <w:t>https://leefmilieu.brussels/sites/default/files/sem16-181005-3-st-nl.pdf</w:t>
      </w:r>
      <w:r w:rsidR="001D7C13" w:rsidRPr="004E0602">
        <w:rPr>
          <w:rStyle w:val="Hyperlink"/>
          <w:i/>
          <w:iCs/>
          <w:color w:val="auto"/>
          <w:u w:val="none"/>
          <w:lang w:val="nl-NL" w:bidi="nl-NL"/>
        </w:rPr>
        <w:t>.</w:t>
      </w:r>
    </w:p>
    <w:p w14:paraId="0A987D88" w14:textId="1BB535D9" w:rsidR="005C0EA3" w:rsidRDefault="005C0EA3" w:rsidP="005C0EA3">
      <w:pPr>
        <w:ind w:left="284"/>
      </w:pPr>
      <w:r>
        <w:t>Wat is de oorspronkelijke BAF+</w:t>
      </w:r>
      <w:r w:rsidR="001D7C13">
        <w:t>-</w:t>
      </w:r>
      <w:r>
        <w:t xml:space="preserve">indicator? </w:t>
      </w:r>
      <w:sdt>
        <w:sdtPr>
          <w:id w:val="1324929311"/>
          <w:placeholder>
            <w:docPart w:val="A7637E1505354612A85B1A7794DC6FB8"/>
          </w:placeholder>
          <w:showingPlcHdr/>
        </w:sdtPr>
        <w:sdtEndPr/>
        <w:sdtContent>
          <w:r w:rsidRPr="00C77A3D">
            <w:rPr>
              <w:rStyle w:val="Tekstvantijdelijkeaanduiding"/>
            </w:rPr>
            <w:t>Klik of tik om tekst in te voeren.</w:t>
          </w:r>
        </w:sdtContent>
      </w:sdt>
    </w:p>
    <w:p w14:paraId="4DB9E313" w14:textId="2FF30820" w:rsidR="00323F05" w:rsidRPr="00323F05" w:rsidRDefault="005C0EA3" w:rsidP="00323F05">
      <w:pPr>
        <w:ind w:left="284"/>
      </w:pPr>
      <w:r>
        <w:t>Wat is de nieuwe BAF+</w:t>
      </w:r>
      <w:r w:rsidR="001D7C13">
        <w:t>-</w:t>
      </w:r>
      <w:r>
        <w:t xml:space="preserve">indicator na </w:t>
      </w:r>
      <w:r w:rsidR="00E609F6">
        <w:t>de uitvoering</w:t>
      </w:r>
      <w:r>
        <w:t xml:space="preserve"> van het project? </w:t>
      </w:r>
      <w:sdt>
        <w:sdtPr>
          <w:id w:val="924768788"/>
          <w:placeholder>
            <w:docPart w:val="B6250FB924C041ACBA72D7E90BE71C9D"/>
          </w:placeholder>
          <w:showingPlcHdr/>
        </w:sdtPr>
        <w:sdtEndPr/>
        <w:sdtContent>
          <w:r w:rsidRPr="00C77A3D">
            <w:rPr>
              <w:rStyle w:val="Tekstvantijdelijkeaanduiding"/>
            </w:rPr>
            <w:t>Klik of tik om tekst in te voeren.</w:t>
          </w:r>
        </w:sdtContent>
      </w:sdt>
    </w:p>
    <w:p w14:paraId="44266A39" w14:textId="77777777" w:rsidR="005413B7" w:rsidRPr="00323F05" w:rsidRDefault="005413B7" w:rsidP="005413B7">
      <w:pPr>
        <w:ind w:left="284"/>
      </w:pPr>
      <w:bookmarkStart w:id="109" w:name="omg13"/>
      <w:r>
        <w:t>(deze dient minimaal 30% beter te zijn dan de oorspronkelijke om het criterium te behalen)</w:t>
      </w:r>
    </w:p>
    <w:p w14:paraId="68CC0602" w14:textId="71FF2492" w:rsidR="007778F9" w:rsidRDefault="003153B6" w:rsidP="00395C2F">
      <w:pPr>
        <w:pStyle w:val="Kop3"/>
      </w:pPr>
      <w:sdt>
        <w:sdtPr>
          <w:rPr>
            <w:color w:val="FF0000"/>
          </w:rPr>
          <w:alias w:val="OMG 1.3"/>
          <w:tag w:val="OMG 1.3"/>
          <w:id w:val="1332032272"/>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OMG 1.3: Buitenruimte</w:t>
      </w:r>
      <w:bookmarkEnd w:id="109"/>
    </w:p>
    <w:p w14:paraId="15B88706" w14:textId="137C0594" w:rsidR="005C0EA3" w:rsidRPr="005C0EA3" w:rsidRDefault="005C0EA3" w:rsidP="005413B7">
      <w:pPr>
        <w:ind w:left="284"/>
        <w:jc w:val="left"/>
        <w:rPr>
          <w:i/>
          <w:iCs/>
        </w:rPr>
      </w:pPr>
      <w:r w:rsidRPr="005C0EA3">
        <w:rPr>
          <w:i/>
          <w:iCs/>
        </w:rPr>
        <w:t>Voeg een ontwerp</w:t>
      </w:r>
      <w:r w:rsidR="001D7C13">
        <w:rPr>
          <w:i/>
          <w:iCs/>
        </w:rPr>
        <w:t xml:space="preserve"> of </w:t>
      </w:r>
      <w:r w:rsidR="00E20EF2">
        <w:rPr>
          <w:i/>
          <w:iCs/>
        </w:rPr>
        <w:t>plan</w:t>
      </w:r>
      <w:r w:rsidRPr="005C0EA3">
        <w:rPr>
          <w:i/>
          <w:iCs/>
        </w:rPr>
        <w:t xml:space="preserve"> van de buitenruimte toe met aanduiding van het percentage buitenoppervlakte </w:t>
      </w:r>
      <w:r w:rsidR="001D7C13">
        <w:rPr>
          <w:i/>
          <w:iCs/>
        </w:rPr>
        <w:t>ten opzichte van</w:t>
      </w:r>
      <w:r w:rsidRPr="005C0EA3">
        <w:rPr>
          <w:i/>
          <w:iCs/>
        </w:rPr>
        <w:t xml:space="preserve"> de totale bruto-vloeroppervlakte van het gebouw.</w:t>
      </w:r>
      <w:r w:rsidR="005413B7" w:rsidRPr="005413B7">
        <w:rPr>
          <w:i/>
          <w:iCs/>
        </w:rPr>
        <w:t xml:space="preserve"> </w:t>
      </w:r>
      <w:r w:rsidR="005413B7">
        <w:rPr>
          <w:i/>
          <w:iCs/>
        </w:rPr>
        <w:t xml:space="preserve">Er dient minimaal 5% van de bruto-vloeroppervlakte van het gebouw beschikbaar te zijn als kwalitatieve buitenruimte voor bewoners, bezoekers en personeel. </w:t>
      </w:r>
    </w:p>
    <w:p w14:paraId="28B09566" w14:textId="1A551F10" w:rsidR="00D2263E" w:rsidRDefault="003153B6" w:rsidP="00410706">
      <w:pPr>
        <w:ind w:left="284"/>
      </w:pPr>
      <w:sdt>
        <w:sdtPr>
          <w:id w:val="-1581819849"/>
          <w:showingPlcHdr/>
          <w:picture/>
        </w:sdtPr>
        <w:sdtEndPr/>
        <w:sdtContent>
          <w:r w:rsidR="005C0EA3">
            <w:rPr>
              <w:noProof/>
            </w:rPr>
            <w:drawing>
              <wp:inline distT="0" distB="0" distL="0" distR="0" wp14:anchorId="7930A7AD" wp14:editId="247B5625">
                <wp:extent cx="5808319" cy="3564467"/>
                <wp:effectExtent l="0" t="0" r="2540" b="0"/>
                <wp:docPr id="692" name="Afbeelding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2"/>
                        <pic:cNvPicPr/>
                      </pic:nvPicPr>
                      <pic:blipFill>
                        <a:blip r:embed="rId16">
                          <a:extLst>
                            <a:ext uri="{28A0092B-C50C-407E-A947-70E740481C1C}">
                              <a14:useLocalDpi xmlns:a14="http://schemas.microsoft.com/office/drawing/2010/main" val="0"/>
                            </a:ext>
                          </a:extLst>
                        </a:blip>
                        <a:stretch>
                          <a:fillRect/>
                        </a:stretch>
                      </pic:blipFill>
                      <pic:spPr>
                        <a:xfrm>
                          <a:off x="0" y="0"/>
                          <a:ext cx="5840889" cy="3584455"/>
                        </a:xfrm>
                        <a:prstGeom prst="rect">
                          <a:avLst/>
                        </a:prstGeom>
                      </pic:spPr>
                    </pic:pic>
                  </a:graphicData>
                </a:graphic>
              </wp:inline>
            </w:drawing>
          </w:r>
        </w:sdtContent>
      </w:sdt>
    </w:p>
    <w:bookmarkStart w:id="110" w:name="OMG2"/>
    <w:bookmarkEnd w:id="106"/>
    <w:p w14:paraId="3DB8D397" w14:textId="013651E2" w:rsidR="00924C10" w:rsidRDefault="003153B6" w:rsidP="006C57AA">
      <w:pPr>
        <w:pStyle w:val="Kop2"/>
      </w:pPr>
      <w:sdt>
        <w:sdtPr>
          <w:rPr>
            <w:bCs/>
            <w:color w:val="70AD47" w:themeColor="accent6"/>
          </w:rPr>
          <w:alias w:val="OMG 2"/>
          <w:tag w:val="OMG 2"/>
          <w:id w:val="1892068980"/>
          <w14:checkbox>
            <w14:checked w14:val="0"/>
            <w14:checkedState w14:val="2612" w14:font="MS Gothic"/>
            <w14:uncheckedState w14:val="2610" w14:font="MS Gothic"/>
          </w14:checkbox>
        </w:sdtPr>
        <w:sdtEndPr/>
        <w:sdtContent>
          <w:r w:rsidR="00C57E3E" w:rsidRPr="00C25332">
            <w:rPr>
              <w:rFonts w:ascii="MS Gothic" w:eastAsia="MS Gothic" w:hAnsi="MS Gothic"/>
              <w:bCs/>
              <w:color w:val="70AD47" w:themeColor="accent6"/>
            </w:rPr>
            <w:t>☐</w:t>
          </w:r>
        </w:sdtContent>
      </w:sdt>
      <w:r w:rsidR="009C062A" w:rsidRPr="00C25332">
        <w:rPr>
          <w:color w:val="70AD47" w:themeColor="accent6"/>
        </w:rPr>
        <w:t xml:space="preserve"> </w:t>
      </w:r>
      <w:r w:rsidR="002F6A6A">
        <w:t>OMG 2: Impact op de omgeving</w:t>
      </w:r>
      <w:r w:rsidR="00C83532">
        <w:t xml:space="preserve"> </w:t>
      </w:r>
      <w:bookmarkEnd w:id="110"/>
    </w:p>
    <w:p w14:paraId="6841D882" w14:textId="1B5C24C1" w:rsidR="006E30FD" w:rsidRPr="004F549E" w:rsidRDefault="006E30FD" w:rsidP="009A1AF4">
      <w:pPr>
        <w:spacing w:after="0"/>
        <w:jc w:val="left"/>
        <w:rPr>
          <w:rStyle w:val="Intensievebenadrukking"/>
          <w:rFonts w:cstheme="minorHAnsi"/>
          <w:b/>
          <w:i/>
          <w:iCs w:val="0"/>
        </w:rPr>
      </w:pPr>
      <w:bookmarkStart w:id="111" w:name="omg21"/>
      <w:r>
        <w:rPr>
          <w:i/>
          <w:iCs/>
        </w:rPr>
        <w:t xml:space="preserve">Om opnieuw </w:t>
      </w:r>
      <w:r w:rsidR="00445993">
        <w:rPr>
          <w:i/>
          <w:iCs/>
        </w:rPr>
        <w:t xml:space="preserve">een </w:t>
      </w:r>
      <w:r>
        <w:rPr>
          <w:i/>
          <w:iCs/>
        </w:rPr>
        <w:t>overzicht te krijgen van alle criteria</w:t>
      </w:r>
      <w:r w:rsidR="001D7C13">
        <w:rPr>
          <w:i/>
          <w:iCs/>
        </w:rPr>
        <w:t>,</w:t>
      </w:r>
      <w:r>
        <w:rPr>
          <w:i/>
          <w:iCs/>
        </w:rPr>
        <w:t xml:space="preserve"> </w:t>
      </w:r>
      <w:r w:rsidR="001D7C1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317CF9C1" w14:textId="63121908" w:rsidR="007778F9" w:rsidRDefault="003153B6" w:rsidP="00395C2F">
      <w:pPr>
        <w:pStyle w:val="Kop3"/>
      </w:pPr>
      <w:sdt>
        <w:sdtPr>
          <w:rPr>
            <w:color w:val="70AD47" w:themeColor="accent6"/>
          </w:rPr>
          <w:alias w:val="OMG 2.1"/>
          <w:tag w:val="OMG 2.1"/>
          <w:id w:val="-462196304"/>
          <w14:checkbox>
            <w14:checked w14:val="0"/>
            <w14:checkedState w14:val="2612" w14:font="MS Gothic"/>
            <w14:uncheckedState w14:val="2610" w14:font="MS Gothic"/>
          </w14:checkbox>
        </w:sdtPr>
        <w:sdtEndPr/>
        <w:sdtContent>
          <w:r w:rsidR="00C25332">
            <w:rPr>
              <w:rFonts w:ascii="MS Gothic" w:eastAsia="MS Gothic" w:hAnsi="MS Gothic" w:hint="eastAsia"/>
              <w:color w:val="70AD47" w:themeColor="accent6"/>
            </w:rPr>
            <w:t>☐</w:t>
          </w:r>
        </w:sdtContent>
      </w:sdt>
      <w:r w:rsidR="009C062A">
        <w:rPr>
          <w:color w:val="FF0000"/>
        </w:rPr>
        <w:t xml:space="preserve"> </w:t>
      </w:r>
      <w:r w:rsidR="007778F9">
        <w:t>OMG 2.1: Lichtpollutie</w:t>
      </w:r>
    </w:p>
    <w:p w14:paraId="684FA130" w14:textId="09B866CA" w:rsidR="00436C1C" w:rsidRPr="0067649F" w:rsidRDefault="00436C1C" w:rsidP="00686BC1">
      <w:pPr>
        <w:pStyle w:val="Bijschrift"/>
        <w:keepNext/>
        <w:spacing w:before="120"/>
        <w:ind w:left="284"/>
        <w:jc w:val="left"/>
        <w:rPr>
          <w:color w:val="auto"/>
          <w:sz w:val="22"/>
          <w:szCs w:val="22"/>
        </w:rPr>
      </w:pPr>
      <w:r w:rsidRPr="0067649F">
        <w:rPr>
          <w:color w:val="auto"/>
          <w:sz w:val="22"/>
          <w:szCs w:val="22"/>
        </w:rPr>
        <w:t xml:space="preserve">Duid in </w:t>
      </w:r>
      <w:r w:rsidR="001D7C13">
        <w:rPr>
          <w:color w:val="auto"/>
          <w:sz w:val="22"/>
          <w:szCs w:val="22"/>
        </w:rPr>
        <w:t xml:space="preserve">de </w:t>
      </w:r>
      <w:r w:rsidRPr="0067649F">
        <w:rPr>
          <w:color w:val="auto"/>
          <w:sz w:val="22"/>
          <w:szCs w:val="22"/>
        </w:rPr>
        <w:t>onderstaande tabel aan welk prestatieniveau bereikt wordt. Het prestatieniveau ‘</w:t>
      </w:r>
      <w:r w:rsidR="00686BC1">
        <w:rPr>
          <w:color w:val="auto"/>
          <w:sz w:val="22"/>
          <w:szCs w:val="22"/>
        </w:rPr>
        <w:t>B</w:t>
      </w:r>
      <w:r w:rsidR="001D7C13">
        <w:rPr>
          <w:color w:val="auto"/>
          <w:sz w:val="22"/>
          <w:szCs w:val="22"/>
        </w:rPr>
        <w:t>eter’</w:t>
      </w:r>
      <w:r w:rsidR="001D7C13" w:rsidRPr="0067649F">
        <w:rPr>
          <w:color w:val="auto"/>
          <w:sz w:val="22"/>
          <w:szCs w:val="22"/>
        </w:rPr>
        <w:t xml:space="preserve"> </w:t>
      </w:r>
      <w:r w:rsidR="001D7C13">
        <w:rPr>
          <w:color w:val="auto"/>
          <w:sz w:val="22"/>
          <w:szCs w:val="22"/>
        </w:rPr>
        <w:t>moet</w:t>
      </w:r>
      <w:r w:rsidR="001D7C13" w:rsidRPr="0067649F">
        <w:rPr>
          <w:color w:val="auto"/>
          <w:sz w:val="22"/>
          <w:szCs w:val="22"/>
        </w:rPr>
        <w:t xml:space="preserve"> </w:t>
      </w:r>
      <w:r w:rsidRPr="0067649F">
        <w:rPr>
          <w:color w:val="auto"/>
          <w:sz w:val="22"/>
          <w:szCs w:val="22"/>
        </w:rPr>
        <w:t>minimaal bereikt worden om aan het criteri</w:t>
      </w:r>
      <w:r>
        <w:rPr>
          <w:color w:val="auto"/>
          <w:sz w:val="22"/>
          <w:szCs w:val="22"/>
        </w:rPr>
        <w:t>um</w:t>
      </w:r>
      <w:r w:rsidRPr="0067649F">
        <w:rPr>
          <w:color w:val="auto"/>
          <w:sz w:val="22"/>
          <w:szCs w:val="22"/>
        </w:rPr>
        <w:t xml:space="preserve"> te voldoen. </w:t>
      </w:r>
    </w:p>
    <w:p w14:paraId="51E7AB91" w14:textId="2367EC7D" w:rsidR="00436C1C" w:rsidRDefault="00436C1C" w:rsidP="00436C1C">
      <w:pPr>
        <w:pStyle w:val="Bijschrift"/>
        <w:keepNext/>
        <w:ind w:left="284"/>
      </w:pPr>
      <w:r>
        <w:t xml:space="preserve">Tabel </w:t>
      </w:r>
      <w:r>
        <w:fldChar w:fldCharType="begin"/>
      </w:r>
      <w:r>
        <w:instrText>SEQ Tabel \* ARABIC</w:instrText>
      </w:r>
      <w:r>
        <w:fldChar w:fldCharType="separate"/>
      </w:r>
      <w:r>
        <w:rPr>
          <w:noProof/>
        </w:rPr>
        <w:t>56</w:t>
      </w:r>
      <w:r>
        <w:fldChar w:fldCharType="end"/>
      </w:r>
      <w:r>
        <w:t>: prestatieniveau lichtpollutie</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75CAE243"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6D8BCAAA" w14:textId="77777777" w:rsidR="00C94F2B" w:rsidRPr="00A92FA7" w:rsidRDefault="00C94F2B" w:rsidP="00C94F2B">
            <w:bookmarkStart w:id="112" w:name="_Hlk68270192"/>
            <w:r w:rsidRPr="00A92FA7">
              <w:t>prestatieniveau</w:t>
            </w:r>
          </w:p>
        </w:tc>
        <w:tc>
          <w:tcPr>
            <w:tcW w:w="113" w:type="dxa"/>
            <w:tcBorders>
              <w:top w:val="nil"/>
              <w:bottom w:val="nil"/>
            </w:tcBorders>
          </w:tcPr>
          <w:p w14:paraId="26EAD5BF"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1A16BFDB"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284391BF" w14:textId="77777777" w:rsidTr="00C94F2B">
        <w:trPr>
          <w:trHeight w:val="169"/>
        </w:trPr>
        <w:sdt>
          <w:sdtPr>
            <w:alias w:val="OMG 2.1 Uitstekend"/>
            <w:tag w:val="BIN1 uitstekend"/>
            <w:id w:val="19737898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3571CE7" w14:textId="3B3A52E5" w:rsidR="005F0348" w:rsidRPr="003F173C" w:rsidRDefault="00054C78" w:rsidP="005F0348">
                <w:r>
                  <w:rPr>
                    <w:rFonts w:ascii="MS Gothic" w:eastAsia="MS Gothic" w:hAnsi="MS Gothic" w:hint="eastAsia"/>
                  </w:rPr>
                  <w:t>☐</w:t>
                </w:r>
              </w:p>
            </w:tc>
          </w:sdtContent>
        </w:sdt>
        <w:tc>
          <w:tcPr>
            <w:tcW w:w="1405" w:type="dxa"/>
          </w:tcPr>
          <w:p w14:paraId="3FFC876F"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5E48C08"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3BDCFF86" w14:textId="535514D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Style w:val="eop"/>
              </w:rPr>
              <w:t>Aan alle eisen (B, C, D) is voldaan</w:t>
            </w:r>
            <w:r>
              <w:rPr>
                <w:rStyle w:val="eop"/>
              </w:rPr>
              <w:t>.</w:t>
            </w:r>
          </w:p>
        </w:tc>
      </w:tr>
      <w:tr w:rsidR="005F0348" w:rsidRPr="003F173C" w14:paraId="496021DA" w14:textId="77777777" w:rsidTr="00C94F2B">
        <w:sdt>
          <w:sdtPr>
            <w:alias w:val="OMG 2.1 beter"/>
            <w:tag w:val="BIN1 beter"/>
            <w:id w:val="-8511863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433B0C9A" w14:textId="4D6B05EC" w:rsidR="005F0348" w:rsidRPr="003F173C" w:rsidRDefault="00054C78" w:rsidP="005F0348">
                <w:r>
                  <w:rPr>
                    <w:rFonts w:ascii="MS Gothic" w:eastAsia="MS Gothic" w:hAnsi="MS Gothic" w:hint="eastAsia"/>
                  </w:rPr>
                  <w:t>☐</w:t>
                </w:r>
              </w:p>
            </w:tc>
          </w:sdtContent>
        </w:sdt>
        <w:tc>
          <w:tcPr>
            <w:tcW w:w="1405" w:type="dxa"/>
          </w:tcPr>
          <w:p w14:paraId="4B5F3CF9"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1FB2EBCF"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E0D2563" w14:textId="49B174C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Style w:val="eop"/>
              </w:rPr>
              <w:t>Aan 2 van de 3 eisen (B, C, D)</w:t>
            </w:r>
            <w:r>
              <w:rPr>
                <w:rStyle w:val="eop"/>
              </w:rPr>
              <w:t xml:space="preserve"> </w:t>
            </w:r>
            <w:r w:rsidRPr="00E803B2">
              <w:rPr>
                <w:rStyle w:val="eop"/>
              </w:rPr>
              <w:t>is voldaan</w:t>
            </w:r>
            <w:r>
              <w:rPr>
                <w:rStyle w:val="eop"/>
              </w:rPr>
              <w:t>.</w:t>
            </w:r>
          </w:p>
        </w:tc>
      </w:tr>
      <w:tr w:rsidR="005F0348" w:rsidRPr="003F173C" w14:paraId="73130425" w14:textId="77777777" w:rsidTr="00C94F2B">
        <w:sdt>
          <w:sdtPr>
            <w:alias w:val="OMG 2.1 goed"/>
            <w:tag w:val="BIN1 goed"/>
            <w:id w:val="-5695723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7FF8EB3" w14:textId="43F3D84B" w:rsidR="005F0348" w:rsidRPr="003F173C" w:rsidRDefault="00054C78" w:rsidP="005F0348">
                <w:r>
                  <w:rPr>
                    <w:rFonts w:ascii="MS Gothic" w:eastAsia="MS Gothic" w:hAnsi="MS Gothic" w:hint="eastAsia"/>
                  </w:rPr>
                  <w:t>☐</w:t>
                </w:r>
              </w:p>
            </w:tc>
          </w:sdtContent>
        </w:sdt>
        <w:tc>
          <w:tcPr>
            <w:tcW w:w="1405" w:type="dxa"/>
          </w:tcPr>
          <w:p w14:paraId="72122F15"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3EA5327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628DC031" w14:textId="67194A6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Style w:val="eop"/>
              </w:rPr>
              <w:t>Aan 1 van de 3 eisen (B, C, D) is voldaan</w:t>
            </w:r>
            <w:r>
              <w:rPr>
                <w:rStyle w:val="eop"/>
              </w:rPr>
              <w:t>.</w:t>
            </w:r>
          </w:p>
        </w:tc>
      </w:tr>
    </w:tbl>
    <w:bookmarkEnd w:id="111"/>
    <w:bookmarkEnd w:id="112"/>
    <w:p w14:paraId="6BDD62AB" w14:textId="4922B36C" w:rsidR="0090303A" w:rsidRDefault="0090303A" w:rsidP="009A1AF4">
      <w:pPr>
        <w:spacing w:before="120"/>
        <w:ind w:left="284"/>
        <w:rPr>
          <w:b/>
          <w:bCs/>
          <w:i/>
          <w:iCs/>
        </w:rPr>
      </w:pPr>
      <w:r w:rsidRPr="000477BF">
        <w:rPr>
          <w:b/>
          <w:bCs/>
          <w:i/>
          <w:iCs/>
        </w:rPr>
        <w:t xml:space="preserve">A: </w:t>
      </w:r>
      <w:r w:rsidR="00807A40" w:rsidRPr="000477BF">
        <w:rPr>
          <w:b/>
          <w:bCs/>
          <w:i/>
          <w:iCs/>
        </w:rPr>
        <w:t>Bepaling gebiedstype</w:t>
      </w:r>
      <w:r w:rsidRPr="000477BF">
        <w:rPr>
          <w:b/>
          <w:bCs/>
          <w:i/>
          <w:iCs/>
        </w:rPr>
        <w:t xml:space="preserve"> </w:t>
      </w:r>
    </w:p>
    <w:p w14:paraId="7D8259E8" w14:textId="1DF6EC35" w:rsidR="000E545B" w:rsidRPr="000477BF" w:rsidRDefault="000477BF" w:rsidP="009A1AF4">
      <w:pPr>
        <w:spacing w:line="240" w:lineRule="auto"/>
        <w:ind w:left="284"/>
        <w:jc w:val="left"/>
        <w:rPr>
          <w:i/>
          <w:iCs/>
        </w:rPr>
      </w:pPr>
      <w:r w:rsidRPr="000477BF">
        <w:rPr>
          <w:i/>
          <w:iCs/>
        </w:rPr>
        <w:t xml:space="preserve">Geef </w:t>
      </w:r>
      <w:r>
        <w:rPr>
          <w:i/>
          <w:iCs/>
        </w:rPr>
        <w:t xml:space="preserve">in </w:t>
      </w:r>
      <w:r w:rsidR="001D7C13">
        <w:rPr>
          <w:i/>
          <w:iCs/>
        </w:rPr>
        <w:t xml:space="preserve">de </w:t>
      </w:r>
      <w:r>
        <w:rPr>
          <w:i/>
          <w:iCs/>
        </w:rPr>
        <w:t xml:space="preserve">onderstaande tabel </w:t>
      </w:r>
      <w:r w:rsidRPr="000477BF">
        <w:rPr>
          <w:i/>
          <w:iCs/>
        </w:rPr>
        <w:t xml:space="preserve">aan in welke gebiedsklasse het project </w:t>
      </w:r>
      <w:r w:rsidR="001D7C13">
        <w:rPr>
          <w:i/>
          <w:iCs/>
        </w:rPr>
        <w:t>ligt</w:t>
      </w:r>
      <w:r w:rsidRPr="000477BF">
        <w:rPr>
          <w:i/>
          <w:iCs/>
        </w:rPr>
        <w:t>.</w:t>
      </w:r>
    </w:p>
    <w:p w14:paraId="722BFCFA" w14:textId="0B09E451"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52</w:t>
      </w:r>
      <w:r>
        <w:fldChar w:fldCharType="end"/>
      </w:r>
      <w:r>
        <w:t>: gebiedsklasse</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34"/>
        <w:gridCol w:w="113"/>
        <w:gridCol w:w="1701"/>
        <w:gridCol w:w="113"/>
        <w:gridCol w:w="2467"/>
        <w:gridCol w:w="113"/>
        <w:gridCol w:w="3431"/>
      </w:tblGrid>
      <w:tr w:rsidR="00C94F2B" w:rsidRPr="003F173C" w14:paraId="56A6D14B" w14:textId="331E92F5"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tcPr>
          <w:p w14:paraId="49A7B4CB" w14:textId="4A5EEA75" w:rsidR="00C94F2B" w:rsidRPr="003F173C" w:rsidRDefault="00C94F2B" w:rsidP="00D12402">
            <w:pPr>
              <w:jc w:val="left"/>
            </w:pPr>
            <w:bookmarkStart w:id="113" w:name="_Hlk68270201"/>
            <w:r>
              <w:t>gebiedsklasse</w:t>
            </w:r>
          </w:p>
        </w:tc>
        <w:tc>
          <w:tcPr>
            <w:tcW w:w="113" w:type="dxa"/>
            <w:tcBorders>
              <w:top w:val="nil"/>
              <w:bottom w:val="nil"/>
            </w:tcBorders>
          </w:tcPr>
          <w:p w14:paraId="1B9BD2E7"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1701" w:type="dxa"/>
          </w:tcPr>
          <w:p w14:paraId="41CFA983" w14:textId="1DE60007" w:rsidR="00C94F2B" w:rsidRPr="003F173C" w:rsidRDefault="00C94F2B" w:rsidP="00D12402">
            <w:pPr>
              <w:jc w:val="left"/>
              <w:cnfStyle w:val="100000000000" w:firstRow="1" w:lastRow="0" w:firstColumn="0" w:lastColumn="0" w:oddVBand="0" w:evenVBand="0" w:oddHBand="0" w:evenHBand="0" w:firstRowFirstColumn="0" w:firstRowLastColumn="0" w:lastRowFirstColumn="0" w:lastRowLastColumn="0"/>
            </w:pPr>
            <w:r>
              <w:t>type gebied</w:t>
            </w:r>
          </w:p>
        </w:tc>
        <w:tc>
          <w:tcPr>
            <w:tcW w:w="113" w:type="dxa"/>
            <w:tcBorders>
              <w:top w:val="nil"/>
              <w:bottom w:val="nil"/>
            </w:tcBorders>
          </w:tcPr>
          <w:p w14:paraId="32ADA175"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2467" w:type="dxa"/>
          </w:tcPr>
          <w:p w14:paraId="37E80D39" w14:textId="543FE7D4"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r>
              <w:t>type van verlichting in gebied</w:t>
            </w:r>
          </w:p>
        </w:tc>
        <w:tc>
          <w:tcPr>
            <w:tcW w:w="113" w:type="dxa"/>
            <w:tcBorders>
              <w:top w:val="nil"/>
              <w:bottom w:val="nil"/>
            </w:tcBorders>
          </w:tcPr>
          <w:p w14:paraId="1DFE7895"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3431" w:type="dxa"/>
          </w:tcPr>
          <w:p w14:paraId="36F89500" w14:textId="15E8C5F1"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r>
              <w:t>voorbeeld</w:t>
            </w:r>
          </w:p>
        </w:tc>
      </w:tr>
      <w:tr w:rsidR="005F0348" w:rsidRPr="003F173C" w14:paraId="5CB3D9F7" w14:textId="7978EC3A" w:rsidTr="00C94F2B">
        <w:trPr>
          <w:trHeight w:val="253"/>
        </w:trPr>
        <w:sdt>
          <w:sdtPr>
            <w:alias w:val="OMG 2.1 E1"/>
            <w:tag w:val="BIN1 uitstekend"/>
            <w:id w:val="-13538782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8B807C1" w14:textId="3D1BBD9F" w:rsidR="005F0348" w:rsidRPr="003F173C" w:rsidRDefault="005F0348" w:rsidP="005F0348">
                <w:pPr>
                  <w:jc w:val="left"/>
                </w:pPr>
                <w:r w:rsidRPr="003F173C">
                  <w:rPr>
                    <w:rFonts w:ascii="MS Gothic" w:eastAsia="MS Gothic" w:hAnsi="MS Gothic" w:hint="eastAsia"/>
                  </w:rPr>
                  <w:t>☐</w:t>
                </w:r>
              </w:p>
            </w:tc>
          </w:sdtContent>
        </w:sdt>
        <w:tc>
          <w:tcPr>
            <w:tcW w:w="1134" w:type="dxa"/>
          </w:tcPr>
          <w:p w14:paraId="270E6B54" w14:textId="57D5F575"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69ED3E3F"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6F3844CA" w14:textId="43F6B0E6"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N</w:t>
            </w:r>
            <w:r w:rsidRPr="00E803B2">
              <w:rPr>
                <w:lang w:val="nl-NL" w:eastAsia="nl-BE" w:bidi="nl-NL"/>
              </w:rPr>
              <w:t>atuurgebied</w:t>
            </w:r>
          </w:p>
        </w:tc>
        <w:tc>
          <w:tcPr>
            <w:tcW w:w="113" w:type="dxa"/>
            <w:tcBorders>
              <w:top w:val="nil"/>
              <w:bottom w:val="nil"/>
            </w:tcBorders>
          </w:tcPr>
          <w:p w14:paraId="10E5C463"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06512F24" w14:textId="4A17DF7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D</w:t>
            </w:r>
            <w:r w:rsidRPr="00E803B2">
              <w:rPr>
                <w:lang w:val="nl-NL" w:eastAsia="nl-BE" w:bidi="nl-NL"/>
              </w:rPr>
              <w:t>onker – (quasi) geen</w:t>
            </w:r>
            <w:r>
              <w:rPr>
                <w:lang w:val="nl-NL" w:eastAsia="nl-BE" w:bidi="nl-NL"/>
              </w:rPr>
              <w:t xml:space="preserve"> </w:t>
            </w:r>
            <w:r w:rsidRPr="00E803B2">
              <w:rPr>
                <w:lang w:val="nl-NL" w:eastAsia="nl-BE" w:bidi="nl-NL"/>
              </w:rPr>
              <w:t>kunstlicht</w:t>
            </w:r>
          </w:p>
        </w:tc>
        <w:tc>
          <w:tcPr>
            <w:tcW w:w="113" w:type="dxa"/>
            <w:tcBorders>
              <w:top w:val="nil"/>
              <w:bottom w:val="nil"/>
            </w:tcBorders>
          </w:tcPr>
          <w:p w14:paraId="1FF23076"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2F0B54FF" w14:textId="4664B14A"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N</w:t>
            </w:r>
            <w:r w:rsidRPr="00E803B2">
              <w:rPr>
                <w:lang w:val="nl-NL" w:eastAsia="nl-BE" w:bidi="nl-NL"/>
              </w:rPr>
              <w:t>atuurgebieden</w:t>
            </w:r>
          </w:p>
        </w:tc>
      </w:tr>
      <w:tr w:rsidR="005F0348" w:rsidRPr="003F173C" w14:paraId="5C97B6A5" w14:textId="60C89214" w:rsidTr="00C94F2B">
        <w:sdt>
          <w:sdtPr>
            <w:alias w:val="OMG 2.1 E2"/>
            <w:tag w:val="BIN1 beter"/>
            <w:id w:val="63453401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ABDB7D0" w14:textId="6066EFC6" w:rsidR="005F0348" w:rsidRPr="003F173C" w:rsidRDefault="005F0348" w:rsidP="005F0348">
                <w:pPr>
                  <w:jc w:val="left"/>
                </w:pPr>
                <w:r w:rsidRPr="003F173C">
                  <w:rPr>
                    <w:rFonts w:ascii="MS Gothic" w:eastAsia="MS Gothic" w:hAnsi="MS Gothic" w:hint="eastAsia"/>
                  </w:rPr>
                  <w:t>☐</w:t>
                </w:r>
              </w:p>
            </w:tc>
          </w:sdtContent>
        </w:sdt>
        <w:tc>
          <w:tcPr>
            <w:tcW w:w="1134" w:type="dxa"/>
          </w:tcPr>
          <w:p w14:paraId="5B4193A8" w14:textId="4FFF7E88"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563216C4"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7DCA7FDA" w14:textId="4D79D6C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L</w:t>
            </w:r>
            <w:r w:rsidRPr="00E803B2">
              <w:rPr>
                <w:lang w:val="nl-NL" w:eastAsia="nl-BE" w:bidi="nl-NL"/>
              </w:rPr>
              <w:t>andelijk gebied</w:t>
            </w:r>
          </w:p>
        </w:tc>
        <w:tc>
          <w:tcPr>
            <w:tcW w:w="113" w:type="dxa"/>
            <w:tcBorders>
              <w:top w:val="nil"/>
              <w:bottom w:val="nil"/>
            </w:tcBorders>
          </w:tcPr>
          <w:p w14:paraId="2B41F8BA"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18312731" w14:textId="59ABB4BF"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L</w:t>
            </w:r>
            <w:r w:rsidRPr="00E803B2">
              <w:rPr>
                <w:lang w:val="nl-NL" w:eastAsia="nl-BE" w:bidi="nl-NL"/>
              </w:rPr>
              <w:t>age kunstmatige omgevingshelderheid</w:t>
            </w:r>
          </w:p>
        </w:tc>
        <w:tc>
          <w:tcPr>
            <w:tcW w:w="113" w:type="dxa"/>
            <w:tcBorders>
              <w:top w:val="nil"/>
              <w:bottom w:val="nil"/>
            </w:tcBorders>
          </w:tcPr>
          <w:p w14:paraId="2DF0617B"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07D9004C" w14:textId="2939EAC5"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I</w:t>
            </w:r>
            <w:r w:rsidRPr="00E803B2">
              <w:rPr>
                <w:lang w:val="nl-NL" w:eastAsia="nl-BE" w:bidi="nl-NL"/>
              </w:rPr>
              <w:t>ndustriële, residenti</w:t>
            </w:r>
            <w:r>
              <w:rPr>
                <w:lang w:val="nl-NL" w:eastAsia="nl-BE" w:bidi="nl-NL"/>
              </w:rPr>
              <w:t>ë</w:t>
            </w:r>
            <w:r w:rsidRPr="00E803B2">
              <w:rPr>
                <w:lang w:val="nl-NL" w:eastAsia="nl-BE" w:bidi="nl-NL"/>
              </w:rPr>
              <w:t>le</w:t>
            </w:r>
          </w:p>
          <w:p w14:paraId="0998E222" w14:textId="2AED2326"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en landelijke gebieden</w:t>
            </w:r>
          </w:p>
        </w:tc>
      </w:tr>
      <w:tr w:rsidR="005F0348" w:rsidRPr="003F173C" w14:paraId="2D7CCA68" w14:textId="4927F629" w:rsidTr="00C94F2B">
        <w:sdt>
          <w:sdtPr>
            <w:alias w:val="OMG 2.1 E3"/>
            <w:tag w:val="BIN1 goed"/>
            <w:id w:val="-16657718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4346B9DF" w14:textId="4A1DC98C" w:rsidR="005F0348" w:rsidRPr="003F173C" w:rsidRDefault="005F0348" w:rsidP="005F0348">
                <w:pPr>
                  <w:jc w:val="left"/>
                </w:pPr>
                <w:r>
                  <w:rPr>
                    <w:rFonts w:ascii="MS Gothic" w:eastAsia="MS Gothic" w:hAnsi="MS Gothic" w:hint="eastAsia"/>
                  </w:rPr>
                  <w:t>☐</w:t>
                </w:r>
              </w:p>
            </w:tc>
          </w:sdtContent>
        </w:sdt>
        <w:tc>
          <w:tcPr>
            <w:tcW w:w="1134" w:type="dxa"/>
          </w:tcPr>
          <w:p w14:paraId="0B55895D" w14:textId="07512B87"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5112FFA8"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6B837718" w14:textId="5AA0420E"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V</w:t>
            </w:r>
            <w:r w:rsidRPr="00E803B2">
              <w:rPr>
                <w:lang w:val="nl-NL" w:eastAsia="nl-BE" w:bidi="nl-NL"/>
              </w:rPr>
              <w:t>erstedelijkt gebied</w:t>
            </w:r>
          </w:p>
        </w:tc>
        <w:tc>
          <w:tcPr>
            <w:tcW w:w="113" w:type="dxa"/>
            <w:tcBorders>
              <w:top w:val="nil"/>
              <w:bottom w:val="nil"/>
            </w:tcBorders>
          </w:tcPr>
          <w:p w14:paraId="3416DF4A"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4B501FE1" w14:textId="1CEFBC48"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M</w:t>
            </w:r>
            <w:r w:rsidRPr="00E803B2">
              <w:rPr>
                <w:lang w:val="nl-NL" w:eastAsia="nl-BE" w:bidi="nl-NL"/>
              </w:rPr>
              <w:t>iddelmatige kunstmatige omgevingshelderheid</w:t>
            </w:r>
          </w:p>
        </w:tc>
        <w:tc>
          <w:tcPr>
            <w:tcW w:w="113" w:type="dxa"/>
            <w:tcBorders>
              <w:top w:val="nil"/>
              <w:bottom w:val="nil"/>
            </w:tcBorders>
          </w:tcPr>
          <w:p w14:paraId="0259396D"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1D1B6B7F" w14:textId="79D88452"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S</w:t>
            </w:r>
            <w:r w:rsidRPr="00E803B2">
              <w:rPr>
                <w:lang w:val="nl-NL" w:eastAsia="nl-BE" w:bidi="nl-NL"/>
              </w:rPr>
              <w:t>tedelijke woongebieden met mogelijk industrie</w:t>
            </w:r>
          </w:p>
        </w:tc>
      </w:tr>
      <w:tr w:rsidR="005F0348" w:rsidRPr="003F173C" w14:paraId="31D97B83" w14:textId="3FF7B07E" w:rsidTr="00C94F2B">
        <w:sdt>
          <w:sdtPr>
            <w:alias w:val="OMG 2.1 E4"/>
            <w:tag w:val="BIN1 goed"/>
            <w:id w:val="6994345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F5F197A" w14:textId="2332A85F" w:rsidR="005F0348" w:rsidRDefault="005F0348" w:rsidP="005F0348">
                <w:pPr>
                  <w:jc w:val="left"/>
                </w:pPr>
                <w:r w:rsidRPr="003F173C">
                  <w:rPr>
                    <w:rFonts w:ascii="MS Gothic" w:eastAsia="MS Gothic" w:hAnsi="MS Gothic" w:hint="eastAsia"/>
                  </w:rPr>
                  <w:t>☐</w:t>
                </w:r>
              </w:p>
            </w:tc>
          </w:sdtContent>
        </w:sdt>
        <w:tc>
          <w:tcPr>
            <w:tcW w:w="1134" w:type="dxa"/>
          </w:tcPr>
          <w:p w14:paraId="7E615FD8" w14:textId="408E91B4" w:rsidR="005F0348" w:rsidRDefault="005F0348" w:rsidP="005F0348">
            <w:pPr>
              <w:jc w:val="left"/>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0D31F4A0"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78A6CB7D" w14:textId="60E6B170"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Style w:val="eop"/>
              </w:rPr>
            </w:pPr>
            <w:r>
              <w:rPr>
                <w:lang w:val="nl-NL" w:eastAsia="nl-BE" w:bidi="nl-NL"/>
              </w:rPr>
              <w:t>S</w:t>
            </w:r>
            <w:r w:rsidRPr="00E803B2">
              <w:rPr>
                <w:lang w:val="nl-NL" w:eastAsia="nl-BE" w:bidi="nl-NL"/>
              </w:rPr>
              <w:t>tadscentrum</w:t>
            </w:r>
          </w:p>
        </w:tc>
        <w:tc>
          <w:tcPr>
            <w:tcW w:w="113" w:type="dxa"/>
            <w:tcBorders>
              <w:top w:val="nil"/>
              <w:bottom w:val="nil"/>
            </w:tcBorders>
          </w:tcPr>
          <w:p w14:paraId="25F10179"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5019AF85" w14:textId="6C80D825"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H</w:t>
            </w:r>
            <w:r w:rsidRPr="00E803B2">
              <w:rPr>
                <w:lang w:val="nl-NL" w:eastAsia="nl-BE" w:bidi="nl-NL"/>
              </w:rPr>
              <w:t>oge kunstmatige omgevingshelderheid</w:t>
            </w:r>
          </w:p>
        </w:tc>
        <w:tc>
          <w:tcPr>
            <w:tcW w:w="113" w:type="dxa"/>
            <w:tcBorders>
              <w:top w:val="nil"/>
              <w:bottom w:val="nil"/>
            </w:tcBorders>
          </w:tcPr>
          <w:p w14:paraId="006B43B9"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1C3AA4F2" w14:textId="33FCB2FC"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S</w:t>
            </w:r>
            <w:r w:rsidRPr="00E803B2">
              <w:rPr>
                <w:lang w:val="nl-NL" w:eastAsia="nl-BE" w:bidi="nl-NL"/>
              </w:rPr>
              <w:t>tadscentrum met een gemengde residentiële en commerciële functie</w:t>
            </w:r>
          </w:p>
        </w:tc>
      </w:tr>
    </w:tbl>
    <w:bookmarkEnd w:id="113"/>
    <w:p w14:paraId="54BBF93A" w14:textId="7027522E" w:rsidR="0090303A" w:rsidRPr="000477BF" w:rsidRDefault="00633D10" w:rsidP="009A1AF4">
      <w:pPr>
        <w:spacing w:before="120"/>
        <w:ind w:left="284"/>
        <w:rPr>
          <w:b/>
          <w:bCs/>
          <w:i/>
          <w:iCs/>
        </w:rPr>
      </w:pPr>
      <w:r w:rsidRPr="000477BF">
        <w:rPr>
          <w:b/>
          <w:bCs/>
          <w:i/>
          <w:iCs/>
        </w:rPr>
        <w:t xml:space="preserve">B: </w:t>
      </w:r>
      <w:r w:rsidR="00807A40" w:rsidRPr="000477BF">
        <w:rPr>
          <w:b/>
          <w:bCs/>
          <w:i/>
          <w:iCs/>
        </w:rPr>
        <w:t>Beperken van hemelgloed</w:t>
      </w:r>
    </w:p>
    <w:p w14:paraId="0D09A362" w14:textId="2D2CBDAE" w:rsidR="00E20EF2" w:rsidRPr="000477BF" w:rsidRDefault="000477BF" w:rsidP="004E0602">
      <w:pPr>
        <w:pStyle w:val="Bijschrift"/>
        <w:keepNext/>
        <w:ind w:left="284"/>
        <w:jc w:val="left"/>
        <w:rPr>
          <w:color w:val="auto"/>
          <w:sz w:val="22"/>
          <w:szCs w:val="22"/>
        </w:rPr>
      </w:pPr>
      <w:r w:rsidRPr="000477BF">
        <w:rPr>
          <w:color w:val="auto"/>
          <w:sz w:val="22"/>
          <w:szCs w:val="22"/>
        </w:rPr>
        <w:t>Geef in</w:t>
      </w:r>
      <w:r w:rsidR="001D7C13">
        <w:rPr>
          <w:color w:val="auto"/>
          <w:sz w:val="22"/>
          <w:szCs w:val="22"/>
        </w:rPr>
        <w:t xml:space="preserve"> de</w:t>
      </w:r>
      <w:r w:rsidRPr="000477BF">
        <w:rPr>
          <w:color w:val="auto"/>
          <w:sz w:val="22"/>
          <w:szCs w:val="22"/>
        </w:rPr>
        <w:t xml:space="preserve"> onderstaande tabel voor elke zone van de buitenaanleg (zones met verschillende verlichtingsfuncties) het type verlichtingsarmatuur, de verlichtingssterkte en het UFF-percentage.</w:t>
      </w:r>
    </w:p>
    <w:p w14:paraId="668F4C2A" w14:textId="01BC970E" w:rsidR="00384C0E" w:rsidRPr="00384C0E" w:rsidRDefault="005E121A" w:rsidP="00384C0E">
      <w:pPr>
        <w:pStyle w:val="Bijschrift"/>
        <w:keepNext/>
        <w:ind w:left="284"/>
      </w:pPr>
      <w:r>
        <w:t xml:space="preserve">Tabel </w:t>
      </w:r>
      <w:r>
        <w:fldChar w:fldCharType="begin"/>
      </w:r>
      <w:r>
        <w:instrText>SEQ Tabel \* ARABIC</w:instrText>
      </w:r>
      <w:r>
        <w:fldChar w:fldCharType="separate"/>
      </w:r>
      <w:r w:rsidR="00C36542">
        <w:rPr>
          <w:noProof/>
        </w:rPr>
        <w:t>53</w:t>
      </w:r>
      <w:r>
        <w:fldChar w:fldCharType="end"/>
      </w:r>
      <w:r>
        <w:t xml:space="preserve">: </w:t>
      </w:r>
      <w:r w:rsidR="00384C0E">
        <w:t>hemelgloed</w:t>
      </w:r>
    </w:p>
    <w:tbl>
      <w:tblPr>
        <w:tblStyle w:val="Stijl1"/>
        <w:tblW w:w="9610" w:type="dxa"/>
        <w:tblInd w:w="284" w:type="dxa"/>
        <w:tblCellMar>
          <w:left w:w="0" w:type="dxa"/>
          <w:right w:w="0" w:type="dxa"/>
        </w:tblCellMar>
        <w:tblLook w:val="04A0" w:firstRow="1" w:lastRow="0" w:firstColumn="1" w:lastColumn="0" w:noHBand="0" w:noVBand="1"/>
      </w:tblPr>
      <w:tblGrid>
        <w:gridCol w:w="1682"/>
        <w:gridCol w:w="113"/>
        <w:gridCol w:w="3591"/>
        <w:gridCol w:w="113"/>
        <w:gridCol w:w="2821"/>
        <w:gridCol w:w="113"/>
        <w:gridCol w:w="1177"/>
      </w:tblGrid>
      <w:tr w:rsidR="00C94F2B" w14:paraId="52EC12FC" w14:textId="657A4EDB"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Pr>
          <w:p w14:paraId="1E92ACCE" w14:textId="0EFBD220" w:rsidR="00C94F2B" w:rsidRDefault="00C94F2B" w:rsidP="005E121A">
            <w:bookmarkStart w:id="114" w:name="_Hlk68270210"/>
            <w:r>
              <w:t>zone</w:t>
            </w:r>
          </w:p>
        </w:tc>
        <w:tc>
          <w:tcPr>
            <w:tcW w:w="113" w:type="dxa"/>
            <w:tcBorders>
              <w:top w:val="nil"/>
              <w:bottom w:val="nil"/>
            </w:tcBorders>
          </w:tcPr>
          <w:p w14:paraId="45C9BCD3"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3591" w:type="dxa"/>
          </w:tcPr>
          <w:p w14:paraId="13419C42" w14:textId="67C32E07" w:rsidR="00C94F2B" w:rsidRDefault="00C94F2B" w:rsidP="005E121A">
            <w:pPr>
              <w:cnfStyle w:val="100000000000" w:firstRow="1" w:lastRow="0" w:firstColumn="0" w:lastColumn="0" w:oddVBand="0" w:evenVBand="0" w:oddHBand="0" w:evenHBand="0" w:firstRowFirstColumn="0" w:firstRowLastColumn="0" w:lastRowFirstColumn="0" w:lastRowLastColumn="0"/>
            </w:pPr>
            <w:r>
              <w:t>verlichtingsarmatuur</w:t>
            </w:r>
          </w:p>
        </w:tc>
        <w:tc>
          <w:tcPr>
            <w:tcW w:w="113" w:type="dxa"/>
            <w:tcBorders>
              <w:top w:val="nil"/>
              <w:bottom w:val="nil"/>
            </w:tcBorders>
          </w:tcPr>
          <w:p w14:paraId="69EA14F3"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2821" w:type="dxa"/>
          </w:tcPr>
          <w:p w14:paraId="5714518A" w14:textId="60B3B9C1" w:rsidR="00C94F2B" w:rsidRDefault="00C94F2B" w:rsidP="005E121A">
            <w:pPr>
              <w:cnfStyle w:val="100000000000" w:firstRow="1" w:lastRow="0" w:firstColumn="0" w:lastColumn="0" w:oddVBand="0" w:evenVBand="0" w:oddHBand="0" w:evenHBand="0" w:firstRowFirstColumn="0" w:firstRowLastColumn="0" w:lastRowFirstColumn="0" w:lastRowLastColumn="0"/>
            </w:pPr>
            <w:r>
              <w:t>verlichtingssterkte (lux)</w:t>
            </w:r>
          </w:p>
        </w:tc>
        <w:tc>
          <w:tcPr>
            <w:tcW w:w="113" w:type="dxa"/>
            <w:tcBorders>
              <w:top w:val="nil"/>
              <w:bottom w:val="nil"/>
            </w:tcBorders>
          </w:tcPr>
          <w:p w14:paraId="510B14F5"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1177" w:type="dxa"/>
          </w:tcPr>
          <w:p w14:paraId="4188F280" w14:textId="36E02C2A" w:rsidR="00C94F2B" w:rsidRDefault="00C94F2B" w:rsidP="005E121A">
            <w:pPr>
              <w:cnfStyle w:val="100000000000" w:firstRow="1" w:lastRow="0" w:firstColumn="0" w:lastColumn="0" w:oddVBand="0" w:evenVBand="0" w:oddHBand="0" w:evenHBand="0" w:firstRowFirstColumn="0" w:firstRowLastColumn="0" w:lastRowFirstColumn="0" w:lastRowLastColumn="0"/>
            </w:pPr>
            <w:r>
              <w:t>UFF %</w:t>
            </w:r>
          </w:p>
        </w:tc>
      </w:tr>
      <w:tr w:rsidR="00C94F2B" w14:paraId="1601E6DE" w14:textId="076C04AE" w:rsidTr="00C94F2B">
        <w:tc>
          <w:tcPr>
            <w:cnfStyle w:val="001000000000" w:firstRow="0" w:lastRow="0" w:firstColumn="1" w:lastColumn="0" w:oddVBand="0" w:evenVBand="0" w:oddHBand="0" w:evenHBand="0" w:firstRowFirstColumn="0" w:firstRowLastColumn="0" w:lastRowFirstColumn="0" w:lastRowLastColumn="0"/>
            <w:tcW w:w="1682" w:type="dxa"/>
          </w:tcPr>
          <w:p w14:paraId="45A135C6" w14:textId="20300D2A" w:rsidR="00C94F2B" w:rsidRDefault="00C94F2B" w:rsidP="005E121A"/>
        </w:tc>
        <w:tc>
          <w:tcPr>
            <w:tcW w:w="113" w:type="dxa"/>
            <w:tcBorders>
              <w:top w:val="nil"/>
              <w:bottom w:val="nil"/>
            </w:tcBorders>
          </w:tcPr>
          <w:p w14:paraId="15CBCA7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021CFB9E" w14:textId="675DD546"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64E4283"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2CED7F77" w14:textId="5432A76F"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518FC38"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2E3FD25F" w14:textId="312FE2B5"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051F5D4E" w14:textId="6E20A3CE" w:rsidTr="00C94F2B">
        <w:tc>
          <w:tcPr>
            <w:cnfStyle w:val="001000000000" w:firstRow="0" w:lastRow="0" w:firstColumn="1" w:lastColumn="0" w:oddVBand="0" w:evenVBand="0" w:oddHBand="0" w:evenHBand="0" w:firstRowFirstColumn="0" w:firstRowLastColumn="0" w:lastRowFirstColumn="0" w:lastRowLastColumn="0"/>
            <w:tcW w:w="1682" w:type="dxa"/>
          </w:tcPr>
          <w:p w14:paraId="6202A332" w14:textId="55FC439A" w:rsidR="00C94F2B" w:rsidRDefault="00C94F2B" w:rsidP="005E121A"/>
        </w:tc>
        <w:tc>
          <w:tcPr>
            <w:tcW w:w="113" w:type="dxa"/>
            <w:tcBorders>
              <w:top w:val="nil"/>
              <w:bottom w:val="nil"/>
            </w:tcBorders>
          </w:tcPr>
          <w:p w14:paraId="5B24AF7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7B6DF993" w14:textId="46238150"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70D648F1"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450C68E6" w14:textId="735A78B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A931955"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082119FF" w14:textId="7A90A83D"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0765D6F4" w14:textId="7E4A3BBE" w:rsidTr="00C94F2B">
        <w:tc>
          <w:tcPr>
            <w:cnfStyle w:val="001000000000" w:firstRow="0" w:lastRow="0" w:firstColumn="1" w:lastColumn="0" w:oddVBand="0" w:evenVBand="0" w:oddHBand="0" w:evenHBand="0" w:firstRowFirstColumn="0" w:firstRowLastColumn="0" w:lastRowFirstColumn="0" w:lastRowLastColumn="0"/>
            <w:tcW w:w="1682" w:type="dxa"/>
          </w:tcPr>
          <w:p w14:paraId="1F4B2446" w14:textId="753915CF" w:rsidR="00C94F2B" w:rsidRDefault="00C94F2B" w:rsidP="005E121A"/>
        </w:tc>
        <w:tc>
          <w:tcPr>
            <w:tcW w:w="113" w:type="dxa"/>
            <w:tcBorders>
              <w:top w:val="nil"/>
              <w:bottom w:val="nil"/>
            </w:tcBorders>
          </w:tcPr>
          <w:p w14:paraId="5095F0B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4BC524A6" w14:textId="296CDE3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57CFF7D"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651BE48C" w14:textId="67B92994"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BABDA89"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7A1BAC71" w14:textId="183F9E62"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49EF55BD" w14:textId="1E0EFED8" w:rsidTr="00C94F2B">
        <w:tc>
          <w:tcPr>
            <w:cnfStyle w:val="001000000000" w:firstRow="0" w:lastRow="0" w:firstColumn="1" w:lastColumn="0" w:oddVBand="0" w:evenVBand="0" w:oddHBand="0" w:evenHBand="0" w:firstRowFirstColumn="0" w:firstRowLastColumn="0" w:lastRowFirstColumn="0" w:lastRowLastColumn="0"/>
            <w:tcW w:w="1682" w:type="dxa"/>
          </w:tcPr>
          <w:p w14:paraId="68F4093B" w14:textId="00E2E622" w:rsidR="00C94F2B" w:rsidRDefault="00C94F2B" w:rsidP="005E121A"/>
        </w:tc>
        <w:tc>
          <w:tcPr>
            <w:tcW w:w="113" w:type="dxa"/>
            <w:tcBorders>
              <w:top w:val="nil"/>
              <w:bottom w:val="nil"/>
            </w:tcBorders>
          </w:tcPr>
          <w:p w14:paraId="5EFB7C84"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797DA80A" w14:textId="233FBB2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B8DFE05"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64A47972" w14:textId="67622763"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B2B9219"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14D40753" w14:textId="6AEB97CD"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36190647" w14:textId="4DADB062" w:rsidTr="00C94F2B">
        <w:tc>
          <w:tcPr>
            <w:cnfStyle w:val="001000000000" w:firstRow="0" w:lastRow="0" w:firstColumn="1" w:lastColumn="0" w:oddVBand="0" w:evenVBand="0" w:oddHBand="0" w:evenHBand="0" w:firstRowFirstColumn="0" w:firstRowLastColumn="0" w:lastRowFirstColumn="0" w:lastRowLastColumn="0"/>
            <w:tcW w:w="1682" w:type="dxa"/>
          </w:tcPr>
          <w:p w14:paraId="7DB917C3" w14:textId="40536090" w:rsidR="00C94F2B" w:rsidRDefault="00C94F2B" w:rsidP="005E121A"/>
        </w:tc>
        <w:tc>
          <w:tcPr>
            <w:tcW w:w="113" w:type="dxa"/>
            <w:tcBorders>
              <w:top w:val="nil"/>
              <w:bottom w:val="nil"/>
            </w:tcBorders>
          </w:tcPr>
          <w:p w14:paraId="11CF00B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41465178" w14:textId="70E4BA61"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DB7D73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41B04AC0" w14:textId="5156E5B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A6448D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23307FA5" w14:textId="0190C864"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bl>
    <w:bookmarkEnd w:id="114"/>
    <w:p w14:paraId="41701DCD" w14:textId="05D195B3" w:rsidR="005E121A" w:rsidRPr="000477BF" w:rsidRDefault="00E20EF2" w:rsidP="009A1AF4">
      <w:pPr>
        <w:spacing w:before="120"/>
        <w:ind w:left="284"/>
        <w:jc w:val="left"/>
        <w:rPr>
          <w:i/>
          <w:iCs/>
        </w:rPr>
      </w:pPr>
      <w:r w:rsidRPr="000477BF">
        <w:rPr>
          <w:i/>
          <w:iCs/>
        </w:rPr>
        <w:t xml:space="preserve">Geef </w:t>
      </w:r>
      <w:r w:rsidR="000477BF">
        <w:rPr>
          <w:i/>
          <w:iCs/>
        </w:rPr>
        <w:t>in</w:t>
      </w:r>
      <w:r w:rsidR="001D7C13">
        <w:rPr>
          <w:i/>
          <w:iCs/>
        </w:rPr>
        <w:t xml:space="preserve"> de</w:t>
      </w:r>
      <w:r w:rsidR="000477BF">
        <w:rPr>
          <w:i/>
          <w:iCs/>
        </w:rPr>
        <w:t xml:space="preserve"> onderstaande tabel aan welk UFF-percentage bereikt wordt. </w:t>
      </w:r>
      <w:r w:rsidR="001D7C13">
        <w:rPr>
          <w:i/>
          <w:iCs/>
        </w:rPr>
        <w:t xml:space="preserve">Dat </w:t>
      </w:r>
      <w:r w:rsidR="000477BF">
        <w:rPr>
          <w:i/>
          <w:iCs/>
        </w:rPr>
        <w:t xml:space="preserve">percentage moet overeenstemmen met de gebiedsklasse waarin het project </w:t>
      </w:r>
      <w:r w:rsidR="001D7C13">
        <w:rPr>
          <w:i/>
          <w:iCs/>
        </w:rPr>
        <w:t>ligt</w:t>
      </w:r>
      <w:r w:rsidR="000477BF">
        <w:rPr>
          <w:i/>
          <w:iCs/>
        </w:rPr>
        <w:t xml:space="preserve">. </w:t>
      </w:r>
    </w:p>
    <w:p w14:paraId="39B142BD" w14:textId="311474E2"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54</w:t>
      </w:r>
      <w:r>
        <w:fldChar w:fldCharType="end"/>
      </w:r>
      <w:r>
        <w:t>: prestatieniveau hemelgloed</w:t>
      </w:r>
    </w:p>
    <w:tbl>
      <w:tblPr>
        <w:tblStyle w:val="Stijl1"/>
        <w:tblW w:w="9639" w:type="dxa"/>
        <w:tblInd w:w="284" w:type="dxa"/>
        <w:tblCellMar>
          <w:left w:w="0" w:type="dxa"/>
          <w:right w:w="0" w:type="dxa"/>
        </w:tblCellMar>
        <w:tblLook w:val="04A0" w:firstRow="1" w:lastRow="0" w:firstColumn="1" w:lastColumn="0" w:noHBand="0" w:noVBand="1"/>
      </w:tblPr>
      <w:tblGrid>
        <w:gridCol w:w="567"/>
        <w:gridCol w:w="4536"/>
        <w:gridCol w:w="113"/>
        <w:gridCol w:w="4423"/>
      </w:tblGrid>
      <w:tr w:rsidR="00C94F2B" w:rsidRPr="003F173C" w14:paraId="03D00706"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tcPr>
          <w:p w14:paraId="28BDC72D" w14:textId="7ACC7DA1" w:rsidR="00C94F2B" w:rsidRPr="003F173C" w:rsidRDefault="00C94F2B" w:rsidP="0090303A">
            <w:bookmarkStart w:id="115" w:name="_Hlk68270225"/>
            <w:r>
              <w:t>gebiedsklasse</w:t>
            </w:r>
          </w:p>
        </w:tc>
        <w:tc>
          <w:tcPr>
            <w:tcW w:w="113" w:type="dxa"/>
            <w:tcBorders>
              <w:top w:val="nil"/>
              <w:bottom w:val="nil"/>
            </w:tcBorders>
          </w:tcPr>
          <w:p w14:paraId="3F8F4E88" w14:textId="77777777" w:rsidR="00C94F2B" w:rsidRDefault="00C94F2B" w:rsidP="0090303A">
            <w:pPr>
              <w:cnfStyle w:val="100000000000" w:firstRow="1" w:lastRow="0" w:firstColumn="0" w:lastColumn="0" w:oddVBand="0" w:evenVBand="0" w:oddHBand="0" w:evenHBand="0" w:firstRowFirstColumn="0" w:firstRowLastColumn="0" w:lastRowFirstColumn="0" w:lastRowLastColumn="0"/>
            </w:pPr>
          </w:p>
        </w:tc>
        <w:tc>
          <w:tcPr>
            <w:tcW w:w="4423" w:type="dxa"/>
          </w:tcPr>
          <w:p w14:paraId="138ECFC9" w14:textId="1B7701DD" w:rsidR="00C94F2B" w:rsidRPr="003F173C" w:rsidRDefault="00C94F2B" w:rsidP="0090303A">
            <w:pPr>
              <w:cnfStyle w:val="100000000000" w:firstRow="1" w:lastRow="0" w:firstColumn="0" w:lastColumn="0" w:oddVBand="0" w:evenVBand="0" w:oddHBand="0" w:evenHBand="0" w:firstRowFirstColumn="0" w:firstRowLastColumn="0" w:lastRowFirstColumn="0" w:lastRowLastColumn="0"/>
            </w:pPr>
            <w:r>
              <w:t>UFF %</w:t>
            </w:r>
          </w:p>
        </w:tc>
      </w:tr>
      <w:tr w:rsidR="005F0348" w:rsidRPr="003F173C" w14:paraId="7DB866D2" w14:textId="77777777" w:rsidTr="00C94F2B">
        <w:trPr>
          <w:trHeight w:val="253"/>
        </w:trPr>
        <w:sdt>
          <w:sdtPr>
            <w:alias w:val="OMG 2.1 E1"/>
            <w:tag w:val="BIN1 uitstekend"/>
            <w:id w:val="-13385354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EAA3450" w14:textId="32A6A694" w:rsidR="005F0348" w:rsidRPr="003F173C" w:rsidRDefault="005F0348" w:rsidP="005F0348">
                <w:r w:rsidRPr="003F173C">
                  <w:rPr>
                    <w:rFonts w:ascii="MS Gothic" w:eastAsia="MS Gothic" w:hAnsi="MS Gothic" w:hint="eastAsia"/>
                  </w:rPr>
                  <w:t>☐</w:t>
                </w:r>
              </w:p>
            </w:tc>
          </w:sdtContent>
        </w:sdt>
        <w:tc>
          <w:tcPr>
            <w:tcW w:w="4536" w:type="dxa"/>
          </w:tcPr>
          <w:p w14:paraId="42A5D7AD"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49E29C9F"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6F4FCFED" w14:textId="77C489A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w:t>
            </w:r>
          </w:p>
        </w:tc>
      </w:tr>
      <w:tr w:rsidR="005F0348" w:rsidRPr="003F173C" w14:paraId="3BDAB5C6" w14:textId="77777777" w:rsidTr="00C94F2B">
        <w:sdt>
          <w:sdtPr>
            <w:alias w:val="OMG 2.1 E2"/>
            <w:tag w:val="BIN1 beter"/>
            <w:id w:val="10464138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264D8452" w14:textId="4F626318" w:rsidR="005F0348" w:rsidRPr="003F173C" w:rsidRDefault="005F0348" w:rsidP="005F0348">
                <w:r w:rsidRPr="003F173C">
                  <w:rPr>
                    <w:rFonts w:ascii="MS Gothic" w:eastAsia="MS Gothic" w:hAnsi="MS Gothic" w:hint="eastAsia"/>
                  </w:rPr>
                  <w:t>☐</w:t>
                </w:r>
              </w:p>
            </w:tc>
          </w:sdtContent>
        </w:sdt>
        <w:tc>
          <w:tcPr>
            <w:tcW w:w="4536" w:type="dxa"/>
          </w:tcPr>
          <w:p w14:paraId="06DA0559"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1C518539"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750BECB6" w14:textId="159F537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0-5</w:t>
            </w:r>
          </w:p>
        </w:tc>
      </w:tr>
      <w:tr w:rsidR="005F0348" w:rsidRPr="003F173C" w14:paraId="2749CB4A" w14:textId="77777777" w:rsidTr="00C94F2B">
        <w:sdt>
          <w:sdtPr>
            <w:alias w:val="OMG 2.1 E3"/>
            <w:tag w:val="BIN1 goed"/>
            <w:id w:val="-7224432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07C517C" w14:textId="376C6CF5" w:rsidR="005F0348" w:rsidRPr="003F173C" w:rsidRDefault="005F0348" w:rsidP="005F0348">
                <w:r>
                  <w:rPr>
                    <w:rFonts w:ascii="MS Gothic" w:eastAsia="MS Gothic" w:hAnsi="MS Gothic" w:hint="eastAsia"/>
                  </w:rPr>
                  <w:t>☐</w:t>
                </w:r>
              </w:p>
            </w:tc>
          </w:sdtContent>
        </w:sdt>
        <w:tc>
          <w:tcPr>
            <w:tcW w:w="4536" w:type="dxa"/>
          </w:tcPr>
          <w:p w14:paraId="4C4EE9BF"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43C69AFB"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0A6A2D37" w14:textId="7E70ADC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0-15</w:t>
            </w:r>
          </w:p>
        </w:tc>
      </w:tr>
      <w:tr w:rsidR="005F0348" w:rsidRPr="003F173C" w14:paraId="2B974628" w14:textId="77777777" w:rsidTr="00C94F2B">
        <w:sdt>
          <w:sdtPr>
            <w:alias w:val="OMG 2.1 E4"/>
            <w:tag w:val="BIN1 goed"/>
            <w:id w:val="-18425359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50893D9" w14:textId="7791587F" w:rsidR="005F0348" w:rsidRDefault="005F0348" w:rsidP="005F0348">
                <w:r w:rsidRPr="003F173C">
                  <w:rPr>
                    <w:rFonts w:ascii="MS Gothic" w:eastAsia="MS Gothic" w:hAnsi="MS Gothic" w:hint="eastAsia"/>
                  </w:rPr>
                  <w:t>☐</w:t>
                </w:r>
              </w:p>
            </w:tc>
          </w:sdtContent>
        </w:sdt>
        <w:tc>
          <w:tcPr>
            <w:tcW w:w="4536" w:type="dxa"/>
          </w:tcPr>
          <w:p w14:paraId="451CCDFD"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379F51FD"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7D173ACC" w14:textId="35346F51"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Style w:val="eop"/>
              </w:rPr>
            </w:pPr>
            <w:r w:rsidRPr="00E803B2">
              <w:rPr>
                <w:lang w:val="nl-NL" w:eastAsia="nl-BE" w:bidi="nl-NL"/>
              </w:rPr>
              <w:t>0-25</w:t>
            </w:r>
          </w:p>
        </w:tc>
      </w:tr>
      <w:bookmarkEnd w:id="115"/>
    </w:tbl>
    <w:p w14:paraId="30DA6AED" w14:textId="77777777" w:rsidR="00C94F2B" w:rsidRDefault="00C94F2B" w:rsidP="000E545B">
      <w:pPr>
        <w:ind w:left="284"/>
        <w:rPr>
          <w:b/>
          <w:bCs/>
          <w:i/>
          <w:iCs/>
        </w:rPr>
      </w:pPr>
    </w:p>
    <w:p w14:paraId="7EF00ABE" w14:textId="299419CA" w:rsidR="000E545B" w:rsidRPr="000E545B" w:rsidRDefault="00633D10" w:rsidP="000E545B">
      <w:pPr>
        <w:ind w:left="284"/>
        <w:rPr>
          <w:b/>
          <w:bCs/>
          <w:i/>
          <w:iCs/>
        </w:rPr>
      </w:pPr>
      <w:r w:rsidRPr="000477BF">
        <w:rPr>
          <w:b/>
          <w:bCs/>
          <w:i/>
          <w:iCs/>
        </w:rPr>
        <w:t xml:space="preserve">C: </w:t>
      </w:r>
      <w:r w:rsidR="000E545B" w:rsidRPr="000E545B">
        <w:rPr>
          <w:b/>
          <w:bCs/>
          <w:i/>
          <w:iCs/>
        </w:rPr>
        <w:t>Beperken van licht op naburige eigendommen</w:t>
      </w:r>
    </w:p>
    <w:p w14:paraId="605AFE24" w14:textId="254ABD42" w:rsidR="0090303A" w:rsidRPr="0090303A" w:rsidRDefault="008822B6" w:rsidP="004E0602">
      <w:pPr>
        <w:pStyle w:val="Bijschrift"/>
        <w:keepNext/>
        <w:ind w:left="284"/>
        <w:jc w:val="left"/>
        <w:rPr>
          <w:color w:val="auto"/>
          <w:sz w:val="22"/>
          <w:szCs w:val="22"/>
        </w:rPr>
      </w:pPr>
      <w:r>
        <w:rPr>
          <w:color w:val="auto"/>
          <w:sz w:val="22"/>
          <w:szCs w:val="22"/>
        </w:rPr>
        <w:t>L</w:t>
      </w:r>
      <w:r w:rsidR="00633D10">
        <w:rPr>
          <w:color w:val="auto"/>
          <w:sz w:val="22"/>
          <w:szCs w:val="22"/>
        </w:rPr>
        <w:t>icht hieronder</w:t>
      </w:r>
      <w:r>
        <w:rPr>
          <w:color w:val="auto"/>
          <w:sz w:val="22"/>
          <w:szCs w:val="22"/>
        </w:rPr>
        <w:t xml:space="preserve"> de strategie</w:t>
      </w:r>
      <w:r w:rsidR="00633D10">
        <w:rPr>
          <w:color w:val="auto"/>
          <w:sz w:val="22"/>
          <w:szCs w:val="22"/>
        </w:rPr>
        <w:t xml:space="preserve"> toe </w:t>
      </w:r>
      <w:r w:rsidR="00E609F6">
        <w:rPr>
          <w:color w:val="auto"/>
          <w:sz w:val="22"/>
          <w:szCs w:val="22"/>
        </w:rPr>
        <w:t xml:space="preserve">om </w:t>
      </w:r>
      <w:r w:rsidR="00633D10">
        <w:rPr>
          <w:color w:val="auto"/>
          <w:sz w:val="22"/>
          <w:szCs w:val="22"/>
        </w:rPr>
        <w:t xml:space="preserve">het licht op naburige eigendommen </w:t>
      </w:r>
      <w:r w:rsidR="00E609F6">
        <w:rPr>
          <w:color w:val="auto"/>
          <w:sz w:val="22"/>
          <w:szCs w:val="22"/>
        </w:rPr>
        <w:t>te beperken</w:t>
      </w:r>
      <w:r>
        <w:rPr>
          <w:color w:val="auto"/>
          <w:sz w:val="22"/>
          <w:szCs w:val="22"/>
        </w:rPr>
        <w:t xml:space="preserve"> en wat de impact </w:t>
      </w:r>
      <w:r w:rsidR="001D7C13">
        <w:rPr>
          <w:color w:val="auto"/>
          <w:sz w:val="22"/>
          <w:szCs w:val="22"/>
        </w:rPr>
        <w:t xml:space="preserve">daarvan </w:t>
      </w:r>
      <w:r>
        <w:rPr>
          <w:color w:val="auto"/>
          <w:sz w:val="22"/>
          <w:szCs w:val="22"/>
        </w:rPr>
        <w:t>op het ontwerp is</w:t>
      </w:r>
      <w:r w:rsidR="00410706">
        <w:rPr>
          <w:color w:val="auto"/>
          <w:sz w:val="22"/>
          <w:szCs w:val="22"/>
        </w:rPr>
        <w:t>.</w:t>
      </w:r>
    </w:p>
    <w:tbl>
      <w:tblPr>
        <w:tblStyle w:val="Tabelraster"/>
        <w:tblW w:w="0" w:type="auto"/>
        <w:tblInd w:w="284" w:type="dxa"/>
        <w:tblLook w:val="04A0" w:firstRow="1" w:lastRow="0" w:firstColumn="1" w:lastColumn="0" w:noHBand="0" w:noVBand="1"/>
      </w:tblPr>
      <w:tblGrid>
        <w:gridCol w:w="9627"/>
      </w:tblGrid>
      <w:tr w:rsidR="00B05A4A" w14:paraId="1876F430" w14:textId="77777777" w:rsidTr="00B05A4A">
        <w:trPr>
          <w:trHeight w:val="2041"/>
        </w:trPr>
        <w:tc>
          <w:tcPr>
            <w:tcW w:w="9911" w:type="dxa"/>
          </w:tcPr>
          <w:p w14:paraId="55397629" w14:textId="77777777" w:rsidR="00B05A4A" w:rsidRDefault="00B05A4A" w:rsidP="00633D10"/>
        </w:tc>
      </w:tr>
    </w:tbl>
    <w:p w14:paraId="3624C535" w14:textId="5A0BAC3F" w:rsidR="008822B6" w:rsidRPr="008822B6" w:rsidRDefault="003153B6" w:rsidP="004E0602">
      <w:pPr>
        <w:ind w:left="284"/>
        <w:jc w:val="left"/>
      </w:pPr>
      <w:sdt>
        <w:sdtPr>
          <w:id w:val="-954019881"/>
          <w14:checkbox>
            <w14:checked w14:val="0"/>
            <w14:checkedState w14:val="2612" w14:font="MS Gothic"/>
            <w14:uncheckedState w14:val="2610" w14:font="MS Gothic"/>
          </w14:checkbox>
        </w:sdtPr>
        <w:sdtEndPr/>
        <w:sdtContent>
          <w:r w:rsidR="00A94F7D">
            <w:rPr>
              <w:rFonts w:ascii="MS Gothic" w:eastAsia="MS Gothic" w:hAnsi="MS Gothic" w:hint="eastAsia"/>
            </w:rPr>
            <w:t>☐</w:t>
          </w:r>
        </w:sdtContent>
      </w:sdt>
      <w:r w:rsidR="00A94F7D">
        <w:t xml:space="preserve"> De maximale verlichtingssterkte op de naburige eigendommen wordt opgenomen </w:t>
      </w:r>
      <w:r w:rsidR="008822B6">
        <w:t>in de bestekbepalingen</w:t>
      </w:r>
      <w:r w:rsidR="001D7C13">
        <w:t>.</w:t>
      </w:r>
    </w:p>
    <w:p w14:paraId="6732D244" w14:textId="516D6C65"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55</w:t>
      </w:r>
      <w:r>
        <w:fldChar w:fldCharType="end"/>
      </w:r>
      <w:r>
        <w:t>: licht op naburige eigendommen</w:t>
      </w:r>
    </w:p>
    <w:tbl>
      <w:tblPr>
        <w:tblStyle w:val="Stijl1"/>
        <w:tblW w:w="14146" w:type="dxa"/>
        <w:tblInd w:w="284" w:type="dxa"/>
        <w:tblCellMar>
          <w:left w:w="0" w:type="dxa"/>
          <w:right w:w="0" w:type="dxa"/>
        </w:tblCellMar>
        <w:tblLook w:val="04A0" w:firstRow="1" w:lastRow="0" w:firstColumn="1" w:lastColumn="0" w:noHBand="0" w:noVBand="1"/>
      </w:tblPr>
      <w:tblGrid>
        <w:gridCol w:w="562"/>
        <w:gridCol w:w="1223"/>
        <w:gridCol w:w="113"/>
        <w:gridCol w:w="3459"/>
        <w:gridCol w:w="114"/>
        <w:gridCol w:w="4394"/>
        <w:gridCol w:w="4281"/>
      </w:tblGrid>
      <w:tr w:rsidR="00D12402" w:rsidRPr="003F173C" w14:paraId="150585B0"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gridSpan w:val="2"/>
          </w:tcPr>
          <w:p w14:paraId="45194674" w14:textId="64691B58" w:rsidR="00D12402" w:rsidRPr="003F173C" w:rsidRDefault="00D12402" w:rsidP="005E121A">
            <w:r>
              <w:t>gebiedsklasse</w:t>
            </w:r>
          </w:p>
        </w:tc>
        <w:tc>
          <w:tcPr>
            <w:tcW w:w="113" w:type="dxa"/>
            <w:tcBorders>
              <w:top w:val="nil"/>
              <w:bottom w:val="nil"/>
            </w:tcBorders>
          </w:tcPr>
          <w:p w14:paraId="7892995E" w14:textId="77777777" w:rsidR="00D12402" w:rsidRDefault="00D12402" w:rsidP="005E121A">
            <w:pPr>
              <w:cnfStyle w:val="100000000000" w:firstRow="1" w:lastRow="0" w:firstColumn="0" w:lastColumn="0" w:oddVBand="0" w:evenVBand="0" w:oddHBand="0" w:evenHBand="0" w:firstRowFirstColumn="0" w:firstRowLastColumn="0" w:lastRowFirstColumn="0" w:lastRowLastColumn="0"/>
            </w:pPr>
          </w:p>
        </w:tc>
        <w:tc>
          <w:tcPr>
            <w:tcW w:w="12248" w:type="dxa"/>
            <w:gridSpan w:val="4"/>
          </w:tcPr>
          <w:p w14:paraId="1741BF2B" w14:textId="268EF02B" w:rsidR="00D12402" w:rsidRDefault="00D12402" w:rsidP="005E121A">
            <w:pPr>
              <w:cnfStyle w:val="100000000000" w:firstRow="1" w:lastRow="0" w:firstColumn="0" w:lastColumn="0" w:oddVBand="0" w:evenVBand="0" w:oddHBand="0" w:evenHBand="0" w:firstRowFirstColumn="0" w:firstRowLastColumn="0" w:lastRowFirstColumn="0" w:lastRowLastColumn="0"/>
            </w:pPr>
            <w:r>
              <w:t>verlichtingssterkte in het horizontale vlak</w:t>
            </w:r>
          </w:p>
        </w:tc>
      </w:tr>
      <w:tr w:rsidR="00D12402" w:rsidRPr="003F173C" w14:paraId="7C2815FB" w14:textId="77777777" w:rsidTr="00D12402">
        <w:trPr>
          <w:gridAfter w:val="1"/>
          <w:wAfter w:w="4282" w:type="dxa"/>
        </w:trPr>
        <w:tc>
          <w:tcPr>
            <w:cnfStyle w:val="001000000000" w:firstRow="0" w:lastRow="0" w:firstColumn="1" w:lastColumn="0" w:oddVBand="0" w:evenVBand="0" w:oddHBand="0" w:evenHBand="0" w:firstRowFirstColumn="0" w:firstRowLastColumn="0" w:lastRowFirstColumn="0" w:lastRowLastColumn="0"/>
            <w:tcW w:w="1785" w:type="dxa"/>
            <w:gridSpan w:val="2"/>
          </w:tcPr>
          <w:p w14:paraId="12806C6A" w14:textId="77777777" w:rsidR="00D12402" w:rsidRDefault="00D12402" w:rsidP="005E121A"/>
        </w:tc>
        <w:tc>
          <w:tcPr>
            <w:tcW w:w="113" w:type="dxa"/>
            <w:tcBorders>
              <w:top w:val="nil"/>
              <w:bottom w:val="nil"/>
            </w:tcBorders>
          </w:tcPr>
          <w:p w14:paraId="05CE92D3" w14:textId="77777777" w:rsidR="00D12402" w:rsidRDefault="00D12402" w:rsidP="005E121A">
            <w:pPr>
              <w:cnfStyle w:val="000000000000" w:firstRow="0" w:lastRow="0" w:firstColumn="0" w:lastColumn="0" w:oddVBand="0" w:evenVBand="0" w:oddHBand="0" w:evenHBand="0" w:firstRowFirstColumn="0" w:firstRowLastColumn="0" w:lastRowFirstColumn="0" w:lastRowLastColumn="0"/>
            </w:pPr>
          </w:p>
        </w:tc>
        <w:tc>
          <w:tcPr>
            <w:tcW w:w="3459" w:type="dxa"/>
          </w:tcPr>
          <w:p w14:paraId="63CBE3E4" w14:textId="2B12A848" w:rsidR="00D12402" w:rsidRDefault="00D12402" w:rsidP="005E121A">
            <w:pPr>
              <w:cnfStyle w:val="000000000000" w:firstRow="0" w:lastRow="0" w:firstColumn="0" w:lastColumn="0" w:oddVBand="0" w:evenVBand="0" w:oddHBand="0" w:evenHBand="0" w:firstRowFirstColumn="0" w:firstRowLastColumn="0" w:lastRowFirstColumn="0" w:lastRowLastColumn="0"/>
            </w:pPr>
            <w:r>
              <w:t>Dag</w:t>
            </w:r>
          </w:p>
        </w:tc>
        <w:tc>
          <w:tcPr>
            <w:tcW w:w="113" w:type="dxa"/>
            <w:tcBorders>
              <w:top w:val="nil"/>
              <w:bottom w:val="nil"/>
            </w:tcBorders>
          </w:tcPr>
          <w:p w14:paraId="5E194231" w14:textId="77777777" w:rsidR="00D12402" w:rsidRPr="00D12402" w:rsidRDefault="00D12402" w:rsidP="005E121A">
            <w:pPr>
              <w:cnfStyle w:val="000000000000" w:firstRow="0" w:lastRow="0" w:firstColumn="0" w:lastColumn="0" w:oddVBand="0" w:evenVBand="0" w:oddHBand="0" w:evenHBand="0" w:firstRowFirstColumn="0" w:firstRowLastColumn="0" w:lastRowFirstColumn="0" w:lastRowLastColumn="0"/>
              <w:rPr>
                <w:sz w:val="8"/>
                <w:szCs w:val="8"/>
              </w:rPr>
            </w:pPr>
          </w:p>
        </w:tc>
        <w:tc>
          <w:tcPr>
            <w:tcW w:w="4394" w:type="dxa"/>
          </w:tcPr>
          <w:p w14:paraId="1FF28350" w14:textId="26C7E7ED" w:rsidR="00D12402" w:rsidRDefault="00D12402" w:rsidP="005E121A">
            <w:pPr>
              <w:cnfStyle w:val="000000000000" w:firstRow="0" w:lastRow="0" w:firstColumn="0" w:lastColumn="0" w:oddVBand="0" w:evenVBand="0" w:oddHBand="0" w:evenHBand="0" w:firstRowFirstColumn="0" w:firstRowLastColumn="0" w:lastRowFirstColumn="0" w:lastRowLastColumn="0"/>
            </w:pPr>
            <w:r>
              <w:t>Nacht</w:t>
            </w:r>
          </w:p>
        </w:tc>
      </w:tr>
      <w:tr w:rsidR="00D12402" w:rsidRPr="003F173C" w14:paraId="61BE28A9" w14:textId="77777777" w:rsidTr="00D12402">
        <w:trPr>
          <w:gridAfter w:val="1"/>
          <w:wAfter w:w="4281" w:type="dxa"/>
          <w:trHeight w:val="253"/>
        </w:trPr>
        <w:sdt>
          <w:sdtPr>
            <w:alias w:val="OMG 2.1 E1"/>
            <w:tag w:val="BIN1 uitstekend"/>
            <w:id w:val="-2520586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FE68071" w14:textId="7D4D8BCB" w:rsidR="00D12402" w:rsidRPr="003F173C" w:rsidRDefault="00D12402" w:rsidP="00C205A6">
                <w:r w:rsidRPr="003F173C">
                  <w:rPr>
                    <w:rFonts w:ascii="MS Gothic" w:eastAsia="MS Gothic" w:hAnsi="MS Gothic" w:hint="eastAsia"/>
                  </w:rPr>
                  <w:t>☐</w:t>
                </w:r>
              </w:p>
            </w:tc>
          </w:sdtContent>
        </w:sdt>
        <w:tc>
          <w:tcPr>
            <w:tcW w:w="1223" w:type="dxa"/>
          </w:tcPr>
          <w:p w14:paraId="18DA17D1"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0BEADFD4"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01D05936" w14:textId="60E352C3"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2 lux</w:t>
            </w:r>
            <w:r w:rsidRPr="00E803B2">
              <w:rPr>
                <w:lang w:val="nl-NL" w:eastAsia="nl-BE" w:bidi="nl-NL"/>
              </w:rPr>
              <w:tab/>
            </w:r>
          </w:p>
        </w:tc>
        <w:tc>
          <w:tcPr>
            <w:tcW w:w="114" w:type="dxa"/>
            <w:tcBorders>
              <w:top w:val="nil"/>
              <w:bottom w:val="nil"/>
            </w:tcBorders>
          </w:tcPr>
          <w:p w14:paraId="38D6C727"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2F0D933F" w14:textId="0A0D3C81"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0 lux</w:t>
            </w:r>
          </w:p>
        </w:tc>
      </w:tr>
      <w:tr w:rsidR="00D12402" w:rsidRPr="003F173C" w14:paraId="29A90CB7" w14:textId="77777777" w:rsidTr="00D12402">
        <w:trPr>
          <w:gridAfter w:val="1"/>
          <w:wAfter w:w="4281" w:type="dxa"/>
        </w:trPr>
        <w:sdt>
          <w:sdtPr>
            <w:alias w:val="OMG 2.1 E2"/>
            <w:tag w:val="BIN1 beter"/>
            <w:id w:val="185522316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72ABDC6" w14:textId="40CD8FDF" w:rsidR="00D12402" w:rsidRPr="003F173C" w:rsidRDefault="00D12402" w:rsidP="00C205A6">
                <w:r w:rsidRPr="003F173C">
                  <w:rPr>
                    <w:rFonts w:ascii="MS Gothic" w:eastAsia="MS Gothic" w:hAnsi="MS Gothic" w:hint="eastAsia"/>
                  </w:rPr>
                  <w:t>☐</w:t>
                </w:r>
              </w:p>
            </w:tc>
          </w:sdtContent>
        </w:sdt>
        <w:tc>
          <w:tcPr>
            <w:tcW w:w="1223" w:type="dxa"/>
          </w:tcPr>
          <w:p w14:paraId="1DBF41BA"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3987A6E6"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4D494C85" w14:textId="4C998B73"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5 lux</w:t>
            </w:r>
          </w:p>
        </w:tc>
        <w:tc>
          <w:tcPr>
            <w:tcW w:w="114" w:type="dxa"/>
            <w:tcBorders>
              <w:top w:val="nil"/>
              <w:bottom w:val="nil"/>
            </w:tcBorders>
          </w:tcPr>
          <w:p w14:paraId="60C5B36D"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10095CE4" w14:textId="22A2F60A"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1 lux</w:t>
            </w:r>
          </w:p>
        </w:tc>
      </w:tr>
      <w:tr w:rsidR="00D12402" w:rsidRPr="003F173C" w14:paraId="539B8217" w14:textId="77777777" w:rsidTr="00D12402">
        <w:trPr>
          <w:gridAfter w:val="1"/>
          <w:wAfter w:w="4281" w:type="dxa"/>
        </w:trPr>
        <w:sdt>
          <w:sdtPr>
            <w:alias w:val="OMG 2.1 E3"/>
            <w:tag w:val="BIN1 goed"/>
            <w:id w:val="11239672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559908F" w14:textId="33B44664" w:rsidR="00D12402" w:rsidRPr="003F173C" w:rsidRDefault="00D12402" w:rsidP="00C205A6">
                <w:r>
                  <w:rPr>
                    <w:rFonts w:ascii="MS Gothic" w:eastAsia="MS Gothic" w:hAnsi="MS Gothic" w:hint="eastAsia"/>
                  </w:rPr>
                  <w:t>☐</w:t>
                </w:r>
              </w:p>
            </w:tc>
          </w:sdtContent>
        </w:sdt>
        <w:tc>
          <w:tcPr>
            <w:tcW w:w="1223" w:type="dxa"/>
          </w:tcPr>
          <w:p w14:paraId="680BB41C"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2CFFD040"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2409812C" w14:textId="241AA384"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10 lux</w:t>
            </w:r>
          </w:p>
        </w:tc>
        <w:tc>
          <w:tcPr>
            <w:tcW w:w="114" w:type="dxa"/>
            <w:tcBorders>
              <w:top w:val="nil"/>
              <w:bottom w:val="nil"/>
            </w:tcBorders>
          </w:tcPr>
          <w:p w14:paraId="46F299C8"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1BAD3726" w14:textId="1B81359D"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2 lux</w:t>
            </w:r>
          </w:p>
        </w:tc>
      </w:tr>
      <w:tr w:rsidR="00D12402" w:rsidRPr="003F173C" w14:paraId="723AB702" w14:textId="77777777" w:rsidTr="00D12402">
        <w:trPr>
          <w:gridAfter w:val="1"/>
          <w:wAfter w:w="4281" w:type="dxa"/>
        </w:trPr>
        <w:sdt>
          <w:sdtPr>
            <w:alias w:val="OMG 2.1 E4"/>
            <w:tag w:val="BIN1 goed"/>
            <w:id w:val="-6001002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FDA9DA6" w14:textId="6E02B23F" w:rsidR="00D12402" w:rsidRDefault="00D12402" w:rsidP="00C205A6">
                <w:r w:rsidRPr="003F173C">
                  <w:rPr>
                    <w:rFonts w:ascii="MS Gothic" w:eastAsia="MS Gothic" w:hAnsi="MS Gothic" w:hint="eastAsia"/>
                  </w:rPr>
                  <w:t>☐</w:t>
                </w:r>
              </w:p>
            </w:tc>
          </w:sdtContent>
        </w:sdt>
        <w:tc>
          <w:tcPr>
            <w:tcW w:w="1223" w:type="dxa"/>
          </w:tcPr>
          <w:p w14:paraId="50DEB55B" w14:textId="77777777" w:rsidR="00D12402" w:rsidRDefault="00D12402" w:rsidP="00C205A6">
            <w:pPr>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28DD7BBA"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0AE04BEA" w14:textId="6CE50429"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rStyle w:val="eop"/>
              </w:rPr>
            </w:pPr>
            <w:r w:rsidRPr="00E803B2">
              <w:rPr>
                <w:lang w:val="nl-NL" w:eastAsia="nl-BE" w:bidi="nl-NL"/>
              </w:rPr>
              <w:t>25 lux</w:t>
            </w:r>
          </w:p>
        </w:tc>
        <w:tc>
          <w:tcPr>
            <w:tcW w:w="114" w:type="dxa"/>
            <w:tcBorders>
              <w:top w:val="nil"/>
              <w:bottom w:val="nil"/>
            </w:tcBorders>
          </w:tcPr>
          <w:p w14:paraId="4C43598F"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59CCFA0B" w14:textId="64026E03"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5 lux</w:t>
            </w:r>
          </w:p>
        </w:tc>
      </w:tr>
    </w:tbl>
    <w:p w14:paraId="7D378690" w14:textId="6AF82F36" w:rsidR="000E545B" w:rsidRPr="00C3757E" w:rsidRDefault="000E545B" w:rsidP="00A94F7D">
      <w:pPr>
        <w:spacing w:before="240"/>
        <w:ind w:left="284"/>
        <w:rPr>
          <w:b/>
          <w:bCs/>
          <w:i/>
          <w:iCs/>
        </w:rPr>
      </w:pPr>
      <w:r w:rsidRPr="000E545B">
        <w:rPr>
          <w:b/>
          <w:bCs/>
          <w:i/>
          <w:iCs/>
        </w:rPr>
        <w:t>D: Lichtbeheersysteem om de verlichtingsperiode te beperken</w:t>
      </w:r>
    </w:p>
    <w:p w14:paraId="5BF43719" w14:textId="1FC0B703" w:rsidR="005E121A" w:rsidRPr="005E121A" w:rsidRDefault="003153B6" w:rsidP="000E545B">
      <w:pPr>
        <w:pStyle w:val="Bijschrift"/>
        <w:keepNext/>
        <w:spacing w:after="0"/>
        <w:ind w:left="709"/>
        <w:rPr>
          <w:i w:val="0"/>
          <w:iCs w:val="0"/>
          <w:color w:val="auto"/>
          <w:sz w:val="22"/>
          <w:szCs w:val="22"/>
        </w:rPr>
      </w:pPr>
      <w:sdt>
        <w:sdtPr>
          <w:rPr>
            <w:i w:val="0"/>
            <w:iCs w:val="0"/>
            <w:color w:val="auto"/>
            <w:sz w:val="22"/>
            <w:szCs w:val="22"/>
          </w:rPr>
          <w:id w:val="1512023720"/>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tijdschakelaars</w:t>
      </w:r>
    </w:p>
    <w:p w14:paraId="1EA60183" w14:textId="38057F4A" w:rsidR="005E121A" w:rsidRPr="005E121A" w:rsidRDefault="003153B6" w:rsidP="0092307D">
      <w:pPr>
        <w:pStyle w:val="Bijschrift"/>
        <w:keepNext/>
        <w:spacing w:after="0"/>
        <w:ind w:left="709"/>
        <w:rPr>
          <w:i w:val="0"/>
          <w:iCs w:val="0"/>
          <w:color w:val="auto"/>
          <w:sz w:val="22"/>
          <w:szCs w:val="22"/>
        </w:rPr>
      </w:pPr>
      <w:sdt>
        <w:sdtPr>
          <w:rPr>
            <w:i w:val="0"/>
            <w:iCs w:val="0"/>
            <w:color w:val="auto"/>
            <w:sz w:val="22"/>
            <w:szCs w:val="22"/>
          </w:rPr>
          <w:id w:val="-611979941"/>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aanwezigheidsdetectoren</w:t>
      </w:r>
    </w:p>
    <w:p w14:paraId="430E5B67" w14:textId="5BA36C1F" w:rsidR="004A50B3" w:rsidRDefault="003153B6" w:rsidP="0092307D">
      <w:pPr>
        <w:pStyle w:val="Bijschrift"/>
        <w:keepNext/>
        <w:spacing w:after="0"/>
        <w:ind w:left="709"/>
        <w:rPr>
          <w:i w:val="0"/>
          <w:iCs w:val="0"/>
          <w:color w:val="auto"/>
          <w:sz w:val="22"/>
          <w:szCs w:val="22"/>
        </w:rPr>
      </w:pPr>
      <w:sdt>
        <w:sdtPr>
          <w:rPr>
            <w:i w:val="0"/>
            <w:iCs w:val="0"/>
            <w:color w:val="auto"/>
            <w:sz w:val="22"/>
            <w:szCs w:val="22"/>
          </w:rPr>
          <w:id w:val="204137056"/>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fotocellen</w:t>
      </w:r>
      <w:r w:rsidR="00A0360A" w:rsidRPr="005E121A">
        <w:rPr>
          <w:i w:val="0"/>
          <w:iCs w:val="0"/>
          <w:color w:val="auto"/>
          <w:sz w:val="22"/>
          <w:szCs w:val="22"/>
        </w:rPr>
        <w:t xml:space="preserve"> </w:t>
      </w:r>
    </w:p>
    <w:p w14:paraId="33B15524" w14:textId="227BF130" w:rsidR="005E121A" w:rsidRPr="005E121A" w:rsidRDefault="005E121A" w:rsidP="0092307D">
      <w:pPr>
        <w:spacing w:after="0"/>
      </w:pPr>
      <w:r>
        <w:tab/>
      </w:r>
      <w:sdt>
        <w:sdtPr>
          <w:id w:val="-10492951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andere: </w:t>
      </w:r>
      <w:sdt>
        <w:sdtPr>
          <w:id w:val="2011182834"/>
          <w:placeholder>
            <w:docPart w:val="D490F798037E4A4F8045B62C84FE5F35"/>
          </w:placeholder>
          <w:showingPlcHdr/>
        </w:sdtPr>
        <w:sdtEndPr/>
        <w:sdtContent>
          <w:r w:rsidRPr="00C77A3D">
            <w:rPr>
              <w:rStyle w:val="Tekstvantijdelijkeaanduiding"/>
            </w:rPr>
            <w:t>Klik of tik om tekst in te voeren.</w:t>
          </w:r>
        </w:sdtContent>
      </w:sdt>
    </w:p>
    <w:bookmarkStart w:id="116" w:name="omg22"/>
    <w:p w14:paraId="128D4B58" w14:textId="26532A64" w:rsidR="007778F9" w:rsidRDefault="003153B6" w:rsidP="00395C2F">
      <w:pPr>
        <w:pStyle w:val="Kop3"/>
      </w:pPr>
      <w:sdt>
        <w:sdtPr>
          <w:rPr>
            <w:color w:val="70AD47" w:themeColor="accent6"/>
          </w:rPr>
          <w:alias w:val="OMG 2.2"/>
          <w:tag w:val="OMG 2.2"/>
          <w:id w:val="-572964102"/>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2.2: Beschaduwing van de directe omgeving</w:t>
      </w:r>
    </w:p>
    <w:bookmarkEnd w:id="116"/>
    <w:p w14:paraId="7931BA0E" w14:textId="3C050458" w:rsidR="005E121A" w:rsidRPr="0067649F" w:rsidRDefault="005E121A" w:rsidP="004E0602">
      <w:pPr>
        <w:pStyle w:val="Bijschrift"/>
        <w:keepNext/>
        <w:ind w:left="284"/>
        <w:jc w:val="left"/>
        <w:rPr>
          <w:color w:val="auto"/>
          <w:sz w:val="22"/>
          <w:szCs w:val="22"/>
        </w:rPr>
      </w:pPr>
      <w:r w:rsidRPr="0067649F">
        <w:rPr>
          <w:color w:val="auto"/>
          <w:sz w:val="22"/>
          <w:szCs w:val="22"/>
        </w:rPr>
        <w:t xml:space="preserve">Duid in </w:t>
      </w:r>
      <w:r w:rsidR="001D7C13">
        <w:rPr>
          <w:color w:val="auto"/>
          <w:sz w:val="22"/>
          <w:szCs w:val="22"/>
        </w:rPr>
        <w:t xml:space="preserve">de </w:t>
      </w:r>
      <w:r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Pr="0067649F">
        <w:rPr>
          <w:color w:val="auto"/>
          <w:sz w:val="22"/>
          <w:szCs w:val="22"/>
        </w:rPr>
        <w:t>minimaal bereikt worden om aan het criteri</w:t>
      </w:r>
      <w:r w:rsidR="006E70B8">
        <w:rPr>
          <w:color w:val="auto"/>
          <w:sz w:val="22"/>
          <w:szCs w:val="22"/>
        </w:rPr>
        <w:t>um</w:t>
      </w:r>
      <w:r w:rsidRPr="0067649F">
        <w:rPr>
          <w:color w:val="auto"/>
          <w:sz w:val="22"/>
          <w:szCs w:val="22"/>
        </w:rPr>
        <w:t xml:space="preserve"> te</w:t>
      </w:r>
      <w:r w:rsidR="008F49E3">
        <w:rPr>
          <w:color w:val="auto"/>
          <w:sz w:val="22"/>
          <w:szCs w:val="22"/>
        </w:rPr>
        <w:t xml:space="preserve"> voldoen</w:t>
      </w:r>
      <w:r w:rsidRPr="0067649F">
        <w:rPr>
          <w:color w:val="auto"/>
          <w:sz w:val="22"/>
          <w:szCs w:val="22"/>
        </w:rPr>
        <w:t xml:space="preserve">. </w:t>
      </w:r>
    </w:p>
    <w:p w14:paraId="201F9AC1" w14:textId="16C90BFF" w:rsidR="005E121A" w:rsidRDefault="005E121A" w:rsidP="005E121A">
      <w:pPr>
        <w:pStyle w:val="Bijschrift"/>
        <w:keepNext/>
        <w:ind w:left="284"/>
      </w:pPr>
      <w:r>
        <w:t xml:space="preserve">Tabel </w:t>
      </w:r>
      <w:r>
        <w:fldChar w:fldCharType="begin"/>
      </w:r>
      <w:r>
        <w:instrText>SEQ Tabel \* ARABIC</w:instrText>
      </w:r>
      <w:r>
        <w:fldChar w:fldCharType="separate"/>
      </w:r>
      <w:r w:rsidR="00C36542">
        <w:rPr>
          <w:noProof/>
        </w:rPr>
        <w:t>57</w:t>
      </w:r>
      <w:r>
        <w:fldChar w:fldCharType="end"/>
      </w:r>
      <w:r>
        <w:t>: beschaduwing van de directe omgeving</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30F0C026"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03FBE5DB" w14:textId="77777777" w:rsidR="00D12402" w:rsidRPr="003F173C" w:rsidRDefault="00D12402" w:rsidP="009170D2">
            <w:r>
              <w:t>p</w:t>
            </w:r>
            <w:r w:rsidRPr="003F173C">
              <w:t>restatieniveau</w:t>
            </w:r>
          </w:p>
        </w:tc>
        <w:tc>
          <w:tcPr>
            <w:tcW w:w="113" w:type="dxa"/>
            <w:gridSpan w:val="2"/>
            <w:tcBorders>
              <w:top w:val="nil"/>
              <w:bottom w:val="nil"/>
            </w:tcBorders>
          </w:tcPr>
          <w:p w14:paraId="06C478A8" w14:textId="77777777" w:rsidR="00D12402" w:rsidRDefault="00D12402" w:rsidP="009170D2">
            <w:pPr>
              <w:cnfStyle w:val="100000000000" w:firstRow="1" w:lastRow="0" w:firstColumn="0" w:lastColumn="0" w:oddVBand="0" w:evenVBand="0" w:oddHBand="0" w:evenHBand="0" w:firstRowFirstColumn="0" w:firstRowLastColumn="0" w:lastRowFirstColumn="0" w:lastRowLastColumn="0"/>
            </w:pPr>
          </w:p>
        </w:tc>
        <w:tc>
          <w:tcPr>
            <w:tcW w:w="7763" w:type="dxa"/>
          </w:tcPr>
          <w:p w14:paraId="71ADBB20" w14:textId="20B97B86" w:rsidR="00D12402" w:rsidRPr="003F173C" w:rsidRDefault="00D12402" w:rsidP="009170D2">
            <w:pPr>
              <w:cnfStyle w:val="100000000000" w:firstRow="1" w:lastRow="0" w:firstColumn="0" w:lastColumn="0" w:oddVBand="0" w:evenVBand="0" w:oddHBand="0" w:evenHBand="0" w:firstRowFirstColumn="0" w:firstRowLastColumn="0" w:lastRowFirstColumn="0" w:lastRowLastColumn="0"/>
            </w:pPr>
            <w:r>
              <w:t>eis</w:t>
            </w:r>
          </w:p>
        </w:tc>
      </w:tr>
      <w:tr w:rsidR="00A22679" w:rsidRPr="003F173C" w14:paraId="71BC7D61" w14:textId="77777777" w:rsidTr="00D12402">
        <w:trPr>
          <w:trHeight w:val="253"/>
        </w:trPr>
        <w:sdt>
          <w:sdtPr>
            <w:alias w:val="OMG 2.2 Uitstekend"/>
            <w:tag w:val="BIN1 uitstekend"/>
            <w:id w:val="-17975239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F083FA8" w14:textId="530171D9" w:rsidR="00A22679" w:rsidRPr="003F173C" w:rsidRDefault="00A22679" w:rsidP="00A22679">
                <w:r>
                  <w:rPr>
                    <w:rFonts w:ascii="MS Gothic" w:eastAsia="MS Gothic" w:hAnsi="MS Gothic" w:hint="eastAsia"/>
                  </w:rPr>
                  <w:t>☐</w:t>
                </w:r>
              </w:p>
            </w:tc>
          </w:sdtContent>
        </w:sdt>
        <w:tc>
          <w:tcPr>
            <w:tcW w:w="1181" w:type="dxa"/>
          </w:tcPr>
          <w:p w14:paraId="1A7EDF4F" w14:textId="22758B3F"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7E66E917"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04993EC" w14:textId="39FED18E"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B</w:t>
            </w:r>
            <w:r w:rsidRPr="00E803B2">
              <w:rPr>
                <w:lang w:val="nl-NL" w:eastAsia="nl-BE" w:bidi="nl-NL"/>
              </w:rPr>
              <w:t>eschaduwing naburige gebouwen en publieke groene ruimte = 0%</w:t>
            </w:r>
          </w:p>
        </w:tc>
      </w:tr>
      <w:tr w:rsidR="00A22679" w:rsidRPr="003F173C" w14:paraId="38F0A323" w14:textId="77777777" w:rsidTr="00D12402">
        <w:sdt>
          <w:sdtPr>
            <w:alias w:val="OMG 2.2 Beter"/>
            <w:tag w:val="BIN1 beter"/>
            <w:id w:val="-21018617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722D85D" w14:textId="44ED5715" w:rsidR="00A22679" w:rsidRPr="003F173C" w:rsidRDefault="00A22679" w:rsidP="00A22679">
                <w:r>
                  <w:rPr>
                    <w:rFonts w:ascii="MS Gothic" w:eastAsia="MS Gothic" w:hAnsi="MS Gothic" w:hint="eastAsia"/>
                  </w:rPr>
                  <w:t>☐</w:t>
                </w:r>
              </w:p>
            </w:tc>
          </w:sdtContent>
        </w:sdt>
        <w:tc>
          <w:tcPr>
            <w:tcW w:w="1181" w:type="dxa"/>
          </w:tcPr>
          <w:p w14:paraId="3ED357CE" w14:textId="22F793E1"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703B81BB" w14:textId="77777777" w:rsidR="00A22679"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773EC08" w14:textId="2001BAAF"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B</w:t>
            </w:r>
            <w:r w:rsidRPr="00E803B2">
              <w:rPr>
                <w:lang w:val="nl-NL" w:eastAsia="nl-BE" w:bidi="nl-NL"/>
              </w:rPr>
              <w:t xml:space="preserve">eschaduwing naburige gebouwen en publieke groene ruimte &lt; 20% </w:t>
            </w:r>
          </w:p>
          <w:p w14:paraId="5532A467"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E</w:t>
            </w:r>
            <w:r w:rsidRPr="00E803B2">
              <w:rPr>
                <w:lang w:val="nl-NL" w:eastAsia="nl-BE" w:bidi="nl-NL"/>
              </w:rPr>
              <w:t>N</w:t>
            </w:r>
          </w:p>
          <w:p w14:paraId="4CDC4284" w14:textId="71E7AF86"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een beschaduwing van dakoppervlaktes van naburige eigendommen</w:t>
            </w:r>
          </w:p>
        </w:tc>
      </w:tr>
      <w:tr w:rsidR="00A22679" w:rsidRPr="003F173C" w14:paraId="5BE4B597" w14:textId="77777777" w:rsidTr="00D12402">
        <w:sdt>
          <w:sdtPr>
            <w:alias w:val="OMG 2.2 Goed"/>
            <w:tag w:val="BIN1 goed"/>
            <w:id w:val="17694237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02AF3FC0" w14:textId="126227FD" w:rsidR="00A22679" w:rsidRPr="003F173C" w:rsidRDefault="00A22679" w:rsidP="00A22679">
                <w:r w:rsidRPr="003F173C">
                  <w:rPr>
                    <w:rFonts w:ascii="MS Gothic" w:eastAsia="MS Gothic" w:hAnsi="MS Gothic" w:hint="eastAsia"/>
                  </w:rPr>
                  <w:t>☐</w:t>
                </w:r>
              </w:p>
            </w:tc>
          </w:sdtContent>
        </w:sdt>
        <w:tc>
          <w:tcPr>
            <w:tcW w:w="1181" w:type="dxa"/>
          </w:tcPr>
          <w:p w14:paraId="182D478C" w14:textId="1DEFE180"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5B3A2E64"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C1E9271" w14:textId="4D0C11EB"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B</w:t>
            </w:r>
            <w:r w:rsidRPr="00E803B2">
              <w:rPr>
                <w:lang w:val="nl-NL" w:eastAsia="nl-BE" w:bidi="nl-NL"/>
              </w:rPr>
              <w:t>eschaduwing naburige gebouwen en publieke groene ruimte &lt; 20%</w:t>
            </w:r>
          </w:p>
        </w:tc>
      </w:tr>
    </w:tbl>
    <w:p w14:paraId="17CDC771" w14:textId="4FD47BC2" w:rsidR="005E121A" w:rsidRPr="00384C0E" w:rsidRDefault="005E121A" w:rsidP="00D2263E">
      <w:pPr>
        <w:spacing w:before="240"/>
        <w:ind w:left="284"/>
        <w:rPr>
          <w:i/>
          <w:iCs/>
        </w:rPr>
      </w:pPr>
      <w:r w:rsidRPr="00384C0E">
        <w:rPr>
          <w:i/>
          <w:iCs/>
        </w:rPr>
        <w:t>Voeg een 3D</w:t>
      </w:r>
      <w:r w:rsidR="00384C0E" w:rsidRPr="00384C0E">
        <w:rPr>
          <w:i/>
          <w:iCs/>
        </w:rPr>
        <w:t>-model of tekening in voor:</w:t>
      </w:r>
    </w:p>
    <w:p w14:paraId="5CDC8E9C" w14:textId="4AF260F2" w:rsidR="00384C0E" w:rsidRDefault="008F49E3" w:rsidP="00384C0E">
      <w:pPr>
        <w:pStyle w:val="Lijstalinea"/>
        <w:numPr>
          <w:ilvl w:val="0"/>
          <w:numId w:val="26"/>
        </w:numPr>
        <w:spacing w:after="0" w:line="259" w:lineRule="auto"/>
        <w:ind w:left="709"/>
        <w:rPr>
          <w:i/>
          <w:iCs/>
          <w:lang w:eastAsia="nl-BE"/>
        </w:rPr>
      </w:pPr>
      <w:r>
        <w:rPr>
          <w:i/>
          <w:iCs/>
          <w:lang w:eastAsia="nl-BE"/>
        </w:rPr>
        <w:t>z</w:t>
      </w:r>
      <w:r w:rsidRPr="00384C0E">
        <w:rPr>
          <w:i/>
          <w:iCs/>
          <w:lang w:eastAsia="nl-BE"/>
        </w:rPr>
        <w:t xml:space="preserve">on </w:t>
      </w:r>
      <w:r w:rsidR="00384C0E" w:rsidRPr="00384C0E">
        <w:rPr>
          <w:i/>
          <w:iCs/>
          <w:lang w:eastAsia="nl-BE"/>
        </w:rPr>
        <w:t xml:space="preserve">in het zuiden: 21 maart </w:t>
      </w:r>
      <w:r w:rsidR="00E609F6">
        <w:rPr>
          <w:i/>
          <w:iCs/>
          <w:lang w:eastAsia="nl-BE"/>
        </w:rPr>
        <w:t xml:space="preserve">om </w:t>
      </w:r>
      <w:r w:rsidR="00384C0E" w:rsidRPr="00384C0E">
        <w:rPr>
          <w:i/>
          <w:iCs/>
          <w:lang w:eastAsia="nl-BE"/>
        </w:rPr>
        <w:t>12</w:t>
      </w:r>
      <w:r>
        <w:rPr>
          <w:i/>
          <w:iCs/>
          <w:lang w:eastAsia="nl-BE"/>
        </w:rPr>
        <w:t xml:space="preserve"> </w:t>
      </w:r>
      <w:r w:rsidR="00384C0E" w:rsidRPr="00384C0E">
        <w:rPr>
          <w:i/>
          <w:iCs/>
          <w:lang w:eastAsia="nl-BE"/>
        </w:rPr>
        <w:t>u</w:t>
      </w:r>
      <w:r>
        <w:rPr>
          <w:i/>
          <w:iCs/>
          <w:lang w:eastAsia="nl-BE"/>
        </w:rPr>
        <w:t>ur</w:t>
      </w:r>
    </w:p>
    <w:sdt>
      <w:sdtPr>
        <w:rPr>
          <w:lang w:eastAsia="nl-BE"/>
        </w:rPr>
        <w:id w:val="1409960101"/>
        <w:showingPlcHdr/>
        <w:picture/>
      </w:sdtPr>
      <w:sdtEndPr/>
      <w:sdtContent>
        <w:p w14:paraId="5056D38B" w14:textId="13CFDF69" w:rsidR="00384C0E" w:rsidRPr="00384C0E" w:rsidRDefault="00384C0E" w:rsidP="00384C0E">
          <w:pPr>
            <w:spacing w:after="0" w:line="259" w:lineRule="auto"/>
            <w:ind w:left="360"/>
            <w:rPr>
              <w:i/>
              <w:iCs/>
              <w:lang w:eastAsia="nl-BE"/>
            </w:rPr>
          </w:pPr>
          <w:r>
            <w:rPr>
              <w:noProof/>
            </w:rPr>
            <w:drawing>
              <wp:inline distT="0" distB="0" distL="0" distR="0" wp14:anchorId="000F7D3F" wp14:editId="04F61F9E">
                <wp:extent cx="5800725" cy="1981200"/>
                <wp:effectExtent l="0" t="0" r="9525" b="0"/>
                <wp:docPr id="154" name="Afbeelding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4"/>
                        <pic:cNvPicPr/>
                      </pic:nvPicPr>
                      <pic:blipFill>
                        <a:blip r:embed="rId16">
                          <a:extLst>
                            <a:ext uri="{28A0092B-C50C-407E-A947-70E740481C1C}">
                              <a14:useLocalDpi xmlns:a14="http://schemas.microsoft.com/office/drawing/2010/main" val="0"/>
                            </a:ext>
                          </a:extLst>
                        </a:blip>
                        <a:stretch>
                          <a:fillRect/>
                        </a:stretch>
                      </pic:blipFill>
                      <pic:spPr>
                        <a:xfrm>
                          <a:off x="0" y="0"/>
                          <a:ext cx="5800725" cy="1981200"/>
                        </a:xfrm>
                        <a:prstGeom prst="rect">
                          <a:avLst/>
                        </a:prstGeom>
                      </pic:spPr>
                    </pic:pic>
                  </a:graphicData>
                </a:graphic>
              </wp:inline>
            </w:drawing>
          </w:r>
        </w:p>
      </w:sdtContent>
    </w:sdt>
    <w:p w14:paraId="1457E26C" w14:textId="3268BC5B" w:rsidR="00384C0E" w:rsidRDefault="005413B7" w:rsidP="00384C0E">
      <w:pPr>
        <w:pStyle w:val="Lijstalinea"/>
        <w:numPr>
          <w:ilvl w:val="0"/>
          <w:numId w:val="26"/>
        </w:numPr>
        <w:spacing w:after="0" w:line="259" w:lineRule="auto"/>
        <w:ind w:left="709"/>
        <w:rPr>
          <w:i/>
          <w:iCs/>
          <w:lang w:eastAsia="nl-BE"/>
        </w:rPr>
      </w:pPr>
      <w:r>
        <w:rPr>
          <w:i/>
          <w:iCs/>
          <w:lang w:eastAsia="nl-BE"/>
        </w:rPr>
        <w:br w:type="column"/>
      </w:r>
      <w:r w:rsidR="008F49E3">
        <w:rPr>
          <w:i/>
          <w:iCs/>
          <w:lang w:eastAsia="nl-BE"/>
        </w:rPr>
        <w:lastRenderedPageBreak/>
        <w:t>z</w:t>
      </w:r>
      <w:r w:rsidR="008F49E3" w:rsidRPr="00384C0E">
        <w:rPr>
          <w:i/>
          <w:iCs/>
          <w:lang w:eastAsia="nl-BE"/>
        </w:rPr>
        <w:t xml:space="preserve">on </w:t>
      </w:r>
      <w:r w:rsidR="00384C0E" w:rsidRPr="00384C0E">
        <w:rPr>
          <w:i/>
          <w:iCs/>
          <w:lang w:eastAsia="nl-BE"/>
        </w:rPr>
        <w:t>in het zuidoosten</w:t>
      </w:r>
      <w:r w:rsidR="009A1AF4">
        <w:rPr>
          <w:i/>
          <w:iCs/>
          <w:lang w:eastAsia="nl-BE"/>
        </w:rPr>
        <w:t>:</w:t>
      </w:r>
      <w:r w:rsidR="00384C0E" w:rsidRPr="00384C0E">
        <w:rPr>
          <w:i/>
          <w:iCs/>
          <w:lang w:eastAsia="nl-BE"/>
        </w:rPr>
        <w:t xml:space="preserve"> 21 maart </w:t>
      </w:r>
      <w:r w:rsidR="00E609F6">
        <w:rPr>
          <w:i/>
          <w:iCs/>
          <w:lang w:eastAsia="nl-BE"/>
        </w:rPr>
        <w:t xml:space="preserve">om </w:t>
      </w:r>
      <w:r w:rsidR="00384C0E" w:rsidRPr="00384C0E">
        <w:rPr>
          <w:i/>
          <w:iCs/>
          <w:lang w:eastAsia="nl-BE"/>
        </w:rPr>
        <w:t>9.30</w:t>
      </w:r>
      <w:r w:rsidR="008F49E3">
        <w:rPr>
          <w:i/>
          <w:iCs/>
          <w:lang w:eastAsia="nl-BE"/>
        </w:rPr>
        <w:t xml:space="preserve"> </w:t>
      </w:r>
      <w:r w:rsidR="00384C0E" w:rsidRPr="00384C0E">
        <w:rPr>
          <w:i/>
          <w:iCs/>
          <w:lang w:eastAsia="nl-BE"/>
        </w:rPr>
        <w:t>u</w:t>
      </w:r>
      <w:r w:rsidR="008F49E3">
        <w:rPr>
          <w:i/>
          <w:iCs/>
          <w:lang w:eastAsia="nl-BE"/>
        </w:rPr>
        <w:t>ur</w:t>
      </w:r>
    </w:p>
    <w:sdt>
      <w:sdtPr>
        <w:rPr>
          <w:lang w:eastAsia="nl-BE"/>
        </w:rPr>
        <w:id w:val="520907872"/>
        <w:showingPlcHdr/>
        <w:picture/>
      </w:sdtPr>
      <w:sdtEndPr/>
      <w:sdtContent>
        <w:p w14:paraId="05725DD6" w14:textId="171369AC" w:rsidR="00384C0E" w:rsidRPr="00384C0E" w:rsidRDefault="00384C0E" w:rsidP="00384C0E">
          <w:pPr>
            <w:spacing w:after="0" w:line="259" w:lineRule="auto"/>
            <w:ind w:left="360"/>
            <w:rPr>
              <w:i/>
              <w:iCs/>
              <w:lang w:eastAsia="nl-BE"/>
            </w:rPr>
          </w:pPr>
          <w:r>
            <w:rPr>
              <w:noProof/>
            </w:rPr>
            <w:drawing>
              <wp:inline distT="0" distB="0" distL="0" distR="0" wp14:anchorId="7AE2113C" wp14:editId="2BF69E7A">
                <wp:extent cx="5800725" cy="191262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6">
                          <a:extLst>
                            <a:ext uri="{28A0092B-C50C-407E-A947-70E740481C1C}">
                              <a14:useLocalDpi xmlns:a14="http://schemas.microsoft.com/office/drawing/2010/main" val="0"/>
                            </a:ext>
                          </a:extLst>
                        </a:blip>
                        <a:stretch>
                          <a:fillRect/>
                        </a:stretch>
                      </pic:blipFill>
                      <pic:spPr>
                        <a:xfrm>
                          <a:off x="0" y="0"/>
                          <a:ext cx="5800725" cy="1912620"/>
                        </a:xfrm>
                        <a:prstGeom prst="rect">
                          <a:avLst/>
                        </a:prstGeom>
                      </pic:spPr>
                    </pic:pic>
                  </a:graphicData>
                </a:graphic>
              </wp:inline>
            </w:drawing>
          </w:r>
        </w:p>
      </w:sdtContent>
    </w:sdt>
    <w:p w14:paraId="0A96045B" w14:textId="770EC081" w:rsidR="00384C0E" w:rsidRDefault="008F49E3" w:rsidP="00384C0E">
      <w:pPr>
        <w:pStyle w:val="Lijstalinea"/>
        <w:numPr>
          <w:ilvl w:val="0"/>
          <w:numId w:val="26"/>
        </w:numPr>
        <w:spacing w:after="0" w:line="259" w:lineRule="auto"/>
        <w:ind w:left="709"/>
        <w:rPr>
          <w:i/>
          <w:iCs/>
          <w:lang w:eastAsia="nl-BE"/>
        </w:rPr>
      </w:pPr>
      <w:r>
        <w:rPr>
          <w:i/>
          <w:iCs/>
          <w:lang w:eastAsia="nl-BE"/>
        </w:rPr>
        <w:t>z</w:t>
      </w:r>
      <w:r w:rsidRPr="00384C0E">
        <w:rPr>
          <w:i/>
          <w:iCs/>
          <w:lang w:eastAsia="nl-BE"/>
        </w:rPr>
        <w:t xml:space="preserve">on </w:t>
      </w:r>
      <w:r w:rsidR="00384C0E" w:rsidRPr="00384C0E">
        <w:rPr>
          <w:i/>
          <w:iCs/>
          <w:lang w:eastAsia="nl-BE"/>
        </w:rPr>
        <w:t>in het zuidwesten</w:t>
      </w:r>
      <w:r w:rsidR="009A1AF4">
        <w:rPr>
          <w:i/>
          <w:iCs/>
          <w:lang w:eastAsia="nl-BE"/>
        </w:rPr>
        <w:t>:</w:t>
      </w:r>
      <w:r w:rsidR="00384C0E" w:rsidRPr="00384C0E">
        <w:rPr>
          <w:i/>
          <w:iCs/>
          <w:lang w:eastAsia="nl-BE"/>
        </w:rPr>
        <w:t xml:space="preserve"> 21 maart </w:t>
      </w:r>
      <w:r w:rsidR="00E609F6">
        <w:rPr>
          <w:i/>
          <w:iCs/>
          <w:lang w:eastAsia="nl-BE"/>
        </w:rPr>
        <w:t xml:space="preserve">om </w:t>
      </w:r>
      <w:r w:rsidR="00384C0E" w:rsidRPr="00384C0E">
        <w:rPr>
          <w:i/>
          <w:iCs/>
          <w:lang w:eastAsia="nl-BE"/>
        </w:rPr>
        <w:t>14.30</w:t>
      </w:r>
      <w:r>
        <w:rPr>
          <w:i/>
          <w:iCs/>
          <w:lang w:eastAsia="nl-BE"/>
        </w:rPr>
        <w:t xml:space="preserve"> </w:t>
      </w:r>
      <w:r w:rsidR="00384C0E" w:rsidRPr="00384C0E">
        <w:rPr>
          <w:i/>
          <w:iCs/>
          <w:lang w:eastAsia="nl-BE"/>
        </w:rPr>
        <w:t>u</w:t>
      </w:r>
      <w:r>
        <w:rPr>
          <w:i/>
          <w:iCs/>
          <w:lang w:eastAsia="nl-BE"/>
        </w:rPr>
        <w:t>ur</w:t>
      </w:r>
    </w:p>
    <w:sdt>
      <w:sdtPr>
        <w:rPr>
          <w:lang w:eastAsia="nl-BE"/>
        </w:rPr>
        <w:id w:val="-1800760740"/>
        <w:showingPlcHdr/>
        <w:picture/>
      </w:sdtPr>
      <w:sdtEndPr/>
      <w:sdtContent>
        <w:p w14:paraId="180755DB" w14:textId="7B762BE9" w:rsidR="00384C0E" w:rsidRPr="00384C0E" w:rsidRDefault="00384C0E" w:rsidP="00384C0E">
          <w:pPr>
            <w:spacing w:after="0" w:line="259" w:lineRule="auto"/>
            <w:ind w:left="360"/>
            <w:rPr>
              <w:i/>
              <w:iCs/>
              <w:lang w:eastAsia="nl-BE"/>
            </w:rPr>
          </w:pPr>
          <w:r>
            <w:rPr>
              <w:noProof/>
            </w:rPr>
            <w:drawing>
              <wp:inline distT="0" distB="0" distL="0" distR="0" wp14:anchorId="6C756CDA" wp14:editId="663D9D01">
                <wp:extent cx="5800725" cy="1981200"/>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6">
                          <a:extLst>
                            <a:ext uri="{28A0092B-C50C-407E-A947-70E740481C1C}">
                              <a14:useLocalDpi xmlns:a14="http://schemas.microsoft.com/office/drawing/2010/main" val="0"/>
                            </a:ext>
                          </a:extLst>
                        </a:blip>
                        <a:stretch>
                          <a:fillRect/>
                        </a:stretch>
                      </pic:blipFill>
                      <pic:spPr>
                        <a:xfrm>
                          <a:off x="0" y="0"/>
                          <a:ext cx="5800725" cy="1981200"/>
                        </a:xfrm>
                        <a:prstGeom prst="rect">
                          <a:avLst/>
                        </a:prstGeom>
                      </pic:spPr>
                    </pic:pic>
                  </a:graphicData>
                </a:graphic>
              </wp:inline>
            </w:drawing>
          </w:r>
        </w:p>
      </w:sdtContent>
    </w:sdt>
    <w:bookmarkStart w:id="117" w:name="omg23"/>
    <w:p w14:paraId="0DD6F366" w14:textId="59D5C4FE" w:rsidR="007778F9" w:rsidRDefault="003153B6" w:rsidP="00395C2F">
      <w:pPr>
        <w:pStyle w:val="Kop3"/>
      </w:pPr>
      <w:sdt>
        <w:sdtPr>
          <w:rPr>
            <w:color w:val="70AD47" w:themeColor="accent6"/>
          </w:rPr>
          <w:alias w:val="OMG 2.3"/>
          <w:tag w:val="OMG 2.3"/>
          <w:id w:val="909884218"/>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2.3: Windhinder</w:t>
      </w:r>
    </w:p>
    <w:bookmarkEnd w:id="117"/>
    <w:p w14:paraId="5AC5D996" w14:textId="2A28F3ED" w:rsidR="00384C0E" w:rsidRPr="0067649F" w:rsidRDefault="00384C0E" w:rsidP="004E0602">
      <w:pPr>
        <w:pStyle w:val="Bijschrift"/>
        <w:keepNext/>
        <w:ind w:left="284"/>
        <w:jc w:val="left"/>
        <w:rPr>
          <w:color w:val="auto"/>
          <w:sz w:val="22"/>
          <w:szCs w:val="22"/>
        </w:rPr>
      </w:pPr>
      <w:r w:rsidRPr="0067649F">
        <w:rPr>
          <w:color w:val="auto"/>
          <w:sz w:val="22"/>
          <w:szCs w:val="22"/>
        </w:rPr>
        <w:t xml:space="preserve">Duid in </w:t>
      </w:r>
      <w:r w:rsidR="008F49E3">
        <w:rPr>
          <w:color w:val="auto"/>
          <w:sz w:val="22"/>
          <w:szCs w:val="22"/>
        </w:rPr>
        <w:t xml:space="preserve">de </w:t>
      </w:r>
      <w:r w:rsidRPr="0067649F">
        <w:rPr>
          <w:color w:val="auto"/>
          <w:sz w:val="22"/>
          <w:szCs w:val="22"/>
        </w:rPr>
        <w:t xml:space="preserve">onderstaande tabel aan welk prestatieniveau er </w:t>
      </w:r>
      <w:r w:rsidR="000A70F4">
        <w:rPr>
          <w:color w:val="auto"/>
          <w:sz w:val="22"/>
          <w:szCs w:val="22"/>
        </w:rPr>
        <w:t>na onderzoek bereikt wordt</w:t>
      </w:r>
      <w:r w:rsidRPr="0067649F">
        <w:rPr>
          <w:color w:val="auto"/>
          <w:sz w:val="22"/>
          <w:szCs w:val="22"/>
        </w:rPr>
        <w: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Pr="0067649F">
        <w:rPr>
          <w:color w:val="auto"/>
          <w:sz w:val="22"/>
          <w:szCs w:val="22"/>
        </w:rPr>
        <w:t>minimaal bereikt worden om aan het criteri</w:t>
      </w:r>
      <w:r w:rsidR="006E70B8">
        <w:rPr>
          <w:color w:val="auto"/>
          <w:sz w:val="22"/>
          <w:szCs w:val="22"/>
        </w:rPr>
        <w:t>um</w:t>
      </w:r>
      <w:r w:rsidRPr="0067649F">
        <w:rPr>
          <w:color w:val="auto"/>
          <w:sz w:val="22"/>
          <w:szCs w:val="22"/>
        </w:rPr>
        <w:t xml:space="preserve"> te voldoen. </w:t>
      </w:r>
    </w:p>
    <w:p w14:paraId="56D4CE8D" w14:textId="56DE1822"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58</w:t>
      </w:r>
      <w:r>
        <w:fldChar w:fldCharType="end"/>
      </w:r>
      <w:r>
        <w:t>: windhinder</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453EC9AF"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5A9A060F" w14:textId="77777777" w:rsidR="00D12402" w:rsidRPr="003F173C" w:rsidRDefault="00D12402" w:rsidP="00D12402">
            <w:r>
              <w:t>p</w:t>
            </w:r>
            <w:r w:rsidRPr="003F173C">
              <w:t>restatieniveau</w:t>
            </w:r>
          </w:p>
        </w:tc>
        <w:tc>
          <w:tcPr>
            <w:tcW w:w="113" w:type="dxa"/>
            <w:gridSpan w:val="2"/>
            <w:tcBorders>
              <w:top w:val="nil"/>
              <w:bottom w:val="nil"/>
            </w:tcBorders>
          </w:tcPr>
          <w:p w14:paraId="61E75273" w14:textId="77777777" w:rsidR="00D12402" w:rsidRDefault="00D12402" w:rsidP="00D12402">
            <w:pPr>
              <w:cnfStyle w:val="100000000000" w:firstRow="1" w:lastRow="0" w:firstColumn="0" w:lastColumn="0" w:oddVBand="0" w:evenVBand="0" w:oddHBand="0" w:evenHBand="0" w:firstRowFirstColumn="0" w:firstRowLastColumn="0" w:lastRowFirstColumn="0" w:lastRowLastColumn="0"/>
            </w:pPr>
          </w:p>
        </w:tc>
        <w:tc>
          <w:tcPr>
            <w:tcW w:w="7763" w:type="dxa"/>
          </w:tcPr>
          <w:p w14:paraId="0253004A" w14:textId="77777777" w:rsidR="00D12402" w:rsidRPr="003F173C" w:rsidRDefault="00D12402" w:rsidP="00D12402">
            <w:pPr>
              <w:cnfStyle w:val="100000000000" w:firstRow="1" w:lastRow="0" w:firstColumn="0" w:lastColumn="0" w:oddVBand="0" w:evenVBand="0" w:oddHBand="0" w:evenHBand="0" w:firstRowFirstColumn="0" w:firstRowLastColumn="0" w:lastRowFirstColumn="0" w:lastRowLastColumn="0"/>
            </w:pPr>
            <w:r>
              <w:t>eis</w:t>
            </w:r>
          </w:p>
        </w:tc>
      </w:tr>
      <w:tr w:rsidR="00A22679" w:rsidRPr="003F173C" w14:paraId="64927002" w14:textId="77777777" w:rsidTr="00D12402">
        <w:trPr>
          <w:trHeight w:val="253"/>
        </w:trPr>
        <w:sdt>
          <w:sdtPr>
            <w:alias w:val="OMG 2.3 Uitstekend"/>
            <w:tag w:val="BIN1 uitstekend"/>
            <w:id w:val="-64604577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4CC1E43" w14:textId="3C8451D7" w:rsidR="00A22679" w:rsidRPr="003F173C" w:rsidRDefault="00A22679" w:rsidP="00A22679">
                <w:r>
                  <w:rPr>
                    <w:rFonts w:ascii="MS Gothic" w:eastAsia="MS Gothic" w:hAnsi="MS Gothic" w:hint="eastAsia"/>
                  </w:rPr>
                  <w:t>☐</w:t>
                </w:r>
              </w:p>
            </w:tc>
          </w:sdtContent>
        </w:sdt>
        <w:tc>
          <w:tcPr>
            <w:tcW w:w="1181" w:type="dxa"/>
          </w:tcPr>
          <w:p w14:paraId="75B1B918"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E16B5DF"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084BF213" w14:textId="07A796B1"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A volgens NEN 8100</w:t>
            </w:r>
          </w:p>
        </w:tc>
      </w:tr>
      <w:tr w:rsidR="00A22679" w:rsidRPr="003F173C" w14:paraId="19C767E7" w14:textId="77777777" w:rsidTr="00D12402">
        <w:sdt>
          <w:sdtPr>
            <w:alias w:val="OMG 2.3 Beter"/>
            <w:tag w:val="BIN1 beter"/>
            <w:id w:val="-18757630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0DFE3E7" w14:textId="4E5C54DC" w:rsidR="00A22679" w:rsidRPr="003F173C" w:rsidRDefault="00A22679" w:rsidP="00A22679">
                <w:r>
                  <w:rPr>
                    <w:rFonts w:ascii="MS Gothic" w:eastAsia="MS Gothic" w:hAnsi="MS Gothic" w:hint="eastAsia"/>
                  </w:rPr>
                  <w:t>☐</w:t>
                </w:r>
              </w:p>
            </w:tc>
          </w:sdtContent>
        </w:sdt>
        <w:tc>
          <w:tcPr>
            <w:tcW w:w="1181" w:type="dxa"/>
          </w:tcPr>
          <w:p w14:paraId="0836F355"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3F21B243" w14:textId="77777777" w:rsidR="00A22679"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CD09A96" w14:textId="71F9760A"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B volgens NEN 8100</w:t>
            </w:r>
          </w:p>
        </w:tc>
      </w:tr>
      <w:tr w:rsidR="00A22679" w:rsidRPr="003F173C" w14:paraId="2EDA6B27" w14:textId="77777777" w:rsidTr="00D12402">
        <w:sdt>
          <w:sdtPr>
            <w:alias w:val="OMG 2.3 Goed"/>
            <w:tag w:val="BIN1 goed"/>
            <w:id w:val="9074313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1E9C2B1" w14:textId="26A710DF" w:rsidR="00A22679" w:rsidRPr="003F173C" w:rsidRDefault="00A22679" w:rsidP="00A22679">
                <w:r w:rsidRPr="003F173C">
                  <w:rPr>
                    <w:rFonts w:ascii="MS Gothic" w:eastAsia="MS Gothic" w:hAnsi="MS Gothic" w:hint="eastAsia"/>
                  </w:rPr>
                  <w:t>☐</w:t>
                </w:r>
              </w:p>
            </w:tc>
          </w:sdtContent>
        </w:sdt>
        <w:tc>
          <w:tcPr>
            <w:tcW w:w="1181" w:type="dxa"/>
          </w:tcPr>
          <w:p w14:paraId="4FDEB580"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2DE5C7FE"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336229A" w14:textId="46D6E8A1"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C volgens NEN 8100</w:t>
            </w:r>
          </w:p>
        </w:tc>
      </w:tr>
    </w:tbl>
    <w:p w14:paraId="4436F2B5" w14:textId="032A8DAC" w:rsidR="00384C0E" w:rsidRDefault="00384C0E" w:rsidP="00B05A4A">
      <w:pPr>
        <w:ind w:left="284"/>
        <w:rPr>
          <w:i/>
          <w:iCs/>
        </w:rPr>
      </w:pPr>
      <w:r w:rsidRPr="00384C0E">
        <w:rPr>
          <w:i/>
          <w:iCs/>
        </w:rPr>
        <w:t xml:space="preserve">Welke </w:t>
      </w:r>
      <w:proofErr w:type="spellStart"/>
      <w:r w:rsidRPr="00384C0E">
        <w:rPr>
          <w:i/>
          <w:iCs/>
        </w:rPr>
        <w:t>windafschermende</w:t>
      </w:r>
      <w:proofErr w:type="spellEnd"/>
      <w:r w:rsidRPr="00384C0E">
        <w:rPr>
          <w:i/>
          <w:iCs/>
        </w:rPr>
        <w:t xml:space="preserve"> maatregelen zijn er genomen?</w:t>
      </w:r>
    </w:p>
    <w:tbl>
      <w:tblPr>
        <w:tblStyle w:val="Tabelraster"/>
        <w:tblW w:w="0" w:type="auto"/>
        <w:tblInd w:w="284" w:type="dxa"/>
        <w:tblLook w:val="04A0" w:firstRow="1" w:lastRow="0" w:firstColumn="1" w:lastColumn="0" w:noHBand="0" w:noVBand="1"/>
      </w:tblPr>
      <w:tblGrid>
        <w:gridCol w:w="9627"/>
      </w:tblGrid>
      <w:tr w:rsidR="00B05A4A" w14:paraId="75B67C4B" w14:textId="77777777" w:rsidTr="00B05A4A">
        <w:trPr>
          <w:trHeight w:val="991"/>
        </w:trPr>
        <w:tc>
          <w:tcPr>
            <w:tcW w:w="9911" w:type="dxa"/>
          </w:tcPr>
          <w:p w14:paraId="707FE664" w14:textId="77777777" w:rsidR="00B05A4A" w:rsidRDefault="00B05A4A" w:rsidP="00384C0E">
            <w:pPr>
              <w:rPr>
                <w:i/>
                <w:iCs/>
              </w:rPr>
            </w:pPr>
          </w:p>
        </w:tc>
      </w:tr>
    </w:tbl>
    <w:bookmarkStart w:id="118" w:name="omg24"/>
    <w:p w14:paraId="391BCAB8" w14:textId="56AE730C" w:rsidR="007778F9" w:rsidRDefault="003153B6" w:rsidP="00395C2F">
      <w:pPr>
        <w:pStyle w:val="Kop3"/>
      </w:pPr>
      <w:sdt>
        <w:sdtPr>
          <w:rPr>
            <w:color w:val="70AD47" w:themeColor="accent6"/>
          </w:rPr>
          <w:alias w:val="OMG 2.4"/>
          <w:tag w:val="OMG 2.4"/>
          <w:id w:val="616645607"/>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2.4: Hitte-eilandeffect</w:t>
      </w:r>
      <w:bookmarkEnd w:id="118"/>
    </w:p>
    <w:p w14:paraId="22B87754" w14:textId="4D35CEC4" w:rsidR="00384C0E" w:rsidRPr="0067649F" w:rsidRDefault="00D57552" w:rsidP="004E0602">
      <w:pPr>
        <w:pStyle w:val="Bijschrift"/>
        <w:keepNext/>
        <w:ind w:left="284"/>
        <w:jc w:val="left"/>
        <w:rPr>
          <w:color w:val="auto"/>
          <w:sz w:val="22"/>
          <w:szCs w:val="22"/>
        </w:rPr>
      </w:pPr>
      <w:r>
        <w:rPr>
          <w:color w:val="auto"/>
          <w:sz w:val="22"/>
          <w:szCs w:val="22"/>
        </w:rPr>
        <w:t>Bereken de albedo-waarde met rekenblad OMG 2 en d</w:t>
      </w:r>
      <w:r w:rsidR="00384C0E" w:rsidRPr="0067649F">
        <w:rPr>
          <w:color w:val="auto"/>
          <w:sz w:val="22"/>
          <w:szCs w:val="22"/>
        </w:rPr>
        <w:t xml:space="preserve">uid in </w:t>
      </w:r>
      <w:r w:rsidR="008F49E3">
        <w:rPr>
          <w:color w:val="auto"/>
          <w:sz w:val="22"/>
          <w:szCs w:val="22"/>
        </w:rPr>
        <w:t xml:space="preserve">de </w:t>
      </w:r>
      <w:r w:rsidR="00384C0E"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00384C0E" w:rsidRPr="0067649F">
        <w:rPr>
          <w:color w:val="auto"/>
          <w:sz w:val="22"/>
          <w:szCs w:val="22"/>
        </w:rPr>
        <w:t>minimaal bereikt worden om aan het criteri</w:t>
      </w:r>
      <w:r w:rsidR="006E70B8">
        <w:rPr>
          <w:color w:val="auto"/>
          <w:sz w:val="22"/>
          <w:szCs w:val="22"/>
        </w:rPr>
        <w:t>um</w:t>
      </w:r>
      <w:r w:rsidR="00384C0E" w:rsidRPr="0067649F">
        <w:rPr>
          <w:color w:val="auto"/>
          <w:sz w:val="22"/>
          <w:szCs w:val="22"/>
        </w:rPr>
        <w:t xml:space="preserve"> te voldoen. </w:t>
      </w:r>
    </w:p>
    <w:p w14:paraId="19C69BFF" w14:textId="6702AADE"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59</w:t>
      </w:r>
      <w:r>
        <w:fldChar w:fldCharType="end"/>
      </w:r>
      <w:r>
        <w:t xml:space="preserve">: </w:t>
      </w:r>
      <w:r w:rsidR="00C36542">
        <w:t>h</w:t>
      </w:r>
      <w:r>
        <w:t>itte-eilandeffect</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6FCEA11F"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1A6176CA" w14:textId="77777777" w:rsidR="00D12402" w:rsidRPr="003F173C" w:rsidRDefault="00D12402" w:rsidP="00D12402">
            <w:r>
              <w:t>p</w:t>
            </w:r>
            <w:r w:rsidRPr="003F173C">
              <w:t>restatieniveau</w:t>
            </w:r>
          </w:p>
        </w:tc>
        <w:tc>
          <w:tcPr>
            <w:tcW w:w="113" w:type="dxa"/>
            <w:gridSpan w:val="2"/>
            <w:tcBorders>
              <w:top w:val="nil"/>
              <w:bottom w:val="nil"/>
            </w:tcBorders>
          </w:tcPr>
          <w:p w14:paraId="2816D9EF" w14:textId="77777777" w:rsidR="00D12402" w:rsidRDefault="00D12402" w:rsidP="00D12402">
            <w:pPr>
              <w:cnfStyle w:val="100000000000" w:firstRow="1" w:lastRow="0" w:firstColumn="0" w:lastColumn="0" w:oddVBand="0" w:evenVBand="0" w:oddHBand="0" w:evenHBand="0" w:firstRowFirstColumn="0" w:firstRowLastColumn="0" w:lastRowFirstColumn="0" w:lastRowLastColumn="0"/>
            </w:pPr>
          </w:p>
        </w:tc>
        <w:tc>
          <w:tcPr>
            <w:tcW w:w="7763" w:type="dxa"/>
          </w:tcPr>
          <w:p w14:paraId="0FB3624B" w14:textId="77777777" w:rsidR="00D12402" w:rsidRPr="003F173C" w:rsidRDefault="00D12402" w:rsidP="00D12402">
            <w:pPr>
              <w:cnfStyle w:val="100000000000" w:firstRow="1" w:lastRow="0" w:firstColumn="0" w:lastColumn="0" w:oddVBand="0" w:evenVBand="0" w:oddHBand="0" w:evenHBand="0" w:firstRowFirstColumn="0" w:firstRowLastColumn="0" w:lastRowFirstColumn="0" w:lastRowLastColumn="0"/>
            </w:pPr>
            <w:r>
              <w:t>eis</w:t>
            </w:r>
          </w:p>
        </w:tc>
      </w:tr>
      <w:tr w:rsidR="00A22679" w:rsidRPr="003F173C" w14:paraId="62ECB380" w14:textId="77777777" w:rsidTr="00D12402">
        <w:trPr>
          <w:trHeight w:val="253"/>
        </w:trPr>
        <w:sdt>
          <w:sdtPr>
            <w:alias w:val="OMG 2.4 Uitstekend"/>
            <w:tag w:val="BIN1 uitstekend"/>
            <w:id w:val="-14081429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5082635" w14:textId="02465EEA" w:rsidR="00A22679" w:rsidRPr="003F173C" w:rsidRDefault="00A22679" w:rsidP="00A22679">
                <w:r>
                  <w:rPr>
                    <w:rFonts w:ascii="MS Gothic" w:eastAsia="MS Gothic" w:hAnsi="MS Gothic" w:hint="eastAsia"/>
                  </w:rPr>
                  <w:t>☐</w:t>
                </w:r>
              </w:p>
            </w:tc>
          </w:sdtContent>
        </w:sdt>
        <w:tc>
          <w:tcPr>
            <w:tcW w:w="1181" w:type="dxa"/>
          </w:tcPr>
          <w:p w14:paraId="04AEBA84"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E3605B6"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3985F3F4" w14:textId="2B52DE50"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 0,66</w:t>
            </w:r>
          </w:p>
        </w:tc>
      </w:tr>
      <w:tr w:rsidR="00A22679" w:rsidRPr="003F173C" w14:paraId="4435A65A" w14:textId="77777777" w:rsidTr="00D12402">
        <w:sdt>
          <w:sdtPr>
            <w:alias w:val="OMG 2.4 Beter"/>
            <w:tag w:val="BIN1 beter"/>
            <w:id w:val="-11440393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2DAF29DD" w14:textId="71EF6E18" w:rsidR="00A22679" w:rsidRPr="003F173C" w:rsidRDefault="00A22679" w:rsidP="00A22679">
                <w:r>
                  <w:rPr>
                    <w:rFonts w:ascii="MS Gothic" w:eastAsia="MS Gothic" w:hAnsi="MS Gothic" w:hint="eastAsia"/>
                  </w:rPr>
                  <w:t>☐</w:t>
                </w:r>
              </w:p>
            </w:tc>
          </w:sdtContent>
        </w:sdt>
        <w:tc>
          <w:tcPr>
            <w:tcW w:w="1181" w:type="dxa"/>
          </w:tcPr>
          <w:p w14:paraId="33E5E07F"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14E2407B" w14:textId="77777777" w:rsidR="00A22679"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46D06814" w14:textId="74155C70"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 0,33</w:t>
            </w:r>
          </w:p>
        </w:tc>
      </w:tr>
      <w:tr w:rsidR="00A22679" w:rsidRPr="003F173C" w14:paraId="0CA23A74" w14:textId="77777777" w:rsidTr="00D12402">
        <w:sdt>
          <w:sdtPr>
            <w:alias w:val="OMG 2.4 Goed"/>
            <w:tag w:val="BIN1 goed"/>
            <w:id w:val="-12373971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93B916D" w14:textId="31C9E7C1" w:rsidR="00A22679" w:rsidRPr="003F173C" w:rsidRDefault="00A22679" w:rsidP="00A22679">
                <w:r w:rsidRPr="003F173C">
                  <w:rPr>
                    <w:rFonts w:ascii="MS Gothic" w:eastAsia="MS Gothic" w:hAnsi="MS Gothic" w:hint="eastAsia"/>
                  </w:rPr>
                  <w:t>☐</w:t>
                </w:r>
              </w:p>
            </w:tc>
          </w:sdtContent>
        </w:sdt>
        <w:tc>
          <w:tcPr>
            <w:tcW w:w="1181" w:type="dxa"/>
          </w:tcPr>
          <w:p w14:paraId="5D46EE6B"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05356753"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CC99691" w14:textId="6A3490AF"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&lt; 0,33</w:t>
            </w:r>
          </w:p>
        </w:tc>
      </w:tr>
    </w:tbl>
    <w:p w14:paraId="6DCA33E4" w14:textId="77777777" w:rsidR="006E70B8" w:rsidRPr="00BA1EB8" w:rsidRDefault="00BA1EB8" w:rsidP="00384C0E">
      <w:pPr>
        <w:rPr>
          <w:sz w:val="2"/>
          <w:szCs w:val="2"/>
        </w:rPr>
      </w:pPr>
      <w:r>
        <w:br w:type="column"/>
      </w:r>
    </w:p>
    <w:p w14:paraId="51BC10CF" w14:textId="5B97EED3" w:rsidR="002F6A6A" w:rsidRDefault="00DA602E" w:rsidP="006C57AA">
      <w:pPr>
        <w:pStyle w:val="Kop1"/>
      </w:pPr>
      <w:r>
        <w:t>Deel III</w:t>
      </w:r>
      <w:r w:rsidR="00571EFF">
        <w:t xml:space="preserve"> [C]</w:t>
      </w:r>
      <w:r>
        <w:t>: G</w:t>
      </w:r>
      <w:r w:rsidR="00526FA3">
        <w:t>EB</w:t>
      </w:r>
      <w:r>
        <w:t xml:space="preserve">OUW – </w:t>
      </w:r>
      <w:proofErr w:type="spellStart"/>
      <w:r>
        <w:t>profit</w:t>
      </w:r>
      <w:proofErr w:type="spellEnd"/>
      <w:r w:rsidR="00613719">
        <w:t xml:space="preserve"> </w:t>
      </w:r>
    </w:p>
    <w:p w14:paraId="16A69019" w14:textId="75BC6F22" w:rsidR="00DA602E" w:rsidRPr="00E52A5C" w:rsidRDefault="00DA602E" w:rsidP="00DA602E">
      <w:pPr>
        <w:rPr>
          <w:sz w:val="16"/>
          <w:szCs w:val="16"/>
        </w:rPr>
      </w:pPr>
    </w:p>
    <w:p w14:paraId="59006C9A" w14:textId="67932175" w:rsidR="00E52A5C" w:rsidRDefault="00E52A5C" w:rsidP="006C57AA">
      <w:pPr>
        <w:pStyle w:val="Kop2"/>
      </w:pPr>
      <w:r>
        <w:t>LCC 3: Energieverbruik</w:t>
      </w:r>
    </w:p>
    <w:p w14:paraId="1D845646" w14:textId="27E54348" w:rsidR="006E30FD" w:rsidRPr="004F549E" w:rsidRDefault="006E30FD" w:rsidP="004E0602">
      <w:pPr>
        <w:jc w:val="left"/>
        <w:rPr>
          <w:rStyle w:val="Intensievebenadrukking"/>
          <w:rFonts w:cstheme="minorHAnsi"/>
          <w:b/>
          <w:i/>
          <w:iCs w:val="0"/>
        </w:rPr>
      </w:pPr>
      <w:r>
        <w:rPr>
          <w:i/>
          <w:iCs/>
        </w:rPr>
        <w:t xml:space="preserve">Om opnieuw </w:t>
      </w:r>
      <w:r w:rsidR="000B3F52">
        <w:rPr>
          <w:i/>
          <w:iCs/>
        </w:rPr>
        <w:t xml:space="preserve">een </w:t>
      </w:r>
      <w:r>
        <w:rPr>
          <w:i/>
          <w:iCs/>
        </w:rPr>
        <w:t>overzicht te krijgen van 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19" w:name="lcc3"/>
    <w:p w14:paraId="235472E1" w14:textId="1E1A2567" w:rsidR="001D460A" w:rsidRDefault="003153B6" w:rsidP="00395C2F">
      <w:pPr>
        <w:pStyle w:val="Kop3"/>
      </w:pPr>
      <w:sdt>
        <w:sdtPr>
          <w:rPr>
            <w:color w:val="70AD47" w:themeColor="accent6"/>
          </w:rPr>
          <w:alias w:val="LCC 3.1"/>
          <w:tag w:val="TOE 1.1"/>
          <w:id w:val="1716011720"/>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1D460A">
        <w:t xml:space="preserve"> LCC 3.1: Rekenblad LCC3</w:t>
      </w:r>
      <w:bookmarkEnd w:id="119"/>
    </w:p>
    <w:p w14:paraId="50580DBE" w14:textId="4E39B0C5" w:rsidR="00E36974" w:rsidRDefault="00E36974" w:rsidP="004E0602">
      <w:pPr>
        <w:ind w:left="284"/>
        <w:jc w:val="left"/>
        <w:rPr>
          <w:rStyle w:val="Intensieveverwijzing"/>
        </w:rPr>
      </w:pPr>
      <w:r w:rsidRPr="004E0602">
        <w:rPr>
          <w:rStyle w:val="Intensieveverwijzing"/>
        </w:rPr>
        <w:t>Stavingsdocument: LCC3</w:t>
      </w:r>
      <w:r w:rsidR="00ED4206" w:rsidRPr="004E0602">
        <w:rPr>
          <w:rStyle w:val="Intensieveverwijzing"/>
        </w:rPr>
        <w:t>_</w:t>
      </w:r>
      <w:r w:rsidRPr="004E0602">
        <w:rPr>
          <w:rStyle w:val="Intensieveverwijzing"/>
        </w:rPr>
        <w:t>Energieverbruik. Het rekenblad LCC3 waarin het energieverbruik, de energiekosten en de CO2-uitstoot worden berekend</w:t>
      </w:r>
      <w:r w:rsidR="008F49E3" w:rsidRPr="004E0602">
        <w:rPr>
          <w:rStyle w:val="Intensieveverwijzing"/>
        </w:rPr>
        <w:t>,</w:t>
      </w:r>
      <w:r w:rsidRPr="004E0602">
        <w:rPr>
          <w:rStyle w:val="Intensieveverwijzing"/>
        </w:rPr>
        <w:t xml:space="preserve"> </w:t>
      </w:r>
      <w:r w:rsidR="008F49E3" w:rsidRPr="004E0602">
        <w:rPr>
          <w:rStyle w:val="Intensieveverwijzing"/>
        </w:rPr>
        <w:t xml:space="preserve">moet </w:t>
      </w:r>
      <w:r w:rsidRPr="004E0602">
        <w:rPr>
          <w:rStyle w:val="Intensieveverwijzing"/>
        </w:rPr>
        <w:t xml:space="preserve">toegevoegd worden aan het </w:t>
      </w:r>
      <w:r w:rsidR="001B643B" w:rsidRPr="004E0602">
        <w:rPr>
          <w:rStyle w:val="Intensieveverwijzing"/>
        </w:rPr>
        <w:t>aanvraag</w:t>
      </w:r>
      <w:r w:rsidRPr="004E0602">
        <w:rPr>
          <w:rStyle w:val="Intensieveverwijzing"/>
        </w:rPr>
        <w:t>dossier</w:t>
      </w:r>
      <w:r w:rsidRPr="00E50D91">
        <w:rPr>
          <w:rStyle w:val="Intensieveverwijzing"/>
        </w:rPr>
        <w:t>.</w:t>
      </w:r>
    </w:p>
    <w:p w14:paraId="163F425F" w14:textId="131980A3" w:rsidR="007652FC" w:rsidRPr="007652FC" w:rsidRDefault="007652FC" w:rsidP="004E0602">
      <w:pPr>
        <w:ind w:left="284"/>
        <w:jc w:val="left"/>
        <w:rPr>
          <w:rStyle w:val="Intensieveverwijzing"/>
        </w:rPr>
      </w:pPr>
      <w:bookmarkStart w:id="120" w:name="_Hlk108786282"/>
      <w:r w:rsidRPr="007652FC">
        <w:t>Geef de berekende CO2-uitstoot van het project:</w:t>
      </w:r>
      <w:r>
        <w:rPr>
          <w:rStyle w:val="Intensieveverwijzing"/>
        </w:rPr>
        <w:t xml:space="preserve"> </w:t>
      </w:r>
      <w:sdt>
        <w:sdtPr>
          <w:rPr>
            <w:rStyle w:val="Intensieveverwijzing"/>
          </w:rPr>
          <w:alias w:val="CO2uitstoot"/>
          <w:tag w:val="CO2uitstoot"/>
          <w:id w:val="566847259"/>
          <w:placeholder>
            <w:docPart w:val="93EF30C09BCB4D4586193684ADAB1E59"/>
          </w:placeholder>
          <w:showingPlcHdr/>
        </w:sdtPr>
        <w:sdtEndPr>
          <w:rPr>
            <w:rStyle w:val="Intensieveverwijzing"/>
          </w:rPr>
        </w:sdtEndPr>
        <w:sdtContent>
          <w:r w:rsidRPr="007A1462">
            <w:rPr>
              <w:rStyle w:val="Tekstvantijdelijkeaanduiding"/>
            </w:rPr>
            <w:t>Klik of tik om tekst in te voeren.</w:t>
          </w:r>
        </w:sdtContent>
      </w:sdt>
      <w:r>
        <w:rPr>
          <w:rStyle w:val="Intensieveverwijzing"/>
        </w:rPr>
        <w:t xml:space="preserve"> </w:t>
      </w:r>
      <w:r w:rsidRPr="007652FC">
        <w:t>k</w:t>
      </w:r>
      <w:r>
        <w:t>g</w:t>
      </w:r>
      <w:r w:rsidRPr="007652FC">
        <w:t>/m²a.</w:t>
      </w:r>
    </w:p>
    <w:bookmarkEnd w:id="120"/>
    <w:p w14:paraId="605DF5B7" w14:textId="66755B06" w:rsidR="00D66C5F" w:rsidRDefault="003153B6" w:rsidP="006C57AA">
      <w:pPr>
        <w:pStyle w:val="Kop2"/>
      </w:pPr>
      <w:sdt>
        <w:sdtPr>
          <w:rPr>
            <w:color w:val="70AD47" w:themeColor="accent6"/>
          </w:rPr>
          <w:alias w:val="TOE 1"/>
          <w:tag w:val="TOE 1"/>
          <w:id w:val="1071859578"/>
          <w14:checkbox>
            <w14:checked w14:val="0"/>
            <w14:checkedState w14:val="2612" w14:font="MS Gothic"/>
            <w14:uncheckedState w14:val="2610" w14:font="MS Gothic"/>
          </w14:checkbox>
        </w:sdtPr>
        <w:sdtEndPr/>
        <w:sdtContent>
          <w:r w:rsidR="00BE4104">
            <w:rPr>
              <w:rFonts w:ascii="MS Gothic" w:eastAsia="MS Gothic" w:hAnsi="MS Gothic" w:hint="eastAsia"/>
              <w:color w:val="70AD47" w:themeColor="accent6"/>
            </w:rPr>
            <w:t>☐</w:t>
          </w:r>
        </w:sdtContent>
      </w:sdt>
      <w:r w:rsidR="00BE4104" w:rsidRPr="00BE4104">
        <w:rPr>
          <w:color w:val="70AD47" w:themeColor="accent6"/>
        </w:rPr>
        <w:t xml:space="preserve"> </w:t>
      </w:r>
      <w:r w:rsidR="00D66C5F">
        <w:t>TOE 1: Circulair en toekomstgericht ontwerpen</w:t>
      </w:r>
    </w:p>
    <w:p w14:paraId="22609EEB" w14:textId="47F7A3B2" w:rsidR="001049F8" w:rsidRPr="004F549E" w:rsidRDefault="001049F8" w:rsidP="004E0602">
      <w:pPr>
        <w:jc w:val="left"/>
        <w:rPr>
          <w:rStyle w:val="Intensievebenadrukking"/>
          <w:rFonts w:cstheme="minorHAnsi"/>
          <w:b/>
          <w:i/>
          <w:iCs w:val="0"/>
        </w:rPr>
      </w:pPr>
      <w:r>
        <w:rPr>
          <w:i/>
          <w:iCs/>
        </w:rPr>
        <w:t>Om opnieuw een overzicht te krijgen van 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4C3C3DCA" w14:textId="2E9E346D" w:rsidR="007778F9" w:rsidRDefault="003153B6" w:rsidP="00395C2F">
      <w:pPr>
        <w:pStyle w:val="Kop3"/>
      </w:pPr>
      <w:sdt>
        <w:sdtPr>
          <w:rPr>
            <w:color w:val="70AD47" w:themeColor="accent6"/>
          </w:rPr>
          <w:alias w:val="TOE 1.1"/>
          <w:tag w:val="TOE 1.1"/>
          <w:id w:val="1313605163"/>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2C2626">
        <w:t xml:space="preserve"> </w:t>
      </w:r>
      <w:r w:rsidR="007778F9">
        <w:t>TOE 1.1: Checklist toekomstgericht ontwerpen</w:t>
      </w:r>
    </w:p>
    <w:p w14:paraId="25A50960" w14:textId="1BACAA19" w:rsidR="008F7047" w:rsidRPr="004E0602" w:rsidRDefault="00E36974" w:rsidP="004E0602">
      <w:pPr>
        <w:pStyle w:val="Bijschrift"/>
        <w:keepNext/>
        <w:ind w:left="284"/>
        <w:jc w:val="left"/>
        <w:rPr>
          <w:rStyle w:val="Intensieveverwijzing"/>
          <w:i/>
          <w:iCs/>
          <w:sz w:val="22"/>
          <w:szCs w:val="22"/>
        </w:rPr>
      </w:pPr>
      <w:r w:rsidRPr="004E0602">
        <w:rPr>
          <w:rStyle w:val="Intensieveverwijzing"/>
          <w:i/>
          <w:iCs/>
          <w:sz w:val="22"/>
          <w:szCs w:val="22"/>
        </w:rPr>
        <w:t>Stavingsdocument: TOE1</w:t>
      </w:r>
      <w:r w:rsidR="000477BF" w:rsidRPr="004E0602">
        <w:rPr>
          <w:rStyle w:val="Intensieveverwijzing"/>
          <w:i/>
          <w:iCs/>
          <w:sz w:val="22"/>
          <w:szCs w:val="22"/>
        </w:rPr>
        <w:t>-</w:t>
      </w:r>
      <w:r w:rsidRPr="004E0602">
        <w:rPr>
          <w:rStyle w:val="Intensieveverwijzing"/>
          <w:i/>
          <w:iCs/>
          <w:sz w:val="22"/>
          <w:szCs w:val="22"/>
        </w:rPr>
        <w:t>1</w:t>
      </w:r>
      <w:r w:rsidR="00ED4206" w:rsidRPr="004E0602">
        <w:rPr>
          <w:rStyle w:val="Intensieveverwijzing"/>
          <w:i/>
          <w:iCs/>
          <w:sz w:val="22"/>
          <w:szCs w:val="22"/>
        </w:rPr>
        <w:t>_</w:t>
      </w:r>
      <w:r w:rsidRPr="004E0602">
        <w:rPr>
          <w:rStyle w:val="Intensieveverwijzing"/>
          <w:i/>
          <w:iCs/>
          <w:sz w:val="22"/>
          <w:szCs w:val="22"/>
        </w:rPr>
        <w:t xml:space="preserve">ChecklistToekomstgerichtOntwerpen. Het rekenblad TOE1 </w:t>
      </w:r>
      <w:r w:rsidR="008F49E3" w:rsidRPr="004E0602">
        <w:rPr>
          <w:rStyle w:val="Intensieveverwijzing"/>
          <w:i/>
          <w:iCs/>
          <w:sz w:val="22"/>
          <w:szCs w:val="22"/>
        </w:rPr>
        <w:t xml:space="preserve">moet </w:t>
      </w:r>
      <w:r w:rsidRPr="004E0602">
        <w:rPr>
          <w:rStyle w:val="Intensieveverwijzing"/>
          <w:i/>
          <w:iCs/>
          <w:sz w:val="22"/>
          <w:szCs w:val="22"/>
        </w:rPr>
        <w:t xml:space="preserve">toegevoegd worden </w:t>
      </w:r>
      <w:r w:rsidR="00A94F7D" w:rsidRPr="004E0602">
        <w:rPr>
          <w:rStyle w:val="Intensieveverwijzing"/>
          <w:i/>
          <w:iCs/>
          <w:sz w:val="22"/>
          <w:szCs w:val="22"/>
        </w:rPr>
        <w:t xml:space="preserve">aan het </w:t>
      </w:r>
      <w:r w:rsidR="001B643B" w:rsidRPr="004E0602">
        <w:rPr>
          <w:rStyle w:val="Intensieveverwijzing"/>
          <w:i/>
          <w:iCs/>
          <w:sz w:val="22"/>
          <w:szCs w:val="22"/>
        </w:rPr>
        <w:t>aanvraag</w:t>
      </w:r>
      <w:r w:rsidR="00A94F7D" w:rsidRPr="004E0602">
        <w:rPr>
          <w:rStyle w:val="Intensieveverwijzing"/>
          <w:i/>
          <w:iCs/>
          <w:sz w:val="22"/>
          <w:szCs w:val="22"/>
        </w:rPr>
        <w:t xml:space="preserve">dossier </w:t>
      </w:r>
      <w:r w:rsidRPr="004E0602">
        <w:rPr>
          <w:rStyle w:val="Intensieveverwijzing"/>
          <w:i/>
          <w:iCs/>
          <w:sz w:val="22"/>
          <w:szCs w:val="22"/>
        </w:rPr>
        <w:t xml:space="preserve">om </w:t>
      </w:r>
      <w:r w:rsidR="00000EA7" w:rsidRPr="004E0602">
        <w:rPr>
          <w:rStyle w:val="Intensieveverwijzing"/>
          <w:i/>
          <w:iCs/>
          <w:sz w:val="22"/>
          <w:szCs w:val="22"/>
        </w:rPr>
        <w:t>de score voor toekomstgericht ontwerpen</w:t>
      </w:r>
      <w:r w:rsidR="008F7047" w:rsidRPr="004E0602">
        <w:rPr>
          <w:rStyle w:val="Intensieveverwijzing"/>
          <w:i/>
          <w:iCs/>
          <w:sz w:val="22"/>
          <w:szCs w:val="22"/>
        </w:rPr>
        <w:t xml:space="preserve"> te berekenen.</w:t>
      </w:r>
    </w:p>
    <w:p w14:paraId="2E5F0CD7" w14:textId="5EA25FA0" w:rsidR="00D57552" w:rsidRPr="0067649F" w:rsidRDefault="008F7047" w:rsidP="004E0602">
      <w:pPr>
        <w:pStyle w:val="Bijschrift"/>
        <w:keepNext/>
        <w:ind w:left="284"/>
        <w:jc w:val="left"/>
        <w:rPr>
          <w:color w:val="auto"/>
          <w:sz w:val="22"/>
          <w:szCs w:val="22"/>
        </w:rPr>
      </w:pPr>
      <w:r>
        <w:rPr>
          <w:color w:val="auto"/>
          <w:sz w:val="22"/>
          <w:szCs w:val="22"/>
        </w:rPr>
        <w:t>Du</w:t>
      </w:r>
      <w:r w:rsidR="00D57552" w:rsidRPr="0067649F">
        <w:rPr>
          <w:color w:val="auto"/>
          <w:sz w:val="22"/>
          <w:szCs w:val="22"/>
        </w:rPr>
        <w:t xml:space="preserve">id in </w:t>
      </w:r>
      <w:r w:rsidR="008F49E3">
        <w:rPr>
          <w:color w:val="auto"/>
          <w:sz w:val="22"/>
          <w:szCs w:val="22"/>
        </w:rPr>
        <w:t xml:space="preserve">de </w:t>
      </w:r>
      <w:r w:rsidR="00D57552"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00D57552" w:rsidRPr="0067649F">
        <w:rPr>
          <w:color w:val="auto"/>
          <w:sz w:val="22"/>
          <w:szCs w:val="22"/>
        </w:rPr>
        <w:t>minimaal bereikt worden om aan het criteri</w:t>
      </w:r>
      <w:r w:rsidR="000F098A">
        <w:rPr>
          <w:color w:val="auto"/>
          <w:sz w:val="22"/>
          <w:szCs w:val="22"/>
        </w:rPr>
        <w:t>um</w:t>
      </w:r>
      <w:r w:rsidR="00D57552" w:rsidRPr="0067649F">
        <w:rPr>
          <w:color w:val="auto"/>
          <w:sz w:val="22"/>
          <w:szCs w:val="22"/>
        </w:rPr>
        <w:t xml:space="preserve"> te voldoen. </w:t>
      </w:r>
    </w:p>
    <w:p w14:paraId="0F7C5C7D" w14:textId="115F8897" w:rsidR="00D57552" w:rsidRDefault="00D57552" w:rsidP="00D57552">
      <w:pPr>
        <w:pStyle w:val="Bijschrift"/>
        <w:keepNext/>
        <w:ind w:left="284"/>
      </w:pPr>
      <w:r>
        <w:t xml:space="preserve">Tabel </w:t>
      </w:r>
      <w:r>
        <w:fldChar w:fldCharType="begin"/>
      </w:r>
      <w:r>
        <w:instrText>SEQ Tabel \* ARABIC</w:instrText>
      </w:r>
      <w:r>
        <w:fldChar w:fldCharType="separate"/>
      </w:r>
      <w:r w:rsidR="00C36542">
        <w:rPr>
          <w:noProof/>
        </w:rPr>
        <w:t>60</w:t>
      </w:r>
      <w:r>
        <w:fldChar w:fldCharType="end"/>
      </w:r>
      <w:r>
        <w:t xml:space="preserve">: </w:t>
      </w:r>
      <w:r w:rsidR="006E70B8">
        <w:t>checklist toekomst</w:t>
      </w:r>
      <w:r w:rsidR="004960E5">
        <w:t>gericht</w:t>
      </w:r>
      <w:r w:rsidR="006E70B8">
        <w:t xml:space="preserve"> ontwerp</w:t>
      </w:r>
      <w:r w:rsidR="004960E5">
        <w:t>en</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FD655B" w:rsidRPr="003F173C" w14:paraId="6FCBB8BF" w14:textId="77777777" w:rsidTr="00FD6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2211A4BA" w14:textId="77777777" w:rsidR="00FD655B" w:rsidRPr="003F173C" w:rsidRDefault="00FD655B" w:rsidP="00FD655B">
            <w:r>
              <w:t>p</w:t>
            </w:r>
            <w:r w:rsidRPr="003F173C">
              <w:t>restatieniveau</w:t>
            </w:r>
          </w:p>
        </w:tc>
        <w:tc>
          <w:tcPr>
            <w:tcW w:w="113" w:type="dxa"/>
            <w:gridSpan w:val="2"/>
            <w:tcBorders>
              <w:top w:val="nil"/>
              <w:bottom w:val="nil"/>
            </w:tcBorders>
          </w:tcPr>
          <w:p w14:paraId="19E94851" w14:textId="77777777" w:rsidR="00FD655B" w:rsidRDefault="00FD655B" w:rsidP="00FD655B">
            <w:pPr>
              <w:cnfStyle w:val="100000000000" w:firstRow="1" w:lastRow="0" w:firstColumn="0" w:lastColumn="0" w:oddVBand="0" w:evenVBand="0" w:oddHBand="0" w:evenHBand="0" w:firstRowFirstColumn="0" w:firstRowLastColumn="0" w:lastRowFirstColumn="0" w:lastRowLastColumn="0"/>
            </w:pPr>
          </w:p>
        </w:tc>
        <w:tc>
          <w:tcPr>
            <w:tcW w:w="7763" w:type="dxa"/>
          </w:tcPr>
          <w:p w14:paraId="25880F9D" w14:textId="77777777" w:rsidR="00FD655B" w:rsidRPr="003F173C" w:rsidRDefault="00FD655B" w:rsidP="00FD655B">
            <w:pPr>
              <w:cnfStyle w:val="100000000000" w:firstRow="1" w:lastRow="0" w:firstColumn="0" w:lastColumn="0" w:oddVBand="0" w:evenVBand="0" w:oddHBand="0" w:evenHBand="0" w:firstRowFirstColumn="0" w:firstRowLastColumn="0" w:lastRowFirstColumn="0" w:lastRowLastColumn="0"/>
            </w:pPr>
            <w:r>
              <w:t>eis</w:t>
            </w:r>
          </w:p>
        </w:tc>
      </w:tr>
      <w:tr w:rsidR="00A22679" w:rsidRPr="003F173C" w14:paraId="7C936923" w14:textId="77777777" w:rsidTr="00FD655B">
        <w:trPr>
          <w:trHeight w:val="253"/>
        </w:trPr>
        <w:sdt>
          <w:sdtPr>
            <w:alias w:val="TOE 1.1 Uitstekend"/>
            <w:tag w:val="BIN1 uitstekend"/>
            <w:id w:val="13575431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57B78DC" w14:textId="777221C5" w:rsidR="00A22679" w:rsidRPr="003F173C" w:rsidRDefault="00A22679" w:rsidP="00A22679">
                <w:r>
                  <w:rPr>
                    <w:rFonts w:ascii="MS Gothic" w:eastAsia="MS Gothic" w:hAnsi="MS Gothic" w:hint="eastAsia"/>
                  </w:rPr>
                  <w:t>☐</w:t>
                </w:r>
              </w:p>
            </w:tc>
          </w:sdtContent>
        </w:sdt>
        <w:tc>
          <w:tcPr>
            <w:tcW w:w="1181" w:type="dxa"/>
          </w:tcPr>
          <w:p w14:paraId="1CD88B55"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A65F5A6"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748DBCDD" w14:textId="4A6A3D78"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sidRPr="00E803B2">
              <w:rPr>
                <w:lang w:eastAsia="nl-BE" w:bidi="nl-NL"/>
              </w:rPr>
              <w:t>≥ 90% score op de checklist Toekomstgericht ontwerpen</w:t>
            </w:r>
          </w:p>
        </w:tc>
      </w:tr>
      <w:tr w:rsidR="00A22679" w:rsidRPr="003F173C" w14:paraId="04BBC9FD" w14:textId="77777777" w:rsidTr="00FD655B">
        <w:sdt>
          <w:sdtPr>
            <w:alias w:val="TOE 1.1 Beter"/>
            <w:tag w:val="BIN1 beter"/>
            <w:id w:val="-11652469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3E35517C" w14:textId="7405C94B" w:rsidR="00A22679" w:rsidRPr="003F173C" w:rsidRDefault="00A22679" w:rsidP="00A22679">
                <w:r>
                  <w:rPr>
                    <w:rFonts w:ascii="MS Gothic" w:eastAsia="MS Gothic" w:hAnsi="MS Gothic" w:hint="eastAsia"/>
                  </w:rPr>
                  <w:t>☐</w:t>
                </w:r>
              </w:p>
            </w:tc>
          </w:sdtContent>
        </w:sdt>
        <w:tc>
          <w:tcPr>
            <w:tcW w:w="1181" w:type="dxa"/>
          </w:tcPr>
          <w:p w14:paraId="1E83DFEF"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44329E27" w14:textId="77777777" w:rsidR="00A22679"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4EA1F33" w14:textId="66803F9E"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sidRPr="00E803B2">
              <w:rPr>
                <w:lang w:eastAsia="nl-BE" w:bidi="nl-NL"/>
              </w:rPr>
              <w:t>≥ 75% score op de checklist Toekomstgericht ontwerpen</w:t>
            </w:r>
          </w:p>
        </w:tc>
      </w:tr>
      <w:tr w:rsidR="00A22679" w:rsidRPr="003F173C" w14:paraId="73030F44" w14:textId="77777777" w:rsidTr="00FD655B">
        <w:sdt>
          <w:sdtPr>
            <w:alias w:val="TOE 1.1 Goed"/>
            <w:tag w:val="BIN1 goed"/>
            <w:id w:val="22942871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334095F3" w14:textId="5E1B67DB" w:rsidR="00A22679" w:rsidRPr="003F173C" w:rsidRDefault="00A22679" w:rsidP="00A22679">
                <w:r w:rsidRPr="003F173C">
                  <w:rPr>
                    <w:rFonts w:ascii="MS Gothic" w:eastAsia="MS Gothic" w:hAnsi="MS Gothic" w:hint="eastAsia"/>
                  </w:rPr>
                  <w:t>☐</w:t>
                </w:r>
              </w:p>
            </w:tc>
          </w:sdtContent>
        </w:sdt>
        <w:tc>
          <w:tcPr>
            <w:tcW w:w="1181" w:type="dxa"/>
          </w:tcPr>
          <w:p w14:paraId="4FC5571B"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60AB79C1"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2D6ABDE0" w14:textId="12B83CDD"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sidRPr="00E803B2">
              <w:rPr>
                <w:lang w:eastAsia="nl-BE" w:bidi="nl-NL"/>
              </w:rPr>
              <w:t>≥ 50% score op de checklist Toekomstgericht ontwerpen</w:t>
            </w:r>
          </w:p>
        </w:tc>
      </w:tr>
    </w:tbl>
    <w:p w14:paraId="4347DEA9" w14:textId="3ABD1140" w:rsidR="007778F9" w:rsidRDefault="003153B6" w:rsidP="00395C2F">
      <w:pPr>
        <w:pStyle w:val="Kop3"/>
      </w:pPr>
      <w:sdt>
        <w:sdtPr>
          <w:rPr>
            <w:color w:val="70AD47" w:themeColor="accent6"/>
          </w:rPr>
          <w:alias w:val="TOE 1.2"/>
          <w:tag w:val="TOE 1.2"/>
          <w:id w:val="2120477034"/>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2C2626">
        <w:t xml:space="preserve"> </w:t>
      </w:r>
      <w:r w:rsidR="007778F9">
        <w:t>TOE 1.2: Plan van aanpak circulair en toekomstgericht</w:t>
      </w:r>
      <w:r w:rsidR="001049F8">
        <w:t xml:space="preserve"> ontwerpen</w:t>
      </w:r>
    </w:p>
    <w:p w14:paraId="782CDE11" w14:textId="3CA04C03" w:rsidR="00000EA7" w:rsidRDefault="00A96ADE" w:rsidP="00302CC7">
      <w:pPr>
        <w:ind w:left="284"/>
        <w:jc w:val="left"/>
        <w:rPr>
          <w:i/>
          <w:iCs/>
        </w:rPr>
      </w:pPr>
      <w:r w:rsidRPr="00A96ADE">
        <w:rPr>
          <w:i/>
          <w:iCs/>
        </w:rPr>
        <w:t>Geef hieronder het plan van aanpak met een uitgebreid onderzoek naar de mogelijkheden hoe circulair en toekomstgericht bouwen in dit project gerealiseerd kan worden, de integratie en de impact ervan op het ontwerp</w:t>
      </w:r>
      <w:r w:rsidR="008F49E3">
        <w:rPr>
          <w:i/>
          <w:iCs/>
        </w:rPr>
        <w:t>.</w:t>
      </w:r>
      <w:r w:rsidR="00A94F7D">
        <w:rPr>
          <w:i/>
          <w:iCs/>
        </w:rPr>
        <w:t xml:space="preserve"> </w:t>
      </w:r>
      <w:r w:rsidR="00970E6D">
        <w:rPr>
          <w:i/>
          <w:iCs/>
        </w:rPr>
        <w:t>Eventueel kan een synthesenota als stavingsdocument worden toegevoegd aan het dossier</w:t>
      </w:r>
      <w:r w:rsidR="008F49E3">
        <w:rPr>
          <w:i/>
          <w:iCs/>
        </w:rPr>
        <w:t>.</w:t>
      </w:r>
    </w:p>
    <w:tbl>
      <w:tblPr>
        <w:tblStyle w:val="Tabelraster"/>
        <w:tblW w:w="0" w:type="auto"/>
        <w:tblInd w:w="284" w:type="dxa"/>
        <w:tblLook w:val="04A0" w:firstRow="1" w:lastRow="0" w:firstColumn="1" w:lastColumn="0" w:noHBand="0" w:noVBand="1"/>
      </w:tblPr>
      <w:tblGrid>
        <w:gridCol w:w="9627"/>
      </w:tblGrid>
      <w:tr w:rsidR="00B05A4A" w14:paraId="41AEE19B" w14:textId="77777777" w:rsidTr="00B05A4A">
        <w:trPr>
          <w:trHeight w:val="3402"/>
        </w:trPr>
        <w:tc>
          <w:tcPr>
            <w:tcW w:w="9911" w:type="dxa"/>
          </w:tcPr>
          <w:p w14:paraId="43F8FA80" w14:textId="77777777" w:rsidR="00B05A4A" w:rsidRDefault="00B05A4A" w:rsidP="00A96ADE">
            <w:pPr>
              <w:rPr>
                <w:i/>
                <w:iCs/>
              </w:rPr>
            </w:pPr>
          </w:p>
        </w:tc>
      </w:tr>
    </w:tbl>
    <w:p w14:paraId="07BF2493" w14:textId="489E3D0B" w:rsidR="00A96ADE" w:rsidRPr="00A96ADE" w:rsidRDefault="00A96ADE" w:rsidP="00A96ADE">
      <w:pPr>
        <w:ind w:left="284"/>
        <w:rPr>
          <w:i/>
          <w:iCs/>
        </w:rPr>
      </w:pPr>
    </w:p>
    <w:p w14:paraId="4875C37B" w14:textId="73A10E69" w:rsidR="007778F9" w:rsidRDefault="003153B6" w:rsidP="00395C2F">
      <w:pPr>
        <w:pStyle w:val="Kop3"/>
      </w:pPr>
      <w:sdt>
        <w:sdtPr>
          <w:rPr>
            <w:color w:val="70AD47" w:themeColor="accent6"/>
          </w:rPr>
          <w:alias w:val="TOE 1.3"/>
          <w:tag w:val="TOE 1.3"/>
          <w:id w:val="-140352421"/>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2C2626">
        <w:t xml:space="preserve"> </w:t>
      </w:r>
      <w:r w:rsidR="007778F9">
        <w:t>TOE 1.3: Demontageplan</w:t>
      </w:r>
    </w:p>
    <w:p w14:paraId="276EFC53" w14:textId="26CC3A3B" w:rsidR="008F7047" w:rsidRPr="00302CC7" w:rsidRDefault="008F7047" w:rsidP="00302CC7">
      <w:pPr>
        <w:ind w:left="284"/>
        <w:jc w:val="left"/>
        <w:rPr>
          <w:rStyle w:val="Intensieveverwijzing"/>
        </w:rPr>
      </w:pPr>
      <w:r w:rsidRPr="00E50D91">
        <w:rPr>
          <w:rStyle w:val="Intensieveverwijzing"/>
        </w:rPr>
        <w:t>Stavingsdocument: TOE1</w:t>
      </w:r>
      <w:r w:rsidR="00A94F7D" w:rsidRPr="00E50D91">
        <w:rPr>
          <w:rStyle w:val="Intensieveverwijzing"/>
        </w:rPr>
        <w:t>-</w:t>
      </w:r>
      <w:r w:rsidRPr="00E50D91">
        <w:rPr>
          <w:rStyle w:val="Intensieveverwijzing"/>
        </w:rPr>
        <w:t>3</w:t>
      </w:r>
      <w:r w:rsidR="00ED4206" w:rsidRPr="00E50D91">
        <w:rPr>
          <w:rStyle w:val="Intensieveverwijzing"/>
        </w:rPr>
        <w:t>_</w:t>
      </w:r>
      <w:r w:rsidRPr="00E50D91">
        <w:rPr>
          <w:rStyle w:val="Intensieveverwijzing"/>
        </w:rPr>
        <w:t xml:space="preserve">Demontageplan. Voeg het demontageplan toe aan het </w:t>
      </w:r>
      <w:r w:rsidR="00903711" w:rsidRPr="00E50D91">
        <w:rPr>
          <w:rStyle w:val="Intensieveverwijzing"/>
        </w:rPr>
        <w:t>aanvraag</w:t>
      </w:r>
      <w:r w:rsidRPr="00E50D91">
        <w:rPr>
          <w:rStyle w:val="Intensieveverwijzing"/>
        </w:rPr>
        <w:t xml:space="preserve">dossier. </w:t>
      </w:r>
    </w:p>
    <w:p w14:paraId="13E31855" w14:textId="21828682" w:rsidR="00000EA7" w:rsidRPr="00000EA7" w:rsidRDefault="00000EA7" w:rsidP="00000EA7">
      <w:pPr>
        <w:ind w:left="284"/>
        <w:rPr>
          <w:i/>
          <w:iCs/>
        </w:rPr>
      </w:pPr>
      <w:r w:rsidRPr="00000EA7">
        <w:rPr>
          <w:i/>
          <w:iCs/>
        </w:rPr>
        <w:t xml:space="preserve">Er is een demontageplan opgesteld waarbij de volgende drie aspecten minstens aan bod komen: </w:t>
      </w:r>
    </w:p>
    <w:p w14:paraId="5778613E" w14:textId="4E909AC4" w:rsidR="00000EA7" w:rsidRPr="00000EA7" w:rsidRDefault="008F49E3" w:rsidP="00000EA7">
      <w:pPr>
        <w:pStyle w:val="Lijstalinea"/>
        <w:numPr>
          <w:ilvl w:val="0"/>
          <w:numId w:val="19"/>
        </w:numPr>
        <w:spacing w:after="0" w:line="259" w:lineRule="auto"/>
        <w:rPr>
          <w:i/>
          <w:iCs/>
          <w:lang w:eastAsia="nl-BE" w:bidi="nl-NL"/>
        </w:rPr>
      </w:pPr>
      <w:r>
        <w:rPr>
          <w:i/>
          <w:iCs/>
          <w:lang w:eastAsia="nl-BE" w:bidi="nl-NL"/>
        </w:rPr>
        <w:t>c</w:t>
      </w:r>
      <w:r w:rsidRPr="00000EA7">
        <w:rPr>
          <w:i/>
          <w:iCs/>
          <w:lang w:eastAsia="nl-BE" w:bidi="nl-NL"/>
        </w:rPr>
        <w:t xml:space="preserve">oncept </w:t>
      </w:r>
      <w:r w:rsidR="00000EA7" w:rsidRPr="00000EA7">
        <w:rPr>
          <w:i/>
          <w:iCs/>
          <w:lang w:eastAsia="nl-BE" w:bidi="nl-NL"/>
        </w:rPr>
        <w:t>en principe van het gebouw</w:t>
      </w:r>
      <w:r>
        <w:rPr>
          <w:i/>
          <w:iCs/>
          <w:lang w:eastAsia="nl-BE" w:bidi="nl-NL"/>
        </w:rPr>
        <w:t>;</w:t>
      </w:r>
    </w:p>
    <w:p w14:paraId="40375DFE" w14:textId="2633CF69" w:rsidR="00000EA7" w:rsidRPr="00000EA7" w:rsidRDefault="008F49E3" w:rsidP="00000EA7">
      <w:pPr>
        <w:pStyle w:val="Lijstalinea"/>
        <w:numPr>
          <w:ilvl w:val="0"/>
          <w:numId w:val="19"/>
        </w:numPr>
        <w:spacing w:after="0" w:line="259" w:lineRule="auto"/>
        <w:rPr>
          <w:i/>
          <w:iCs/>
          <w:lang w:eastAsia="nl-BE" w:bidi="nl-NL"/>
        </w:rPr>
      </w:pPr>
      <w:r>
        <w:rPr>
          <w:i/>
          <w:iCs/>
          <w:lang w:eastAsia="nl-BE" w:bidi="nl-NL"/>
        </w:rPr>
        <w:t>i</w:t>
      </w:r>
      <w:r w:rsidRPr="00000EA7">
        <w:rPr>
          <w:i/>
          <w:iCs/>
          <w:lang w:eastAsia="nl-BE" w:bidi="nl-NL"/>
        </w:rPr>
        <w:t xml:space="preserve">nventaris </w:t>
      </w:r>
      <w:r w:rsidR="00000EA7" w:rsidRPr="00000EA7">
        <w:rPr>
          <w:i/>
          <w:iCs/>
          <w:lang w:eastAsia="nl-BE" w:bidi="nl-NL"/>
        </w:rPr>
        <w:t>van alle materialen</w:t>
      </w:r>
      <w:r>
        <w:rPr>
          <w:i/>
          <w:iCs/>
          <w:lang w:eastAsia="nl-BE" w:bidi="nl-NL"/>
        </w:rPr>
        <w:t>;</w:t>
      </w:r>
    </w:p>
    <w:p w14:paraId="232CAF13" w14:textId="1611F865" w:rsidR="00000EA7" w:rsidRDefault="008F49E3" w:rsidP="00000EA7">
      <w:pPr>
        <w:pStyle w:val="Lijstalinea"/>
        <w:numPr>
          <w:ilvl w:val="0"/>
          <w:numId w:val="19"/>
        </w:numPr>
        <w:rPr>
          <w:i/>
          <w:iCs/>
        </w:rPr>
      </w:pPr>
      <w:r>
        <w:rPr>
          <w:i/>
          <w:iCs/>
          <w:lang w:eastAsia="nl-BE" w:bidi="nl-NL"/>
        </w:rPr>
        <w:t>v</w:t>
      </w:r>
      <w:r w:rsidRPr="00000EA7">
        <w:rPr>
          <w:i/>
          <w:iCs/>
          <w:lang w:eastAsia="nl-BE" w:bidi="nl-NL"/>
        </w:rPr>
        <w:t xml:space="preserve">olgorde </w:t>
      </w:r>
      <w:r w:rsidR="00000EA7" w:rsidRPr="00000EA7">
        <w:rPr>
          <w:i/>
          <w:iCs/>
          <w:lang w:eastAsia="nl-BE" w:bidi="nl-NL"/>
        </w:rPr>
        <w:t>afbraakwerken, technieken, methoden, risico’s</w:t>
      </w:r>
      <w:r>
        <w:rPr>
          <w:i/>
          <w:iCs/>
          <w:lang w:eastAsia="nl-BE" w:bidi="nl-NL"/>
        </w:rPr>
        <w:t>.</w:t>
      </w:r>
    </w:p>
    <w:p w14:paraId="176A755B" w14:textId="4E847686" w:rsidR="00D66C5F" w:rsidRDefault="00BC75DB" w:rsidP="006C57AA">
      <w:pPr>
        <w:pStyle w:val="Kop2"/>
      </w:pPr>
      <w:bookmarkStart w:id="121" w:name="toe2"/>
      <w:r>
        <w:t xml:space="preserve">TOE 2: </w:t>
      </w:r>
      <w:r w:rsidR="009B563C">
        <w:t>Gebruik door derden en multifunctionaliteit</w:t>
      </w:r>
      <w:r w:rsidR="006A34EB">
        <w:t xml:space="preserve"> </w:t>
      </w:r>
      <w:bookmarkEnd w:id="121"/>
    </w:p>
    <w:p w14:paraId="78EE9065" w14:textId="5543A705" w:rsidR="006E30FD" w:rsidRPr="004F549E" w:rsidRDefault="006E30FD" w:rsidP="00302CC7">
      <w:pPr>
        <w:jc w:val="left"/>
        <w:rPr>
          <w:rStyle w:val="Intensievebenadrukking"/>
          <w:rFonts w:cstheme="minorHAnsi"/>
          <w:b/>
          <w:i/>
          <w:iCs w:val="0"/>
        </w:rPr>
      </w:pPr>
      <w:r>
        <w:rPr>
          <w:i/>
          <w:iCs/>
        </w:rPr>
        <w:t xml:space="preserve">Om opnieuw </w:t>
      </w:r>
      <w:r w:rsidR="003F3DCE">
        <w:rPr>
          <w:i/>
          <w:iCs/>
        </w:rPr>
        <w:t xml:space="preserve">een </w:t>
      </w:r>
      <w:r>
        <w:rPr>
          <w:i/>
          <w:iCs/>
        </w:rPr>
        <w:t>overzicht te krijgen van</w:t>
      </w:r>
      <w:r w:rsidR="000F098A">
        <w:rPr>
          <w:i/>
          <w:iCs/>
        </w:rPr>
        <w:t xml:space="preserve"> </w:t>
      </w:r>
      <w:r>
        <w:rPr>
          <w:i/>
          <w:iCs/>
        </w:rPr>
        <w:t>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22" w:name="toe1"/>
    <w:bookmarkStart w:id="123" w:name="toe21"/>
    <w:p w14:paraId="4F87EC95" w14:textId="2ED8B8CE" w:rsidR="001D460A" w:rsidRDefault="003153B6" w:rsidP="00395C2F">
      <w:pPr>
        <w:pStyle w:val="Kop3"/>
      </w:pPr>
      <w:sdt>
        <w:sdtPr>
          <w:rPr>
            <w:color w:val="70AD47" w:themeColor="accent6"/>
          </w:rPr>
          <w:alias w:val="TOE 2.1"/>
          <w:tag w:val="TOE 2.1"/>
          <w:id w:val="1275128361"/>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1D460A">
        <w:t xml:space="preserve"> TOE 2.1: In welke mate is het project multifunctioneel of toegankelijk voor derden</w:t>
      </w:r>
      <w:r w:rsidR="004D2905">
        <w:t>?</w:t>
      </w:r>
      <w:bookmarkEnd w:id="122"/>
      <w:bookmarkEnd w:id="123"/>
    </w:p>
    <w:p w14:paraId="573B9861" w14:textId="1C48956E" w:rsidR="00A96ADE" w:rsidRPr="00B257FF" w:rsidRDefault="00A96ADE" w:rsidP="00302CC7">
      <w:pPr>
        <w:ind w:left="284"/>
        <w:jc w:val="left"/>
        <w:rPr>
          <w:i/>
          <w:iCs/>
        </w:rPr>
      </w:pPr>
      <w:r w:rsidRPr="00B257FF">
        <w:rPr>
          <w:i/>
          <w:iCs/>
        </w:rPr>
        <w:t>Duid aan wat van toepassing is voor het project</w:t>
      </w:r>
      <w:r w:rsidR="003119A7">
        <w:rPr>
          <w:i/>
          <w:iCs/>
        </w:rPr>
        <w:t xml:space="preserve"> in </w:t>
      </w:r>
      <w:r w:rsidR="008F49E3">
        <w:rPr>
          <w:i/>
          <w:iCs/>
        </w:rPr>
        <w:t xml:space="preserve">de </w:t>
      </w:r>
      <w:r w:rsidR="003119A7">
        <w:rPr>
          <w:i/>
          <w:iCs/>
        </w:rPr>
        <w:t xml:space="preserve">onderstaande tabel. Er </w:t>
      </w:r>
      <w:r w:rsidR="008F49E3">
        <w:rPr>
          <w:i/>
          <w:iCs/>
        </w:rPr>
        <w:t xml:space="preserve">moeten </w:t>
      </w:r>
      <w:r w:rsidR="003119A7">
        <w:rPr>
          <w:i/>
          <w:iCs/>
        </w:rPr>
        <w:t xml:space="preserve">minstens </w:t>
      </w:r>
      <w:r w:rsidR="008F49E3">
        <w:rPr>
          <w:i/>
          <w:iCs/>
        </w:rPr>
        <w:t xml:space="preserve">twee </w:t>
      </w:r>
      <w:r w:rsidR="003119A7">
        <w:rPr>
          <w:i/>
          <w:iCs/>
        </w:rPr>
        <w:t>indicatoren van toepassing te zijn op het project om</w:t>
      </w:r>
      <w:r w:rsidR="00816777">
        <w:rPr>
          <w:i/>
          <w:iCs/>
        </w:rPr>
        <w:t xml:space="preserve"> aan</w:t>
      </w:r>
      <w:r w:rsidR="003119A7">
        <w:rPr>
          <w:i/>
          <w:iCs/>
        </w:rPr>
        <w:t xml:space="preserve"> het criterium te kunnen voldoen.</w:t>
      </w:r>
    </w:p>
    <w:p w14:paraId="7AAD29E1" w14:textId="3C1913B2" w:rsidR="00C36542" w:rsidRDefault="00C36542" w:rsidP="00C36542">
      <w:pPr>
        <w:pStyle w:val="Bijschrift"/>
        <w:keepNext/>
        <w:ind w:left="284"/>
      </w:pPr>
      <w:r>
        <w:t xml:space="preserve">Tabel </w:t>
      </w:r>
      <w:r w:rsidR="00D86A09">
        <w:fldChar w:fldCharType="begin"/>
      </w:r>
      <w:r w:rsidR="00D86A09">
        <w:instrText xml:space="preserve"> SEQ Tabel \* ARABIC </w:instrText>
      </w:r>
      <w:r w:rsidR="00D86A09">
        <w:fldChar w:fldCharType="separate"/>
      </w:r>
      <w:r>
        <w:rPr>
          <w:noProof/>
        </w:rPr>
        <w:t>61</w:t>
      </w:r>
      <w:r w:rsidR="00D86A09">
        <w:rPr>
          <w:noProof/>
        </w:rPr>
        <w:fldChar w:fldCharType="end"/>
      </w:r>
      <w:r>
        <w:t>: indicator multifunctioneel gebruik en/of toegankelijk voor derden</w:t>
      </w:r>
    </w:p>
    <w:tbl>
      <w:tblPr>
        <w:tblStyle w:val="Stijl1"/>
        <w:tblW w:w="9780" w:type="dxa"/>
        <w:tblInd w:w="284" w:type="dxa"/>
        <w:tblLayout w:type="fixed"/>
        <w:tblCellMar>
          <w:left w:w="0" w:type="dxa"/>
          <w:right w:w="0" w:type="dxa"/>
        </w:tblCellMar>
        <w:tblLook w:val="04A0" w:firstRow="1" w:lastRow="0" w:firstColumn="1" w:lastColumn="0" w:noHBand="0" w:noVBand="1"/>
      </w:tblPr>
      <w:tblGrid>
        <w:gridCol w:w="1134"/>
        <w:gridCol w:w="113"/>
        <w:gridCol w:w="7541"/>
        <w:gridCol w:w="113"/>
        <w:gridCol w:w="879"/>
      </w:tblGrid>
      <w:tr w:rsidR="00E40DDD" w:rsidRPr="00E803B2" w14:paraId="01BD28F8" w14:textId="77777777" w:rsidTr="00D762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D5142F7" w14:textId="34730722" w:rsidR="00E40DDD" w:rsidRPr="00E803B2" w:rsidRDefault="00E40DDD" w:rsidP="00302CC7">
            <w:pPr>
              <w:ind w:left="32" w:hanging="32"/>
              <w:rPr>
                <w:lang w:eastAsia="nl-BE" w:bidi="nl-NL"/>
              </w:rPr>
            </w:pPr>
            <w:r>
              <w:rPr>
                <w:lang w:eastAsia="nl-BE" w:bidi="nl-NL"/>
              </w:rPr>
              <w:t>indicator</w:t>
            </w:r>
          </w:p>
        </w:tc>
        <w:tc>
          <w:tcPr>
            <w:tcW w:w="113" w:type="dxa"/>
            <w:tcBorders>
              <w:top w:val="nil"/>
              <w:bottom w:val="nil"/>
            </w:tcBorders>
          </w:tcPr>
          <w:p w14:paraId="31DA6F4E" w14:textId="77777777" w:rsidR="00E40DDD"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p>
        </w:tc>
        <w:tc>
          <w:tcPr>
            <w:tcW w:w="7541" w:type="dxa"/>
          </w:tcPr>
          <w:p w14:paraId="7182D1DF" w14:textId="3B07B5E9" w:rsidR="00E40DDD" w:rsidRPr="00E803B2"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r>
              <w:rPr>
                <w:lang w:eastAsia="nl-BE" w:bidi="nl-NL"/>
              </w:rPr>
              <w:t>uitleg</w:t>
            </w:r>
          </w:p>
        </w:tc>
        <w:tc>
          <w:tcPr>
            <w:tcW w:w="113" w:type="dxa"/>
            <w:tcBorders>
              <w:top w:val="nil"/>
              <w:bottom w:val="nil"/>
            </w:tcBorders>
          </w:tcPr>
          <w:p w14:paraId="5F54CE0D" w14:textId="77777777" w:rsidR="00E40DDD"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p>
        </w:tc>
        <w:tc>
          <w:tcPr>
            <w:tcW w:w="879" w:type="dxa"/>
          </w:tcPr>
          <w:p w14:paraId="42BA578A" w14:textId="162D34F1" w:rsidR="00E40DDD" w:rsidRPr="00E803B2"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r>
              <w:rPr>
                <w:lang w:eastAsia="nl-BE" w:bidi="nl-NL"/>
              </w:rPr>
              <w:t>vervuld</w:t>
            </w:r>
          </w:p>
        </w:tc>
      </w:tr>
      <w:tr w:rsidR="00A22679" w:rsidRPr="00E803B2" w14:paraId="0712F4F3"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3E1A4424" w14:textId="4E34B0BE" w:rsidR="00A22679" w:rsidRPr="00E803B2" w:rsidRDefault="00A22679" w:rsidP="00A22679">
            <w:pPr>
              <w:rPr>
                <w:lang w:eastAsia="nl-BE" w:bidi="nl-NL"/>
              </w:rPr>
            </w:pPr>
            <w:r>
              <w:rPr>
                <w:lang w:eastAsia="nl-BE" w:bidi="nl-NL"/>
              </w:rPr>
              <w:t>A</w:t>
            </w:r>
          </w:p>
        </w:tc>
        <w:tc>
          <w:tcPr>
            <w:tcW w:w="113" w:type="dxa"/>
            <w:tcBorders>
              <w:top w:val="nil"/>
              <w:bottom w:val="nil"/>
            </w:tcBorders>
          </w:tcPr>
          <w:p w14:paraId="510D7799"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10B4EE6D" w14:textId="23ECDE00"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Is de omgevingsaanleg toegankelijk voor derden?</w:t>
            </w:r>
          </w:p>
        </w:tc>
        <w:tc>
          <w:tcPr>
            <w:tcW w:w="113" w:type="dxa"/>
            <w:tcBorders>
              <w:top w:val="nil"/>
              <w:bottom w:val="nil"/>
            </w:tcBorders>
          </w:tcPr>
          <w:p w14:paraId="4C1401DA"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A"/>
            <w:tag w:val="TOE 2.1 A"/>
            <w:id w:val="409729810"/>
            <w14:checkbox>
              <w14:checked w14:val="0"/>
              <w14:checkedState w14:val="2612" w14:font="MS Gothic"/>
              <w14:uncheckedState w14:val="2610" w14:font="MS Gothic"/>
            </w14:checkbox>
          </w:sdtPr>
          <w:sdtEndPr/>
          <w:sdtContent>
            <w:tc>
              <w:tcPr>
                <w:tcW w:w="879" w:type="dxa"/>
              </w:tcPr>
              <w:p w14:paraId="082B7ACE" w14:textId="76D41DDA"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721A87CC"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7D4BC605" w14:textId="77777777" w:rsidR="00A22679" w:rsidRPr="00E803B2" w:rsidRDefault="00A22679" w:rsidP="00A22679">
            <w:pPr>
              <w:rPr>
                <w:lang w:eastAsia="nl-BE" w:bidi="nl-NL"/>
              </w:rPr>
            </w:pPr>
            <w:r w:rsidRPr="00E803B2">
              <w:rPr>
                <w:lang w:eastAsia="nl-BE" w:bidi="nl-NL"/>
              </w:rPr>
              <w:t>B</w:t>
            </w:r>
          </w:p>
        </w:tc>
        <w:tc>
          <w:tcPr>
            <w:tcW w:w="113" w:type="dxa"/>
            <w:tcBorders>
              <w:top w:val="nil"/>
              <w:bottom w:val="nil"/>
            </w:tcBorders>
          </w:tcPr>
          <w:p w14:paraId="22F727B6"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EF8B369" w14:textId="1CD20E59"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er ruimtes of functies in het gebouw, die vrij publiek toegankelijk zijn voor derden zoals een bibliotheek, cafetaria, sporthal</w:t>
            </w:r>
            <w:r>
              <w:rPr>
                <w:lang w:eastAsia="nl-BE" w:bidi="nl-NL"/>
              </w:rPr>
              <w:t xml:space="preserve">? (niet </w:t>
            </w:r>
            <w:r w:rsidRPr="00E803B2">
              <w:rPr>
                <w:lang w:eastAsia="nl-BE" w:bidi="nl-NL"/>
              </w:rPr>
              <w:t>bedoeld hier: in te huren auditoria, leslokalen, …)</w:t>
            </w:r>
          </w:p>
        </w:tc>
        <w:tc>
          <w:tcPr>
            <w:tcW w:w="113" w:type="dxa"/>
            <w:tcBorders>
              <w:top w:val="nil"/>
              <w:bottom w:val="nil"/>
            </w:tcBorders>
          </w:tcPr>
          <w:p w14:paraId="7B8AE7A7"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B"/>
            <w:tag w:val="TOE 2.1 B"/>
            <w:id w:val="-782963455"/>
            <w14:checkbox>
              <w14:checked w14:val="0"/>
              <w14:checkedState w14:val="2612" w14:font="MS Gothic"/>
              <w14:uncheckedState w14:val="2610" w14:font="MS Gothic"/>
            </w14:checkbox>
          </w:sdtPr>
          <w:sdtEndPr/>
          <w:sdtContent>
            <w:tc>
              <w:tcPr>
                <w:tcW w:w="879" w:type="dxa"/>
              </w:tcPr>
              <w:p w14:paraId="0607BE41" w14:textId="46F86D9E"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389EAE86"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7ED8822F" w14:textId="77777777" w:rsidR="00A22679" w:rsidRPr="00E803B2" w:rsidRDefault="00A22679" w:rsidP="00A22679">
            <w:pPr>
              <w:rPr>
                <w:lang w:eastAsia="nl-BE" w:bidi="nl-NL"/>
              </w:rPr>
            </w:pPr>
            <w:r w:rsidRPr="00E803B2">
              <w:rPr>
                <w:lang w:eastAsia="nl-BE" w:bidi="nl-NL"/>
              </w:rPr>
              <w:t>C</w:t>
            </w:r>
          </w:p>
        </w:tc>
        <w:tc>
          <w:tcPr>
            <w:tcW w:w="113" w:type="dxa"/>
            <w:tcBorders>
              <w:top w:val="nil"/>
              <w:bottom w:val="nil"/>
            </w:tcBorders>
          </w:tcPr>
          <w:p w14:paraId="700CA3A2" w14:textId="77777777"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30746A0" w14:textId="47703D31"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Is het voor derden mogelijk om ruimten zoals leslokalen, auditoria ... in het gebouw tijdelijk in te huren voor events, seminaries enz</w:t>
            </w:r>
            <w:r>
              <w:rPr>
                <w:lang w:eastAsia="nl-BE" w:bidi="nl-NL"/>
              </w:rPr>
              <w:t>overder</w:t>
            </w:r>
            <w:r w:rsidRPr="00E803B2">
              <w:rPr>
                <w:lang w:eastAsia="nl-BE" w:bidi="nl-NL"/>
              </w:rPr>
              <w:t>?</w:t>
            </w:r>
          </w:p>
        </w:tc>
        <w:tc>
          <w:tcPr>
            <w:tcW w:w="113" w:type="dxa"/>
            <w:tcBorders>
              <w:top w:val="nil"/>
              <w:bottom w:val="nil"/>
            </w:tcBorders>
          </w:tcPr>
          <w:p w14:paraId="03E41986"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C"/>
            <w:tag w:val="TOE 2.1 C"/>
            <w:id w:val="1896626139"/>
            <w14:checkbox>
              <w14:checked w14:val="0"/>
              <w14:checkedState w14:val="2612" w14:font="MS Gothic"/>
              <w14:uncheckedState w14:val="2610" w14:font="MS Gothic"/>
            </w14:checkbox>
          </w:sdtPr>
          <w:sdtEndPr/>
          <w:sdtContent>
            <w:tc>
              <w:tcPr>
                <w:tcW w:w="879" w:type="dxa"/>
              </w:tcPr>
              <w:p w14:paraId="592D4436" w14:textId="583EF215"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319141DE"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3A9A1B87" w14:textId="77777777" w:rsidR="00A22679" w:rsidRPr="00E803B2" w:rsidRDefault="00A22679" w:rsidP="00A22679">
            <w:pPr>
              <w:rPr>
                <w:lang w:eastAsia="nl-BE" w:bidi="nl-NL"/>
              </w:rPr>
            </w:pPr>
            <w:r w:rsidRPr="00E803B2">
              <w:rPr>
                <w:lang w:eastAsia="nl-BE" w:bidi="nl-NL"/>
              </w:rPr>
              <w:t>D</w:t>
            </w:r>
          </w:p>
        </w:tc>
        <w:tc>
          <w:tcPr>
            <w:tcW w:w="113" w:type="dxa"/>
            <w:tcBorders>
              <w:top w:val="nil"/>
              <w:bottom w:val="nil"/>
            </w:tcBorders>
          </w:tcPr>
          <w:p w14:paraId="69CE8332" w14:textId="77777777"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451EE382" w14:textId="35A36D65"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er eenheden die op lange termijn ingehuurd/gebruikt kunnen worden door derden</w:t>
            </w:r>
            <w:r>
              <w:rPr>
                <w:lang w:eastAsia="nl-BE" w:bidi="nl-NL"/>
              </w:rPr>
              <w:t>, zoals een</w:t>
            </w:r>
            <w:r w:rsidRPr="00E803B2">
              <w:rPr>
                <w:lang w:eastAsia="nl-BE" w:bidi="nl-NL"/>
              </w:rPr>
              <w:t xml:space="preserve"> winkels, </w:t>
            </w:r>
            <w:r>
              <w:rPr>
                <w:lang w:eastAsia="nl-BE" w:bidi="nl-NL"/>
              </w:rPr>
              <w:t xml:space="preserve">een </w:t>
            </w:r>
            <w:proofErr w:type="spellStart"/>
            <w:r w:rsidRPr="00E803B2">
              <w:rPr>
                <w:lang w:eastAsia="nl-BE" w:bidi="nl-NL"/>
              </w:rPr>
              <w:t>repaircafé</w:t>
            </w:r>
            <w:proofErr w:type="spellEnd"/>
            <w:r w:rsidRPr="00E803B2">
              <w:rPr>
                <w:lang w:eastAsia="nl-BE" w:bidi="nl-NL"/>
              </w:rPr>
              <w:t xml:space="preserve">, </w:t>
            </w:r>
            <w:r>
              <w:rPr>
                <w:lang w:eastAsia="nl-BE" w:bidi="nl-NL"/>
              </w:rPr>
              <w:t xml:space="preserve">een </w:t>
            </w:r>
            <w:r w:rsidRPr="00E803B2">
              <w:rPr>
                <w:lang w:eastAsia="nl-BE" w:bidi="nl-NL"/>
              </w:rPr>
              <w:t>muziekacademie, die leslokalen buiten de schooluren inhuurt (brede school) …</w:t>
            </w:r>
          </w:p>
        </w:tc>
        <w:tc>
          <w:tcPr>
            <w:tcW w:w="113" w:type="dxa"/>
            <w:tcBorders>
              <w:top w:val="nil"/>
              <w:bottom w:val="nil"/>
            </w:tcBorders>
          </w:tcPr>
          <w:p w14:paraId="6CB1564D"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D"/>
            <w:tag w:val="TOE 2.1 C"/>
            <w:id w:val="-2140950518"/>
            <w14:checkbox>
              <w14:checked w14:val="0"/>
              <w14:checkedState w14:val="2612" w14:font="MS Gothic"/>
              <w14:uncheckedState w14:val="2610" w14:font="MS Gothic"/>
            </w14:checkbox>
          </w:sdtPr>
          <w:sdtEndPr/>
          <w:sdtContent>
            <w:tc>
              <w:tcPr>
                <w:tcW w:w="879" w:type="dxa"/>
              </w:tcPr>
              <w:p w14:paraId="4D0AC76B" w14:textId="1F239AAD"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1A01289F"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2C98AE00" w14:textId="77777777" w:rsidR="00A22679" w:rsidRPr="00E803B2" w:rsidRDefault="00A22679" w:rsidP="00A22679">
            <w:pPr>
              <w:rPr>
                <w:lang w:eastAsia="nl-BE" w:bidi="nl-NL"/>
              </w:rPr>
            </w:pPr>
            <w:r w:rsidRPr="00E803B2">
              <w:rPr>
                <w:lang w:eastAsia="nl-BE" w:bidi="nl-NL"/>
              </w:rPr>
              <w:t>E</w:t>
            </w:r>
          </w:p>
        </w:tc>
        <w:tc>
          <w:tcPr>
            <w:tcW w:w="113" w:type="dxa"/>
            <w:tcBorders>
              <w:top w:val="nil"/>
              <w:bottom w:val="nil"/>
            </w:tcBorders>
          </w:tcPr>
          <w:p w14:paraId="3FCC8EF9"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7858135C" w14:textId="328BFF43"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deze eenheden verschillend van aard zodat er een brede mix aan geïnteresseerden aangesproken wordt?</w:t>
            </w:r>
          </w:p>
        </w:tc>
        <w:tc>
          <w:tcPr>
            <w:tcW w:w="113" w:type="dxa"/>
            <w:tcBorders>
              <w:top w:val="nil"/>
              <w:bottom w:val="nil"/>
            </w:tcBorders>
          </w:tcPr>
          <w:p w14:paraId="005D4FC3"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E"/>
            <w:tag w:val="TOE 2.1 E"/>
            <w:id w:val="-1373294702"/>
            <w14:checkbox>
              <w14:checked w14:val="0"/>
              <w14:checkedState w14:val="2612" w14:font="MS Gothic"/>
              <w14:uncheckedState w14:val="2610" w14:font="MS Gothic"/>
            </w14:checkbox>
          </w:sdtPr>
          <w:sdtEndPr/>
          <w:sdtContent>
            <w:tc>
              <w:tcPr>
                <w:tcW w:w="879" w:type="dxa"/>
              </w:tcPr>
              <w:p w14:paraId="65EB96B2" w14:textId="555C44C4"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7CE4C946"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571F4382" w14:textId="2DA741AF" w:rsidR="00A22679" w:rsidRPr="00E803B2" w:rsidRDefault="00A22679" w:rsidP="00A22679">
            <w:pPr>
              <w:rPr>
                <w:lang w:eastAsia="nl-BE" w:bidi="nl-NL"/>
              </w:rPr>
            </w:pPr>
            <w:r w:rsidRPr="00E803B2">
              <w:rPr>
                <w:lang w:eastAsia="nl-BE" w:bidi="nl-NL"/>
              </w:rPr>
              <w:t>F</w:t>
            </w:r>
          </w:p>
        </w:tc>
        <w:tc>
          <w:tcPr>
            <w:tcW w:w="113" w:type="dxa"/>
            <w:tcBorders>
              <w:top w:val="nil"/>
              <w:bottom w:val="nil"/>
            </w:tcBorders>
          </w:tcPr>
          <w:p w14:paraId="7B24AA9E"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656DBC79" w14:textId="2595B3EF"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Wordt het multifunctionele gebouw gerealiseerd door verschillende actoren samen?</w:t>
            </w:r>
          </w:p>
        </w:tc>
        <w:tc>
          <w:tcPr>
            <w:tcW w:w="113" w:type="dxa"/>
            <w:tcBorders>
              <w:top w:val="nil"/>
              <w:bottom w:val="nil"/>
            </w:tcBorders>
          </w:tcPr>
          <w:p w14:paraId="51984516"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F"/>
            <w:tag w:val="TOE 2.1 F"/>
            <w:id w:val="-182975919"/>
            <w14:checkbox>
              <w14:checked w14:val="0"/>
              <w14:checkedState w14:val="2612" w14:font="MS Gothic"/>
              <w14:uncheckedState w14:val="2610" w14:font="MS Gothic"/>
            </w14:checkbox>
          </w:sdtPr>
          <w:sdtEndPr/>
          <w:sdtContent>
            <w:tc>
              <w:tcPr>
                <w:tcW w:w="879" w:type="dxa"/>
              </w:tcPr>
              <w:p w14:paraId="3DE45D87" w14:textId="1F97389E"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1E99D7CE"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68929E18" w14:textId="66A388DB" w:rsidR="00A22679" w:rsidRPr="00E803B2" w:rsidRDefault="00A22679" w:rsidP="00A22679">
            <w:pPr>
              <w:rPr>
                <w:lang w:eastAsia="nl-BE" w:bidi="nl-NL"/>
              </w:rPr>
            </w:pPr>
            <w:r w:rsidRPr="00E803B2">
              <w:rPr>
                <w:lang w:eastAsia="nl-BE" w:bidi="nl-NL"/>
              </w:rPr>
              <w:t>G</w:t>
            </w:r>
          </w:p>
        </w:tc>
        <w:tc>
          <w:tcPr>
            <w:tcW w:w="113" w:type="dxa"/>
            <w:tcBorders>
              <w:top w:val="nil"/>
              <w:bottom w:val="nil"/>
            </w:tcBorders>
          </w:tcPr>
          <w:p w14:paraId="7EC9ABA0"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BC7EA9D" w14:textId="51EEA2F0"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 xml:space="preserve">Zijn er functionele ruimten die gedeeld worden door verschillende actoren? </w:t>
            </w:r>
            <w:r>
              <w:rPr>
                <w:lang w:eastAsia="nl-BE" w:bidi="nl-NL"/>
              </w:rPr>
              <w:t>Het</w:t>
            </w:r>
            <w:r w:rsidRPr="00E803B2">
              <w:rPr>
                <w:lang w:eastAsia="nl-BE" w:bidi="nl-NL"/>
              </w:rPr>
              <w:t xml:space="preserve"> kan ook gaan om het gedeeld gebruik van een functionele buitenruimte. </w:t>
            </w:r>
          </w:p>
        </w:tc>
        <w:tc>
          <w:tcPr>
            <w:tcW w:w="113" w:type="dxa"/>
            <w:tcBorders>
              <w:top w:val="nil"/>
              <w:bottom w:val="nil"/>
            </w:tcBorders>
          </w:tcPr>
          <w:p w14:paraId="4F50DD35"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G"/>
            <w:tag w:val="TOE 2.1 G"/>
            <w:id w:val="253106506"/>
            <w14:checkbox>
              <w14:checked w14:val="0"/>
              <w14:checkedState w14:val="2612" w14:font="MS Gothic"/>
              <w14:uncheckedState w14:val="2610" w14:font="MS Gothic"/>
            </w14:checkbox>
          </w:sdtPr>
          <w:sdtEndPr/>
          <w:sdtContent>
            <w:tc>
              <w:tcPr>
                <w:tcW w:w="879" w:type="dxa"/>
              </w:tcPr>
              <w:p w14:paraId="1F807875" w14:textId="17C3BA88"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bl>
    <w:p w14:paraId="18B2206E" w14:textId="3B7E48E3" w:rsidR="00970E6D" w:rsidRDefault="00970E6D" w:rsidP="00302CC7">
      <w:pPr>
        <w:spacing w:before="240"/>
        <w:ind w:left="284"/>
        <w:jc w:val="left"/>
        <w:rPr>
          <w:i/>
          <w:iCs/>
        </w:rPr>
      </w:pPr>
      <w:r w:rsidRPr="00A96ADE">
        <w:rPr>
          <w:i/>
          <w:iCs/>
        </w:rPr>
        <w:t xml:space="preserve">Licht </w:t>
      </w:r>
      <w:r w:rsidRPr="00A94F7D">
        <w:rPr>
          <w:i/>
          <w:iCs/>
        </w:rPr>
        <w:t xml:space="preserve">het concept </w:t>
      </w:r>
      <w:r w:rsidR="008F49E3">
        <w:rPr>
          <w:i/>
          <w:iCs/>
        </w:rPr>
        <w:t>voor</w:t>
      </w:r>
      <w:r w:rsidR="008F49E3" w:rsidRPr="00A94F7D">
        <w:rPr>
          <w:i/>
          <w:iCs/>
        </w:rPr>
        <w:t xml:space="preserve"> </w:t>
      </w:r>
      <w:r w:rsidR="003F3DCE">
        <w:rPr>
          <w:i/>
          <w:iCs/>
        </w:rPr>
        <w:t xml:space="preserve">het </w:t>
      </w:r>
      <w:r w:rsidRPr="00A94F7D">
        <w:rPr>
          <w:i/>
          <w:iCs/>
        </w:rPr>
        <w:t xml:space="preserve">gebruik door derden of </w:t>
      </w:r>
      <w:r w:rsidR="004B10EB">
        <w:rPr>
          <w:i/>
          <w:iCs/>
        </w:rPr>
        <w:t xml:space="preserve">de </w:t>
      </w:r>
      <w:r w:rsidRPr="00A94F7D">
        <w:rPr>
          <w:i/>
          <w:iCs/>
        </w:rPr>
        <w:t>multifunctionaliteit</w:t>
      </w:r>
      <w:r w:rsidR="003F3DCE">
        <w:rPr>
          <w:i/>
          <w:iCs/>
        </w:rPr>
        <w:t xml:space="preserve"> toe. </w:t>
      </w:r>
      <w:r w:rsidR="008F49E3">
        <w:rPr>
          <w:i/>
          <w:iCs/>
        </w:rPr>
        <w:t xml:space="preserve">Daarbij </w:t>
      </w:r>
      <w:r w:rsidR="003F3DCE">
        <w:rPr>
          <w:i/>
          <w:iCs/>
        </w:rPr>
        <w:t xml:space="preserve">kunnen </w:t>
      </w:r>
      <w:r w:rsidR="008F49E3">
        <w:rPr>
          <w:i/>
          <w:iCs/>
        </w:rPr>
        <w:t xml:space="preserve">de volgende elementen </w:t>
      </w:r>
      <w:r w:rsidR="003F3DCE">
        <w:rPr>
          <w:i/>
          <w:iCs/>
        </w:rPr>
        <w:t xml:space="preserve">aan bod komen: </w:t>
      </w:r>
      <w:r w:rsidRPr="00A94F7D">
        <w:rPr>
          <w:i/>
          <w:iCs/>
        </w:rPr>
        <w:t>organisatie(s)</w:t>
      </w:r>
      <w:r w:rsidR="008F49E3">
        <w:rPr>
          <w:i/>
          <w:iCs/>
        </w:rPr>
        <w:t xml:space="preserve">, </w:t>
      </w:r>
      <w:r w:rsidRPr="00A94F7D">
        <w:rPr>
          <w:i/>
          <w:iCs/>
        </w:rPr>
        <w:t>voorziening(en</w:t>
      </w:r>
      <w:r w:rsidR="008F49E3">
        <w:rPr>
          <w:i/>
          <w:iCs/>
        </w:rPr>
        <w:t xml:space="preserve">) of </w:t>
      </w:r>
      <w:r w:rsidRPr="00A94F7D">
        <w:rPr>
          <w:i/>
          <w:iCs/>
        </w:rPr>
        <w:t>vereniging(en)</w:t>
      </w:r>
      <w:r w:rsidR="003F3DCE">
        <w:rPr>
          <w:i/>
          <w:iCs/>
        </w:rPr>
        <w:t xml:space="preserve"> waarmee wordt samengewerkt, het type van ruimten die gedeeld worden, en de impact op de plannen (</w:t>
      </w:r>
      <w:r w:rsidR="008F49E3">
        <w:rPr>
          <w:i/>
          <w:iCs/>
        </w:rPr>
        <w:t xml:space="preserve">bijvoorbeeld </w:t>
      </w:r>
      <w:r w:rsidR="003F3DCE">
        <w:rPr>
          <w:i/>
          <w:iCs/>
        </w:rPr>
        <w:t xml:space="preserve">locatie van de ruimten, de toegangen en </w:t>
      </w:r>
      <w:r w:rsidRPr="00A96ADE">
        <w:rPr>
          <w:i/>
          <w:iCs/>
        </w:rPr>
        <w:t>afsluitbaarheid</w:t>
      </w:r>
      <w:r w:rsidR="003F3DCE">
        <w:rPr>
          <w:i/>
          <w:iCs/>
        </w:rPr>
        <w:t>, aanpassingen aan de uitrusting)</w:t>
      </w:r>
      <w:r w:rsidR="008E5C09">
        <w:rPr>
          <w:i/>
          <w:iCs/>
        </w:rPr>
        <w:t>.</w:t>
      </w:r>
    </w:p>
    <w:tbl>
      <w:tblPr>
        <w:tblStyle w:val="Tabelraster"/>
        <w:tblW w:w="0" w:type="auto"/>
        <w:tblInd w:w="284" w:type="dxa"/>
        <w:tblLook w:val="04A0" w:firstRow="1" w:lastRow="0" w:firstColumn="1" w:lastColumn="0" w:noHBand="0" w:noVBand="1"/>
      </w:tblPr>
      <w:tblGrid>
        <w:gridCol w:w="9627"/>
      </w:tblGrid>
      <w:tr w:rsidR="00B05A4A" w14:paraId="2506FBE9" w14:textId="77777777" w:rsidTr="00B05A4A">
        <w:trPr>
          <w:trHeight w:val="2268"/>
        </w:trPr>
        <w:tc>
          <w:tcPr>
            <w:tcW w:w="9911" w:type="dxa"/>
          </w:tcPr>
          <w:p w14:paraId="27989E8B" w14:textId="77777777" w:rsidR="00B05A4A" w:rsidRDefault="00B05A4A" w:rsidP="00970E6D">
            <w:pPr>
              <w:rPr>
                <w:i/>
                <w:iCs/>
              </w:rPr>
            </w:pPr>
          </w:p>
        </w:tc>
      </w:tr>
    </w:tbl>
    <w:p w14:paraId="0492EC83" w14:textId="5FF213E1" w:rsidR="00970E6D" w:rsidRPr="00384C0E" w:rsidRDefault="00970E6D" w:rsidP="00970E6D">
      <w:pPr>
        <w:ind w:left="284"/>
        <w:rPr>
          <w:i/>
          <w:iCs/>
        </w:rPr>
      </w:pPr>
    </w:p>
    <w:p w14:paraId="4C98D6C5" w14:textId="5E36E40A" w:rsidR="00970E6D" w:rsidRDefault="003153B6" w:rsidP="00A94F7D">
      <w:pPr>
        <w:pStyle w:val="Lijstalinea"/>
        <w:spacing w:after="0" w:line="259" w:lineRule="auto"/>
        <w:ind w:left="284"/>
        <w:jc w:val="left"/>
        <w:rPr>
          <w:lang w:eastAsia="nl-BE" w:bidi="nl-NL"/>
        </w:rPr>
      </w:pPr>
      <w:sdt>
        <w:sdtPr>
          <w:rPr>
            <w:lang w:eastAsia="nl-BE" w:bidi="nl-NL"/>
          </w:rPr>
          <w:id w:val="-2046826303"/>
          <w14:checkbox>
            <w14:checked w14:val="0"/>
            <w14:checkedState w14:val="2612" w14:font="MS Gothic"/>
            <w14:uncheckedState w14:val="2610" w14:font="MS Gothic"/>
          </w14:checkbox>
        </w:sdtPr>
        <w:sdtEndPr/>
        <w:sdtContent>
          <w:r w:rsidR="00970E6D">
            <w:rPr>
              <w:rFonts w:ascii="MS Gothic" w:eastAsia="MS Gothic" w:hAnsi="MS Gothic" w:hint="eastAsia"/>
              <w:lang w:eastAsia="nl-BE" w:bidi="nl-NL"/>
            </w:rPr>
            <w:t>☐</w:t>
          </w:r>
        </w:sdtContent>
      </w:sdt>
      <w:r w:rsidR="00970E6D">
        <w:rPr>
          <w:lang w:eastAsia="nl-BE" w:bidi="nl-NL"/>
        </w:rPr>
        <w:t xml:space="preserve"> </w:t>
      </w:r>
      <w:r w:rsidR="00970E6D" w:rsidRPr="00E803B2">
        <w:rPr>
          <w:lang w:eastAsia="nl-BE" w:bidi="nl-NL"/>
        </w:rPr>
        <w:t xml:space="preserve">De plannen zijn aangepast aan het gebruik door derden of </w:t>
      </w:r>
      <w:r w:rsidR="004B10EB">
        <w:rPr>
          <w:lang w:eastAsia="nl-BE" w:bidi="nl-NL"/>
        </w:rPr>
        <w:t>de multifunctionaliteit</w:t>
      </w:r>
      <w:r w:rsidR="00970E6D" w:rsidRPr="00E803B2">
        <w:rPr>
          <w:lang w:eastAsia="nl-BE" w:bidi="nl-NL"/>
        </w:rPr>
        <w:t xml:space="preserve">. </w:t>
      </w:r>
    </w:p>
    <w:p w14:paraId="1E741398" w14:textId="7B7357D0" w:rsidR="00970E6D" w:rsidRDefault="003153B6" w:rsidP="00A94F7D">
      <w:pPr>
        <w:pStyle w:val="Lijstalinea"/>
        <w:spacing w:before="240" w:after="0" w:line="259" w:lineRule="auto"/>
        <w:ind w:left="284"/>
        <w:jc w:val="left"/>
        <w:rPr>
          <w:lang w:eastAsia="nl-BE" w:bidi="nl-NL"/>
        </w:rPr>
      </w:pPr>
      <w:sdt>
        <w:sdtPr>
          <w:rPr>
            <w:lang w:eastAsia="nl-BE" w:bidi="nl-NL"/>
          </w:rPr>
          <w:id w:val="-396439108"/>
          <w14:checkbox>
            <w14:checked w14:val="0"/>
            <w14:checkedState w14:val="2612" w14:font="MS Gothic"/>
            <w14:uncheckedState w14:val="2610" w14:font="MS Gothic"/>
          </w14:checkbox>
        </w:sdtPr>
        <w:sdtEndPr/>
        <w:sdtContent>
          <w:r w:rsidR="00970E6D">
            <w:rPr>
              <w:rFonts w:ascii="MS Gothic" w:eastAsia="MS Gothic" w:hAnsi="MS Gothic" w:hint="eastAsia"/>
              <w:lang w:eastAsia="nl-BE" w:bidi="nl-NL"/>
            </w:rPr>
            <w:t>☐</w:t>
          </w:r>
        </w:sdtContent>
      </w:sdt>
      <w:r w:rsidR="00970E6D">
        <w:rPr>
          <w:lang w:eastAsia="nl-BE" w:bidi="nl-NL"/>
        </w:rPr>
        <w:t xml:space="preserve"> </w:t>
      </w:r>
      <w:r w:rsidR="004B10EB">
        <w:rPr>
          <w:lang w:eastAsia="nl-BE" w:bidi="nl-NL"/>
        </w:rPr>
        <w:t>Het</w:t>
      </w:r>
      <w:r w:rsidR="008E5C09">
        <w:rPr>
          <w:lang w:eastAsia="nl-BE" w:bidi="nl-NL"/>
        </w:rPr>
        <w:t xml:space="preserve"> </w:t>
      </w:r>
      <w:r w:rsidR="00970E6D" w:rsidRPr="00E803B2">
        <w:rPr>
          <w:lang w:eastAsia="nl-BE" w:bidi="nl-NL"/>
        </w:rPr>
        <w:t>gebruik door derden</w:t>
      </w:r>
      <w:r w:rsidR="004B10EB">
        <w:rPr>
          <w:lang w:eastAsia="nl-BE" w:bidi="nl-NL"/>
        </w:rPr>
        <w:t xml:space="preserve"> of de multifunctionaliteit</w:t>
      </w:r>
      <w:r w:rsidR="00970E6D" w:rsidRPr="00E803B2">
        <w:rPr>
          <w:lang w:eastAsia="nl-BE" w:bidi="nl-NL"/>
        </w:rPr>
        <w:t xml:space="preserve"> maakt deel uit van de visie en is gegarandeerd voor langere termijn.</w:t>
      </w:r>
    </w:p>
    <w:p w14:paraId="12FCCBCA" w14:textId="77777777" w:rsidR="005413B7" w:rsidRDefault="005413B7" w:rsidP="00A94F7D">
      <w:pPr>
        <w:pStyle w:val="Lijstalinea"/>
        <w:spacing w:before="240" w:after="0" w:line="259" w:lineRule="auto"/>
        <w:ind w:left="284"/>
        <w:jc w:val="left"/>
        <w:rPr>
          <w:lang w:eastAsia="nl-BE" w:bidi="nl-NL"/>
        </w:rPr>
      </w:pPr>
    </w:p>
    <w:p w14:paraId="1DBEEA9E" w14:textId="2F254432" w:rsidR="00A96ADE" w:rsidRPr="00A96ADE" w:rsidRDefault="00A96ADE" w:rsidP="00302CC7">
      <w:pPr>
        <w:spacing w:after="0"/>
        <w:ind w:left="284"/>
        <w:jc w:val="left"/>
        <w:rPr>
          <w:i/>
          <w:iCs/>
        </w:rPr>
      </w:pPr>
      <w:r w:rsidRPr="00A96ADE">
        <w:rPr>
          <w:i/>
          <w:iCs/>
        </w:rPr>
        <w:t xml:space="preserve">Geef een plan met </w:t>
      </w:r>
      <w:r w:rsidR="003F3DCE">
        <w:rPr>
          <w:i/>
          <w:iCs/>
        </w:rPr>
        <w:t xml:space="preserve">een schematische </w:t>
      </w:r>
      <w:r w:rsidRPr="00A96ADE">
        <w:rPr>
          <w:i/>
          <w:iCs/>
        </w:rPr>
        <w:t xml:space="preserve">aanduiding van </w:t>
      </w:r>
      <w:r w:rsidR="003F3DCE">
        <w:rPr>
          <w:i/>
          <w:iCs/>
        </w:rPr>
        <w:t xml:space="preserve">het gebruik door </w:t>
      </w:r>
      <w:r w:rsidR="00903711">
        <w:rPr>
          <w:i/>
          <w:iCs/>
        </w:rPr>
        <w:t>derden</w:t>
      </w:r>
      <w:r w:rsidR="008E5C09">
        <w:rPr>
          <w:i/>
          <w:iCs/>
        </w:rPr>
        <w:t xml:space="preserve"> of</w:t>
      </w:r>
      <w:r w:rsidR="003F3DCE">
        <w:rPr>
          <w:i/>
          <w:iCs/>
        </w:rPr>
        <w:t xml:space="preserve"> </w:t>
      </w:r>
      <w:r w:rsidR="004B10EB">
        <w:rPr>
          <w:i/>
          <w:iCs/>
        </w:rPr>
        <w:t xml:space="preserve">de </w:t>
      </w:r>
      <w:r w:rsidR="003F3DCE">
        <w:rPr>
          <w:i/>
          <w:iCs/>
        </w:rPr>
        <w:t>multifu</w:t>
      </w:r>
      <w:r w:rsidR="008E5C09">
        <w:rPr>
          <w:i/>
          <w:iCs/>
        </w:rPr>
        <w:t>nc</w:t>
      </w:r>
      <w:r w:rsidR="003F3DCE">
        <w:rPr>
          <w:i/>
          <w:iCs/>
        </w:rPr>
        <w:t>tionaliteit (</w:t>
      </w:r>
      <w:r w:rsidR="008E5C09">
        <w:rPr>
          <w:i/>
          <w:iCs/>
        </w:rPr>
        <w:t xml:space="preserve">onder andere </w:t>
      </w:r>
      <w:r w:rsidR="003F3DCE">
        <w:rPr>
          <w:i/>
          <w:iCs/>
        </w:rPr>
        <w:t xml:space="preserve">toegangen, locatie van </w:t>
      </w:r>
      <w:r w:rsidRPr="00A96ADE">
        <w:rPr>
          <w:i/>
          <w:iCs/>
        </w:rPr>
        <w:t>de gedeelde ruimten, de oppervlakteverdeling</w:t>
      </w:r>
      <w:r w:rsidR="008E5C09">
        <w:rPr>
          <w:i/>
          <w:iCs/>
        </w:rPr>
        <w:t xml:space="preserve"> </w:t>
      </w:r>
      <w:r w:rsidR="003F3DCE">
        <w:rPr>
          <w:i/>
          <w:iCs/>
        </w:rPr>
        <w:t>…)</w:t>
      </w:r>
      <w:r w:rsidR="008E5C09">
        <w:rPr>
          <w:i/>
          <w:iCs/>
        </w:rPr>
        <w:t>.</w:t>
      </w:r>
      <w:r w:rsidR="003F3DCE">
        <w:rPr>
          <w:i/>
          <w:iCs/>
        </w:rPr>
        <w:t xml:space="preserve"> </w:t>
      </w:r>
      <w:r w:rsidRPr="00A96ADE">
        <w:rPr>
          <w:i/>
          <w:iCs/>
        </w:rPr>
        <w:t xml:space="preserve"> </w:t>
      </w:r>
    </w:p>
    <w:sdt>
      <w:sdtPr>
        <w:id w:val="701062185"/>
        <w:showingPlcHdr/>
        <w:picture/>
      </w:sdtPr>
      <w:sdtEndPr/>
      <w:sdtContent>
        <w:p w14:paraId="253349BC" w14:textId="477276D2" w:rsidR="00A96ADE" w:rsidRDefault="00A96ADE" w:rsidP="00A96ADE">
          <w:pPr>
            <w:ind w:left="284"/>
          </w:pPr>
          <w:r>
            <w:rPr>
              <w:noProof/>
            </w:rPr>
            <w:drawing>
              <wp:inline distT="0" distB="0" distL="0" distR="0" wp14:anchorId="3F6390D3" wp14:editId="30F54D8F">
                <wp:extent cx="6035040" cy="2114137"/>
                <wp:effectExtent l="0" t="0" r="3810" b="635"/>
                <wp:docPr id="184" name="Afbeelding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4"/>
                        <pic:cNvPicPr/>
                      </pic:nvPicPr>
                      <pic:blipFill>
                        <a:blip r:embed="rId16">
                          <a:extLst>
                            <a:ext uri="{28A0092B-C50C-407E-A947-70E740481C1C}">
                              <a14:useLocalDpi xmlns:a14="http://schemas.microsoft.com/office/drawing/2010/main" val="0"/>
                            </a:ext>
                          </a:extLst>
                        </a:blip>
                        <a:stretch>
                          <a:fillRect/>
                        </a:stretch>
                      </pic:blipFill>
                      <pic:spPr>
                        <a:xfrm>
                          <a:off x="0" y="0"/>
                          <a:ext cx="6036687" cy="2114714"/>
                        </a:xfrm>
                        <a:prstGeom prst="rect">
                          <a:avLst/>
                        </a:prstGeom>
                      </pic:spPr>
                    </pic:pic>
                  </a:graphicData>
                </a:graphic>
              </wp:inline>
            </w:drawing>
          </w:r>
        </w:p>
      </w:sdtContent>
    </w:sdt>
    <w:bookmarkStart w:id="124" w:name="beh1"/>
    <w:p w14:paraId="7DE1DFC8" w14:textId="6E027914" w:rsidR="009B563C" w:rsidRDefault="003153B6" w:rsidP="006C57AA">
      <w:pPr>
        <w:pStyle w:val="Kop2"/>
      </w:pPr>
      <w:sdt>
        <w:sdtPr>
          <w:rPr>
            <w:bCs/>
            <w:color w:val="FF0000"/>
          </w:rPr>
          <w:alias w:val="BEH 1"/>
          <w:tag w:val="BEH 1"/>
          <w:id w:val="-1509057751"/>
          <w14:checkbox>
            <w14:checked w14:val="0"/>
            <w14:checkedState w14:val="2612" w14:font="MS Gothic"/>
            <w14:uncheckedState w14:val="2610" w14:font="MS Gothic"/>
          </w14:checkbox>
        </w:sdtPr>
        <w:sdtEndPr/>
        <w:sdtContent>
          <w:r w:rsidR="00C57E3E" w:rsidRPr="00302CC7">
            <w:rPr>
              <w:rFonts w:ascii="MS Gothic" w:eastAsia="MS Gothic" w:hAnsi="MS Gothic"/>
              <w:bCs/>
              <w:color w:val="FF0000"/>
            </w:rPr>
            <w:t>☐</w:t>
          </w:r>
        </w:sdtContent>
      </w:sdt>
      <w:r w:rsidR="00BE4104">
        <w:t xml:space="preserve"> </w:t>
      </w:r>
      <w:r w:rsidR="009B563C">
        <w:t>BEH 1: Energiemonitoring</w:t>
      </w:r>
      <w:bookmarkEnd w:id="124"/>
    </w:p>
    <w:p w14:paraId="73267224" w14:textId="4B8312F4" w:rsidR="006E30FD" w:rsidRPr="004F549E" w:rsidRDefault="006E30FD" w:rsidP="00302CC7">
      <w:pPr>
        <w:jc w:val="left"/>
        <w:rPr>
          <w:rStyle w:val="Intensievebenadrukking"/>
          <w:rFonts w:cstheme="minorHAnsi"/>
          <w:b/>
          <w:i/>
          <w:iCs w:val="0"/>
        </w:rPr>
      </w:pPr>
      <w:bookmarkStart w:id="125" w:name="beh11"/>
      <w:r>
        <w:rPr>
          <w:i/>
          <w:iCs/>
        </w:rPr>
        <w:t>Om opnieuw</w:t>
      </w:r>
      <w:r w:rsidR="003F3DCE">
        <w:rPr>
          <w:i/>
          <w:iCs/>
        </w:rPr>
        <w:t xml:space="preserve"> een</w:t>
      </w:r>
      <w:r>
        <w:rPr>
          <w:i/>
          <w:iCs/>
        </w:rPr>
        <w:t xml:space="preserve"> overzicht te krijgen van alle criteria</w:t>
      </w:r>
      <w:r w:rsidR="008E5C09">
        <w:rPr>
          <w:i/>
          <w:iCs/>
        </w:rPr>
        <w:t>,</w:t>
      </w:r>
      <w:r>
        <w:rPr>
          <w:i/>
          <w:iCs/>
        </w:rPr>
        <w:t xml:space="preserve"> </w:t>
      </w:r>
      <w:r w:rsidR="008E5C09">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74C8D074" w14:textId="499954E8" w:rsidR="007778F9" w:rsidRDefault="003153B6" w:rsidP="00395C2F">
      <w:pPr>
        <w:pStyle w:val="Kop3"/>
      </w:pPr>
      <w:sdt>
        <w:sdtPr>
          <w:rPr>
            <w:color w:val="FF0000"/>
          </w:rPr>
          <w:alias w:val="BEH 1.1"/>
          <w:tag w:val="BEH 1.1"/>
          <w:id w:val="1608851218"/>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1.1: Basis energiemonitoring</w:t>
      </w:r>
      <w:bookmarkEnd w:id="125"/>
    </w:p>
    <w:p w14:paraId="4F9F6903" w14:textId="35047C8B" w:rsidR="000560C3" w:rsidRDefault="000560C3" w:rsidP="004F61BC">
      <w:pPr>
        <w:ind w:left="284"/>
        <w:jc w:val="left"/>
      </w:pPr>
      <w:r>
        <w:t xml:space="preserve">Welke centraal energiemonitoringsysteem wordt er gebruikt? </w:t>
      </w:r>
      <w:sdt>
        <w:sdtPr>
          <w:id w:val="734987042"/>
          <w:placeholder>
            <w:docPart w:val="4745FB42D3F847C4B97CFDF942D7D9E0"/>
          </w:placeholder>
          <w:showingPlcHdr/>
        </w:sdtPr>
        <w:sdtEndPr/>
        <w:sdtContent>
          <w:r w:rsidR="004F61BC" w:rsidRPr="00C97504">
            <w:rPr>
              <w:rStyle w:val="Tekstvantijdelijkeaanduiding"/>
            </w:rPr>
            <w:t>Klik of tik om tekst in te voeren.</w:t>
          </w:r>
        </w:sdtContent>
      </w:sdt>
    </w:p>
    <w:p w14:paraId="33852BA5" w14:textId="1EA35E01" w:rsidR="000560C3" w:rsidRPr="000560C3" w:rsidRDefault="003153B6" w:rsidP="004F61BC">
      <w:pPr>
        <w:ind w:left="284"/>
        <w:jc w:val="left"/>
      </w:pPr>
      <w:sdt>
        <w:sdtPr>
          <w:id w:val="-9917307"/>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0560C3">
        <w:t xml:space="preserve"> </w:t>
      </w:r>
      <w:r w:rsidR="000560C3" w:rsidRPr="000560C3">
        <w:t>Er zijn telemetrische meters op de hoofdnutsaansluitingen met de mogelijkheid tot aansluiting op een centraal energiemonitoringssysteem.</w:t>
      </w:r>
    </w:p>
    <w:bookmarkStart w:id="126" w:name="beh12"/>
    <w:p w14:paraId="0FA70B29" w14:textId="70470E2C" w:rsidR="007778F9" w:rsidRDefault="003153B6" w:rsidP="00395C2F">
      <w:pPr>
        <w:pStyle w:val="Kop3"/>
      </w:pPr>
      <w:sdt>
        <w:sdtPr>
          <w:rPr>
            <w:color w:val="FF0000"/>
          </w:rPr>
          <w:alias w:val="BEH 1.2"/>
          <w:tag w:val="BEH 1.2"/>
          <w:id w:val="-1355879635"/>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1.2: Update energiemonitoring</w:t>
      </w:r>
      <w:bookmarkEnd w:id="126"/>
    </w:p>
    <w:p w14:paraId="31DC6ED8" w14:textId="07CA34AF" w:rsidR="005413B7" w:rsidRPr="000560C3" w:rsidRDefault="003153B6" w:rsidP="00B05A4A">
      <w:pPr>
        <w:ind w:left="284"/>
        <w:jc w:val="left"/>
        <w:rPr>
          <w:lang w:bidi="nl-NL"/>
        </w:rPr>
      </w:pPr>
      <w:sdt>
        <w:sdtPr>
          <w:rPr>
            <w:lang w:bidi="nl-NL"/>
          </w:rPr>
          <w:id w:val="-1866656878"/>
          <w14:checkbox>
            <w14:checked w14:val="0"/>
            <w14:checkedState w14:val="2612" w14:font="MS Gothic"/>
            <w14:uncheckedState w14:val="2610" w14:font="MS Gothic"/>
          </w14:checkbox>
        </w:sdtPr>
        <w:sdtEndPr/>
        <w:sdtContent>
          <w:r w:rsidR="00CD0379">
            <w:rPr>
              <w:rFonts w:ascii="MS Gothic" w:eastAsia="MS Gothic" w:hAnsi="MS Gothic" w:hint="eastAsia"/>
              <w:lang w:bidi="nl-NL"/>
            </w:rPr>
            <w:t>☐</w:t>
          </w:r>
        </w:sdtContent>
      </w:sdt>
      <w:r w:rsidR="000560C3">
        <w:rPr>
          <w:lang w:bidi="nl-NL"/>
        </w:rPr>
        <w:t xml:space="preserve"> </w:t>
      </w:r>
      <w:r w:rsidR="000560C3" w:rsidRPr="00E803B2">
        <w:rPr>
          <w:lang w:bidi="nl-NL"/>
        </w:rPr>
        <w:t xml:space="preserve">Er zijn telemetrische meters inclusief dataloggers en bekabeling op de hoofdnutsaansluitingen. De energiemeters moeten continu </w:t>
      </w:r>
      <w:proofErr w:type="spellStart"/>
      <w:r w:rsidR="000560C3" w:rsidRPr="00E803B2">
        <w:rPr>
          <w:lang w:bidi="nl-NL"/>
        </w:rPr>
        <w:t>uitleesbaar</w:t>
      </w:r>
      <w:proofErr w:type="spellEnd"/>
      <w:r w:rsidR="000560C3" w:rsidRPr="00E803B2">
        <w:rPr>
          <w:lang w:bidi="nl-NL"/>
        </w:rPr>
        <w:t xml:space="preserve"> zijn en aangesloten op een </w:t>
      </w:r>
      <w:proofErr w:type="spellStart"/>
      <w:r w:rsidR="000560C3" w:rsidRPr="00E803B2">
        <w:rPr>
          <w:lang w:bidi="nl-NL"/>
        </w:rPr>
        <w:t>energiemonitorings</w:t>
      </w:r>
      <w:proofErr w:type="spellEnd"/>
      <w:r w:rsidR="000560C3" w:rsidRPr="00E803B2">
        <w:rPr>
          <w:lang w:bidi="nl-NL"/>
        </w:rPr>
        <w:t>- of gebouwbeheersysteem waarbij elke meter gelabeld is</w:t>
      </w:r>
      <w:r w:rsidR="003119A7">
        <w:rPr>
          <w:lang w:bidi="nl-NL"/>
        </w:rPr>
        <w:t>.</w:t>
      </w:r>
    </w:p>
    <w:bookmarkStart w:id="127" w:name="beh13"/>
    <w:p w14:paraId="733E9820" w14:textId="4B7DC37E" w:rsidR="007778F9" w:rsidRDefault="003153B6" w:rsidP="00395C2F">
      <w:pPr>
        <w:pStyle w:val="Kop3"/>
      </w:pPr>
      <w:sdt>
        <w:sdtPr>
          <w:rPr>
            <w:color w:val="FF0000"/>
          </w:rPr>
          <w:alias w:val="BEH 1.3"/>
          <w:tag w:val="BEH 1.3"/>
          <w:id w:val="1367717980"/>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1.3: Submetering van de grootste verbruikers, verbruikers en zones</w:t>
      </w:r>
      <w:bookmarkEnd w:id="127"/>
    </w:p>
    <w:p w14:paraId="2026DE04" w14:textId="19B5B236" w:rsidR="003119A7" w:rsidRDefault="003153B6" w:rsidP="004F61BC">
      <w:pPr>
        <w:ind w:left="284"/>
        <w:jc w:val="left"/>
        <w:rPr>
          <w:lang w:bidi="nl-NL"/>
        </w:rPr>
      </w:pPr>
      <w:sdt>
        <w:sdtPr>
          <w:rPr>
            <w:lang w:bidi="nl-NL"/>
          </w:rPr>
          <w:id w:val="1329249061"/>
          <w14:checkbox>
            <w14:checked w14:val="0"/>
            <w14:checkedState w14:val="2612" w14:font="MS Gothic"/>
            <w14:uncheckedState w14:val="2610" w14:font="MS Gothic"/>
          </w14:checkbox>
        </w:sdtPr>
        <w:sdtEndPr/>
        <w:sdtContent>
          <w:r w:rsidR="00CD0379">
            <w:rPr>
              <w:rFonts w:ascii="MS Gothic" w:eastAsia="MS Gothic" w:hAnsi="MS Gothic" w:hint="eastAsia"/>
              <w:lang w:bidi="nl-NL"/>
            </w:rPr>
            <w:t>☐</w:t>
          </w:r>
        </w:sdtContent>
      </w:sdt>
      <w:r w:rsidR="003119A7">
        <w:rPr>
          <w:lang w:bidi="nl-NL"/>
        </w:rPr>
        <w:t xml:space="preserve"> </w:t>
      </w:r>
      <w:r w:rsidR="003119A7" w:rsidRPr="00E803B2">
        <w:rPr>
          <w:lang w:bidi="nl-NL"/>
        </w:rPr>
        <w:t>Een analyse is uitgevoerd over de aangewezen submetering. In samenspraak met de opdrachtgever wordt beslist welke submetering relevant is voor toekomstig gebruik.</w:t>
      </w:r>
    </w:p>
    <w:p w14:paraId="6A8275FD" w14:textId="7FE3A3C2" w:rsidR="004960E5" w:rsidRPr="000D12CC" w:rsidRDefault="004960E5" w:rsidP="00FD1588">
      <w:pPr>
        <w:spacing w:after="0"/>
        <w:ind w:left="284"/>
        <w:rPr>
          <w:i/>
          <w:iCs/>
          <w:lang w:bidi="nl-NL"/>
        </w:rPr>
      </w:pPr>
      <w:r w:rsidRPr="000D12CC">
        <w:rPr>
          <w:i/>
          <w:iCs/>
          <w:lang w:bidi="nl-NL"/>
        </w:rPr>
        <w:t xml:space="preserve">Geef hieronder </w:t>
      </w:r>
      <w:r w:rsidR="00F40C69" w:rsidRPr="000D12CC">
        <w:rPr>
          <w:i/>
          <w:iCs/>
          <w:lang w:bidi="nl-NL"/>
        </w:rPr>
        <w:t xml:space="preserve">aan welke extra submetering er voorzien wordt. </w:t>
      </w:r>
    </w:p>
    <w:tbl>
      <w:tblPr>
        <w:tblStyle w:val="Tabelraster"/>
        <w:tblW w:w="0" w:type="auto"/>
        <w:tblInd w:w="284" w:type="dxa"/>
        <w:tblLook w:val="04A0" w:firstRow="1" w:lastRow="0" w:firstColumn="1" w:lastColumn="0" w:noHBand="0" w:noVBand="1"/>
      </w:tblPr>
      <w:tblGrid>
        <w:gridCol w:w="9627"/>
      </w:tblGrid>
      <w:tr w:rsidR="00B05A4A" w14:paraId="729A46FC" w14:textId="77777777" w:rsidTr="00B05A4A">
        <w:trPr>
          <w:trHeight w:val="2381"/>
        </w:trPr>
        <w:tc>
          <w:tcPr>
            <w:tcW w:w="9911" w:type="dxa"/>
          </w:tcPr>
          <w:p w14:paraId="65AE8111" w14:textId="77777777" w:rsidR="00B05A4A" w:rsidRDefault="00B05A4A" w:rsidP="00F40C69">
            <w:pPr>
              <w:rPr>
                <w:i/>
                <w:iCs/>
              </w:rPr>
            </w:pPr>
          </w:p>
        </w:tc>
      </w:tr>
    </w:tbl>
    <w:p w14:paraId="16430F67" w14:textId="750C0860" w:rsidR="00F40C69" w:rsidRPr="00384C0E" w:rsidRDefault="00F40C69" w:rsidP="00F40C69">
      <w:pPr>
        <w:ind w:left="284"/>
        <w:rPr>
          <w:i/>
          <w:iCs/>
        </w:rPr>
      </w:pPr>
    </w:p>
    <w:bookmarkStart w:id="128" w:name="beh14"/>
    <w:p w14:paraId="03FECBDC" w14:textId="42DEA8A7" w:rsidR="007778F9" w:rsidRDefault="003153B6" w:rsidP="00395C2F">
      <w:pPr>
        <w:pStyle w:val="Kop3"/>
      </w:pPr>
      <w:sdt>
        <w:sdtPr>
          <w:rPr>
            <w:color w:val="FF0000"/>
          </w:rPr>
          <w:alias w:val="BEH 1.4"/>
          <w:tag w:val="BEH 1.4"/>
          <w:id w:val="287716354"/>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1.4: Basis kwaliteitsopvolging</w:t>
      </w:r>
      <w:bookmarkEnd w:id="128"/>
    </w:p>
    <w:p w14:paraId="3B19A23D" w14:textId="331BA7C5" w:rsidR="000560C3" w:rsidRPr="00302CC7" w:rsidRDefault="003153B6" w:rsidP="004F61BC">
      <w:pPr>
        <w:ind w:left="284"/>
        <w:jc w:val="left"/>
      </w:pPr>
      <w:sdt>
        <w:sdtPr>
          <w:id w:val="1740749533"/>
          <w14:checkbox>
            <w14:checked w14:val="0"/>
            <w14:checkedState w14:val="2612" w14:font="MS Gothic"/>
            <w14:uncheckedState w14:val="2610" w14:font="MS Gothic"/>
          </w14:checkbox>
        </w:sdtPr>
        <w:sdtEndPr/>
        <w:sdtContent>
          <w:r w:rsidR="004B783D" w:rsidRPr="00302CC7">
            <w:rPr>
              <w:rFonts w:ascii="MS Gothic" w:eastAsia="MS Gothic" w:hAnsi="MS Gothic"/>
            </w:rPr>
            <w:t>☐</w:t>
          </w:r>
        </w:sdtContent>
      </w:sdt>
      <w:r w:rsidR="004B783D" w:rsidRPr="00302CC7">
        <w:t xml:space="preserve"> </w:t>
      </w:r>
      <w:r w:rsidR="000560C3" w:rsidRPr="00302CC7">
        <w:t>In de bestekken wordt in een monitoring van gebouw en technieken voorzien gedurende 24 maanden na de voorlopige oplevering.</w:t>
      </w:r>
    </w:p>
    <w:p w14:paraId="6171CBA2" w14:textId="77777777" w:rsidR="000560C3" w:rsidRPr="00302CC7" w:rsidRDefault="000560C3" w:rsidP="000560C3">
      <w:pPr>
        <w:ind w:left="284"/>
      </w:pPr>
      <w:r w:rsidRPr="00302CC7">
        <w:t>EN</w:t>
      </w:r>
    </w:p>
    <w:p w14:paraId="1FF30269" w14:textId="178F1FD2" w:rsidR="000560C3" w:rsidRPr="00302CC7" w:rsidRDefault="003153B6" w:rsidP="000560C3">
      <w:pPr>
        <w:ind w:left="284"/>
      </w:pPr>
      <w:sdt>
        <w:sdtPr>
          <w:id w:val="-354417110"/>
          <w14:checkbox>
            <w14:checked w14:val="0"/>
            <w14:checkedState w14:val="2612" w14:font="MS Gothic"/>
            <w14:uncheckedState w14:val="2610" w14:font="MS Gothic"/>
          </w14:checkbox>
        </w:sdtPr>
        <w:sdtEndPr/>
        <w:sdtContent>
          <w:r w:rsidR="004B783D" w:rsidRPr="00302CC7">
            <w:rPr>
              <w:rFonts w:ascii="MS Gothic" w:eastAsia="MS Gothic" w:hAnsi="MS Gothic"/>
            </w:rPr>
            <w:t>☐</w:t>
          </w:r>
        </w:sdtContent>
      </w:sdt>
      <w:r w:rsidR="004B783D" w:rsidRPr="00302CC7">
        <w:t xml:space="preserve"> </w:t>
      </w:r>
      <w:r w:rsidR="000560C3" w:rsidRPr="00302CC7">
        <w:t>Eén persoon wordt aangewezen als verantwoordelijke voor de opvolging van de monitoring van gebouw en technieken.</w:t>
      </w:r>
    </w:p>
    <w:bookmarkStart w:id="129" w:name="beh15"/>
    <w:p w14:paraId="0FE0FD40" w14:textId="61B2D9ED" w:rsidR="007778F9" w:rsidRDefault="003153B6" w:rsidP="00395C2F">
      <w:pPr>
        <w:pStyle w:val="Kop3"/>
      </w:pPr>
      <w:sdt>
        <w:sdtPr>
          <w:rPr>
            <w:color w:val="FF0000"/>
          </w:rPr>
          <w:alias w:val="BEH 1.5"/>
          <w:tag w:val="BEH 1.5"/>
          <w:id w:val="-886026699"/>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1.5: Opleiding i</w:t>
      </w:r>
      <w:r w:rsidR="00D76276">
        <w:t>n functie van</w:t>
      </w:r>
      <w:r w:rsidR="007778F9">
        <w:t xml:space="preserve"> beheer</w:t>
      </w:r>
      <w:bookmarkEnd w:id="129"/>
    </w:p>
    <w:p w14:paraId="7B7463C4" w14:textId="3DBAB192" w:rsidR="000560C3" w:rsidRDefault="003153B6" w:rsidP="00302CC7">
      <w:pPr>
        <w:ind w:left="284"/>
        <w:jc w:val="left"/>
      </w:pPr>
      <w:sdt>
        <w:sdtPr>
          <w:id w:val="-1218818702"/>
          <w14:checkbox>
            <w14:checked w14:val="0"/>
            <w14:checkedState w14:val="2612" w14:font="MS Gothic"/>
            <w14:uncheckedState w14:val="2610" w14:font="MS Gothic"/>
          </w14:checkbox>
        </w:sdtPr>
        <w:sdtEndPr/>
        <w:sdtContent>
          <w:r w:rsidR="00903711">
            <w:rPr>
              <w:rFonts w:ascii="MS Gothic" w:eastAsia="MS Gothic" w:hAnsi="MS Gothic" w:hint="eastAsia"/>
            </w:rPr>
            <w:t>☐</w:t>
          </w:r>
        </w:sdtContent>
      </w:sdt>
      <w:r w:rsidR="00903711">
        <w:t xml:space="preserve"> </w:t>
      </w:r>
      <w:r w:rsidR="000560C3">
        <w:t>Een opleidingspakket voor de gebouwbeheerders over de werking van het gebouw en het onderhoud van de installaties is opgenomen in het aanbestedingspakket van de werken.</w:t>
      </w:r>
    </w:p>
    <w:p w14:paraId="3B243EBB" w14:textId="77777777" w:rsidR="000560C3" w:rsidRDefault="000560C3" w:rsidP="000560C3">
      <w:pPr>
        <w:ind w:left="284"/>
      </w:pPr>
      <w:r>
        <w:t>EN</w:t>
      </w:r>
    </w:p>
    <w:p w14:paraId="0C64EE6A" w14:textId="5EF783EC" w:rsidR="000560C3" w:rsidRPr="000560C3" w:rsidRDefault="003153B6" w:rsidP="00302CC7">
      <w:pPr>
        <w:ind w:left="284"/>
        <w:jc w:val="left"/>
      </w:pPr>
      <w:sdt>
        <w:sdtPr>
          <w:id w:val="-1141649356"/>
          <w14:checkbox>
            <w14:checked w14:val="0"/>
            <w14:checkedState w14:val="2612" w14:font="MS Gothic"/>
            <w14:uncheckedState w14:val="2610" w14:font="MS Gothic"/>
          </w14:checkbox>
        </w:sdtPr>
        <w:sdtEndPr/>
        <w:sdtContent>
          <w:r w:rsidR="00903711">
            <w:rPr>
              <w:rFonts w:ascii="MS Gothic" w:eastAsia="MS Gothic" w:hAnsi="MS Gothic" w:hint="eastAsia"/>
            </w:rPr>
            <w:t>☐</w:t>
          </w:r>
        </w:sdtContent>
      </w:sdt>
      <w:r w:rsidR="00903711">
        <w:t xml:space="preserve"> </w:t>
      </w:r>
      <w:r w:rsidR="000560C3">
        <w:t>De interne kennisoverdracht inzake gebouwbeheer is gegarandeerd door</w:t>
      </w:r>
      <w:r w:rsidR="00D76276">
        <w:t xml:space="preserve">dat </w:t>
      </w:r>
      <w:r w:rsidR="000560C3">
        <w:t>de noodzakelijke informatiepakketten</w:t>
      </w:r>
      <w:r w:rsidR="00D76276">
        <w:t xml:space="preserve"> beschikbaar zijn gesteld</w:t>
      </w:r>
      <w:r w:rsidR="000560C3">
        <w:t>.</w:t>
      </w:r>
    </w:p>
    <w:bookmarkStart w:id="130" w:name="beh16"/>
    <w:p w14:paraId="30F97BB5" w14:textId="7CF2BA35" w:rsidR="007778F9" w:rsidRDefault="003153B6" w:rsidP="00395C2F">
      <w:pPr>
        <w:pStyle w:val="Kop3"/>
      </w:pPr>
      <w:sdt>
        <w:sdtPr>
          <w:rPr>
            <w:color w:val="FF0000"/>
          </w:rPr>
          <w:alias w:val="BEH 1.6"/>
          <w:tag w:val="BEH 1.6"/>
          <w:id w:val="-49625880"/>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1.6: Visualisatietool</w:t>
      </w:r>
      <w:bookmarkEnd w:id="130"/>
    </w:p>
    <w:p w14:paraId="31D41CA9" w14:textId="77777777" w:rsidR="005413B7" w:rsidRPr="004E0602" w:rsidRDefault="005413B7" w:rsidP="005413B7">
      <w:pPr>
        <w:ind w:left="284"/>
        <w:jc w:val="left"/>
        <w:rPr>
          <w:rStyle w:val="Intensieveverwijzing"/>
        </w:rPr>
      </w:pPr>
      <w:r w:rsidRPr="004E0602">
        <w:rPr>
          <w:rStyle w:val="Intensieveverwijzing"/>
        </w:rPr>
        <w:t xml:space="preserve">Stavingsdocument: </w:t>
      </w:r>
      <w:r>
        <w:rPr>
          <w:rStyle w:val="Intensieveverwijzing"/>
        </w:rPr>
        <w:t>BEH1-6</w:t>
      </w:r>
      <w:r w:rsidRPr="004E0602">
        <w:rPr>
          <w:rStyle w:val="Intensieveverwijzing"/>
        </w:rPr>
        <w:t>_</w:t>
      </w:r>
      <w:r>
        <w:rPr>
          <w:rStyle w:val="Intensieveverwijzing"/>
        </w:rPr>
        <w:t>BewijsVisualisatietool</w:t>
      </w:r>
      <w:r w:rsidRPr="004E0602">
        <w:rPr>
          <w:rStyle w:val="Intensieveverwijzing"/>
        </w:rPr>
        <w:t xml:space="preserve">. </w:t>
      </w:r>
      <w:r>
        <w:rPr>
          <w:rStyle w:val="Intensieveverwijzing"/>
        </w:rPr>
        <w:t xml:space="preserve">Een bewijs dat een visualisatietool beschikbaar is dient te worden bezorgd bij evaluatie 3 van het VIPA-project. </w:t>
      </w:r>
    </w:p>
    <w:p w14:paraId="3AC91DB1" w14:textId="53B81B2C" w:rsidR="000560C3" w:rsidRDefault="000560C3" w:rsidP="004F61BC">
      <w:pPr>
        <w:ind w:left="284"/>
        <w:jc w:val="left"/>
      </w:pPr>
      <w:r>
        <w:t xml:space="preserve">Welke visualisatietool wordt er gebruikt? </w:t>
      </w:r>
      <w:sdt>
        <w:sdtPr>
          <w:id w:val="-1042279350"/>
          <w:placeholder>
            <w:docPart w:val="2144BF76F63E423CA14AB4075899404D"/>
          </w:placeholder>
          <w:showingPlcHdr/>
        </w:sdtPr>
        <w:sdtEndPr/>
        <w:sdtContent>
          <w:r w:rsidR="004F61BC" w:rsidRPr="00C97504">
            <w:rPr>
              <w:rStyle w:val="Tekstvantijdelijkeaanduiding"/>
            </w:rPr>
            <w:t>Klik of tik om tekst in te voeren.</w:t>
          </w:r>
        </w:sdtContent>
      </w:sdt>
    </w:p>
    <w:p w14:paraId="391EE672" w14:textId="1F5E0909" w:rsidR="00D2263E" w:rsidRDefault="003153B6" w:rsidP="004F61BC">
      <w:pPr>
        <w:ind w:left="284"/>
        <w:jc w:val="left"/>
      </w:pPr>
      <w:sdt>
        <w:sdtPr>
          <w:id w:val="-109385570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0560C3">
        <w:t xml:space="preserve"> Deze visualis</w:t>
      </w:r>
      <w:r w:rsidR="000F098A">
        <w:t>a</w:t>
      </w:r>
      <w:r w:rsidR="000560C3">
        <w:t>tietool geeft e</w:t>
      </w:r>
      <w:r w:rsidR="000560C3" w:rsidRPr="000560C3">
        <w:t>en overzicht van het maandelijks water- en energieverbruik (of energieproductie) per energiedrager</w:t>
      </w:r>
      <w:r w:rsidR="000560C3">
        <w:t xml:space="preserve">, </w:t>
      </w:r>
      <w:r w:rsidR="000560C3" w:rsidRPr="000560C3">
        <w:t xml:space="preserve">welk aandeel van het verbruik door hernieuwbare energie wordt opgewekt. </w:t>
      </w:r>
      <w:r w:rsidR="000560C3">
        <w:t>De</w:t>
      </w:r>
      <w:r w:rsidR="000560C3" w:rsidRPr="000560C3">
        <w:t xml:space="preserve"> visualisatietool geeft de actuele toestand, alsook een samenvatting op maand- en jaarbasis weer. Het verbruik van regenwater wordt mee opgenomen en er wordt aangegeven hoeveel drinkwater hiermee bespaard werd.</w:t>
      </w:r>
    </w:p>
    <w:p w14:paraId="0C75ABA4" w14:textId="736D9DA6" w:rsidR="00526FA3" w:rsidRPr="008F7047" w:rsidRDefault="008F7047" w:rsidP="00526FA3">
      <w:pPr>
        <w:spacing w:after="0" w:line="240" w:lineRule="auto"/>
        <w:ind w:left="709"/>
        <w:rPr>
          <w:rFonts w:eastAsia="Times New Roman"/>
          <w:sz w:val="2"/>
          <w:szCs w:val="2"/>
        </w:rPr>
      </w:pPr>
      <w:r>
        <w:rPr>
          <w:rFonts w:eastAsia="Times New Roman"/>
        </w:rPr>
        <w:br w:type="column"/>
      </w:r>
    </w:p>
    <w:p w14:paraId="7AAD3CB1" w14:textId="0A777EAF" w:rsidR="00176465" w:rsidRDefault="00FF2C3C" w:rsidP="007C570A">
      <w:pPr>
        <w:pStyle w:val="Kop1"/>
      </w:pPr>
      <w:r>
        <w:t>Afwijkingen</w:t>
      </w:r>
    </w:p>
    <w:p w14:paraId="62FE46BD" w14:textId="77777777" w:rsidR="00176465" w:rsidRPr="003D3284" w:rsidRDefault="00176465" w:rsidP="007C570A">
      <w:pPr>
        <w:spacing w:before="240"/>
        <w:jc w:val="left"/>
        <w:rPr>
          <w:i/>
          <w:iCs/>
        </w:rPr>
      </w:pPr>
      <w:r w:rsidRPr="00473E77">
        <w:rPr>
          <w:i/>
          <w:iCs/>
        </w:rPr>
        <w:t xml:space="preserve">Bij een verbouwing worden de minimale criteria bepaalt door VIPA op basis van een project specifieke benadering. De aanvrager maakt zelf een analyse van de criteria en legt een voorstel van de te behalen criteria voor. </w:t>
      </w:r>
      <w:r>
        <w:rPr>
          <w:i/>
          <w:iCs/>
        </w:rPr>
        <w:t>Als</w:t>
      </w:r>
      <w:r w:rsidRPr="003D3284">
        <w:rPr>
          <w:i/>
          <w:iCs/>
        </w:rPr>
        <w:t xml:space="preserve"> u aan </w:t>
      </w:r>
      <w:r>
        <w:rPr>
          <w:i/>
          <w:iCs/>
        </w:rPr>
        <w:t>één</w:t>
      </w:r>
      <w:r w:rsidRPr="003D3284">
        <w:rPr>
          <w:i/>
          <w:iCs/>
        </w:rPr>
        <w:t xml:space="preserve"> van de verplichte criteria</w:t>
      </w:r>
      <w:r>
        <w:rPr>
          <w:i/>
          <w:iCs/>
        </w:rPr>
        <w:t>, zoals gedefinieerd in de aanvinklijst van nieuwbouw,</w:t>
      </w:r>
      <w:r w:rsidRPr="003D3284">
        <w:rPr>
          <w:i/>
          <w:iCs/>
        </w:rPr>
        <w:t xml:space="preserve"> niet </w:t>
      </w:r>
      <w:r>
        <w:rPr>
          <w:i/>
          <w:iCs/>
        </w:rPr>
        <w:t>kan</w:t>
      </w:r>
      <w:r w:rsidRPr="003D3284">
        <w:rPr>
          <w:i/>
          <w:iCs/>
        </w:rPr>
        <w:t xml:space="preserve"> voldoen </w:t>
      </w:r>
      <w:r>
        <w:rPr>
          <w:i/>
          <w:iCs/>
        </w:rPr>
        <w:t>omwille van een verbouwingsproject kan u dit hieronder motiveren</w:t>
      </w:r>
      <w:r w:rsidRPr="003D3284">
        <w:rPr>
          <w:i/>
          <w:iCs/>
        </w:rPr>
        <w:t xml:space="preserve">. </w:t>
      </w:r>
      <w:r>
        <w:rPr>
          <w:i/>
          <w:iCs/>
        </w:rPr>
        <w:t xml:space="preserve">Het geheel aan gerealiseerde VIPA-criteria duurzaamheid moet besproken worden met de verantwoordelijke bouwtechnisch adviseur in het voortraject. </w:t>
      </w:r>
    </w:p>
    <w:p w14:paraId="4FECA4FD" w14:textId="252B451D" w:rsidR="00176465" w:rsidRDefault="005413B7" w:rsidP="007C570A">
      <w:pPr>
        <w:pStyle w:val="Kop2"/>
      </w:pPr>
      <w:r>
        <w:t>Afwijking</w:t>
      </w:r>
      <w:r w:rsidR="00176465">
        <w:t xml:space="preserve"> 1</w:t>
      </w:r>
    </w:p>
    <w:p w14:paraId="44826011" w14:textId="77777777" w:rsidR="00176465" w:rsidRPr="004F61BC" w:rsidRDefault="00176465" w:rsidP="007C570A">
      <w:pPr>
        <w:jc w:val="left"/>
        <w:rPr>
          <w:rStyle w:val="Intensieveverwijzing"/>
        </w:rPr>
      </w:pPr>
      <w:r w:rsidRPr="00E50D91">
        <w:rPr>
          <w:rStyle w:val="Intensieveverwijzing"/>
        </w:rPr>
        <w:t xml:space="preserve">Stavingsdocument: </w:t>
      </w:r>
      <w:r>
        <w:rPr>
          <w:rStyle w:val="Intensieveverwijzing"/>
        </w:rPr>
        <w:t>VERB</w:t>
      </w:r>
      <w:r w:rsidRPr="00E50D91">
        <w:rPr>
          <w:rStyle w:val="Intensieveverwijzing"/>
        </w:rPr>
        <w:t xml:space="preserve">1_(inhoud). Bijkomende documenten ter motivatie van de </w:t>
      </w:r>
      <w:r>
        <w:rPr>
          <w:rStyle w:val="Intensieveverwijzing"/>
        </w:rPr>
        <w:t>niet gerealiseerde criteria</w:t>
      </w:r>
      <w:r w:rsidRPr="00E50D91">
        <w:rPr>
          <w:rStyle w:val="Intensieveverwijzing"/>
        </w:rPr>
        <w:t xml:space="preserve"> kunnen </w:t>
      </w:r>
      <w:r>
        <w:rPr>
          <w:rStyle w:val="Intensieveverwijzing"/>
        </w:rPr>
        <w:t>optioneel</w:t>
      </w:r>
      <w:r w:rsidRPr="00E50D91">
        <w:rPr>
          <w:rStyle w:val="Intensieveverwijzing"/>
        </w:rPr>
        <w:t xml:space="preserve"> worden toegevoegd aan het aanvraagdossier.</w:t>
      </w:r>
    </w:p>
    <w:p w14:paraId="58AC4411" w14:textId="363B48A1" w:rsidR="00176465" w:rsidRDefault="00176465" w:rsidP="007C570A">
      <w:r>
        <w:t>Aan welke verplicht criterium kan uw verbouwingsproject niet voldoen?</w:t>
      </w:r>
      <w:r w:rsidR="008A53DB">
        <w:t xml:space="preserve"> </w:t>
      </w:r>
      <w:sdt>
        <w:sdtPr>
          <w:alias w:val="afwijkingArt. 1"/>
          <w:tag w:val="afwijkingArt. 1"/>
          <w:id w:val="-1653590772"/>
          <w:placeholder>
            <w:docPart w:val="9AB84E7414F0429EA1888F15305DB1E7"/>
          </w:placeholder>
          <w:showingPlcHdr/>
          <w:dropDownList>
            <w:listItem w:value="Kies een item."/>
            <w:listItem w:displayText="CON 1.1 Duurzaam ruimtegebruik" w:value="CON 1.1 Duurzaam ruimtegebruik"/>
            <w:listItem w:displayText="CON 1.2 Climate respo,sive design en penta energetica" w:value="CON 1.2 Climate respo,sive design en penta energetica"/>
            <w:listItem w:displayText="CON 1.3 Healthy design en reduce, reuse, recycle" w:value="CON 1.3 Healthy design en reduce, reuse, recycle"/>
            <w:listItem w:displayText="PRO 1.1 Multidisciplinair ontwerpteam" w:value="PRO 1.1 Multidisciplinair ontwerpteam"/>
            <w:listItem w:displayText="PRO 1.2 Programma van eisen als leidraad" w:value="PRO 1.2 Programma van eisen als leidraad"/>
            <w:listItem w:displayText="PRO 1.3 Duurzaamheid als ontwerpprincipe doorheen alle fase van het ontwerp" w:value="PRO 1.3 Duurzaamheid als ontwerppr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rais van de bestaande netwerken" w:value="MA 1.2 Inventra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Akoestiek" w:value="BIN Akoestiek"/>
            <w:listItem w:displayText="BIN 1.5 Ruimteakoestiek" w:value="BIN 1.5 Ruimteakoestiek"/>
            <w:listItem w:displayText="BIN 1.6 Geluidsuitsraling naar de omgeving" w:value="BIN 1.6 Geluidsuits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enmilieu" w:value="BIN 3.3 Beperken van de emissies van bouwproducten in het binnenmilieu"/>
            <w:listItem w:displayText="BIN 3.4 Openen van ramen" w:value="BIN 3.4 Openen van ramen"/>
            <w:listItem w:displayText="BIN 4.1 Daglichttoetreding" w:value="BIN 4.1 Daglichttoetreding"/>
            <w:listItem w:displayText="BIN 4.8 Ongehinder visueel contact - verblijfsruimten" w:value="BIN 4.8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2.1 Haalbaarheid hernieuwbare energie" w:value="ENE2.1 Haalbaarheid hernieuwbare energie"/>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 hushoudelijke toestellen" w:value="ENE 3.3 Elektrisch hu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 huishoudelijke toestellen" w:value="ENE 3.8 Energie-efficiëntie niet huishoudelijke toestellen"/>
            <w:listItem w:displayText="MAT 2.2 Hout uit duurzaam bosbeheer" w:value="MAT 2.2 Hout uit duurzaam bosbeheer"/>
            <w:listItem w:displayText="WAT 1 Watervebruik beperken" w:value="WAT 1 Watervebr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n functie van beheer" w:value="BEH 1.5 Opleiding in functie van beheer"/>
            <w:listItem w:displayText="BEh 1.6 Visualisatietool" w:value="BEh 1.6 Visualisatietool"/>
          </w:dropDownList>
        </w:sdtPr>
        <w:sdtEndPr/>
        <w:sdtContent>
          <w:r w:rsidR="008A53DB" w:rsidRPr="007A1462">
            <w:rPr>
              <w:rStyle w:val="Tekstvantijdelijkeaanduiding"/>
            </w:rPr>
            <w:t>Kies een item.</w:t>
          </w:r>
        </w:sdtContent>
      </w:sdt>
      <w:r>
        <w:t xml:space="preserve"> </w:t>
      </w:r>
    </w:p>
    <w:p w14:paraId="63BC1C7C" w14:textId="77777777" w:rsidR="00176465" w:rsidRPr="005D3EA8" w:rsidRDefault="00176465" w:rsidP="007C570A">
      <w:pPr>
        <w:jc w:val="left"/>
      </w:pPr>
      <w:r>
        <w:t xml:space="preserve">Is er een afwijkend prestatieniveau voor dit criterium? </w:t>
      </w:r>
      <w:sdt>
        <w:sdtPr>
          <w:alias w:val="Prestatie afwijkingsart 1"/>
          <w:tag w:val="Prestatie afwijkingsart 1"/>
          <w:id w:val="433323190"/>
          <w:placeholder>
            <w:docPart w:val="C68BAF4FAEDC442EBE116F1D97FF6E1D"/>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429DB8DB" w14:textId="77777777" w:rsidR="00176465" w:rsidRPr="009310D9" w:rsidRDefault="00176465" w:rsidP="007C570A">
      <w:pPr>
        <w:spacing w:after="0"/>
        <w:jc w:val="left"/>
        <w:rPr>
          <w:i/>
          <w:iCs/>
        </w:rPr>
      </w:pPr>
      <w:r w:rsidRPr="009310D9">
        <w:rPr>
          <w:i/>
          <w:iCs/>
        </w:rPr>
        <w:t>Geef de motivatie waarom u</w:t>
      </w:r>
      <w:r>
        <w:rPr>
          <w:i/>
          <w:iCs/>
        </w:rPr>
        <w:t>w verbouwingproject niet kan voldoen aan</w:t>
      </w:r>
      <w:r w:rsidRPr="009310D9">
        <w:rPr>
          <w:i/>
          <w:iCs/>
        </w:rPr>
        <w:t xml:space="preserve"> dit criterium. </w:t>
      </w:r>
    </w:p>
    <w:tbl>
      <w:tblPr>
        <w:tblStyle w:val="Tabelraster"/>
        <w:tblW w:w="0" w:type="auto"/>
        <w:tblLook w:val="04A0" w:firstRow="1" w:lastRow="0" w:firstColumn="1" w:lastColumn="0" w:noHBand="0" w:noVBand="1"/>
      </w:tblPr>
      <w:tblGrid>
        <w:gridCol w:w="9911"/>
      </w:tblGrid>
      <w:tr w:rsidR="00B05A4A" w14:paraId="6F302435" w14:textId="77777777" w:rsidTr="00B05A4A">
        <w:trPr>
          <w:trHeight w:val="2608"/>
        </w:trPr>
        <w:tc>
          <w:tcPr>
            <w:tcW w:w="9911" w:type="dxa"/>
          </w:tcPr>
          <w:p w14:paraId="3B455DE6" w14:textId="77777777" w:rsidR="00B05A4A" w:rsidRDefault="00B05A4A" w:rsidP="007C570A"/>
        </w:tc>
      </w:tr>
    </w:tbl>
    <w:p w14:paraId="37C99468" w14:textId="79793AAE" w:rsidR="00176465" w:rsidRPr="00BD4B40" w:rsidRDefault="00176465" w:rsidP="007C570A"/>
    <w:p w14:paraId="4B4F345F" w14:textId="541C092B" w:rsidR="00176465" w:rsidRDefault="005413B7" w:rsidP="007C570A">
      <w:pPr>
        <w:pStyle w:val="Kop2"/>
      </w:pPr>
      <w:r>
        <w:t>Afwijking</w:t>
      </w:r>
      <w:r w:rsidR="00176465">
        <w:t xml:space="preserve"> 2</w:t>
      </w:r>
    </w:p>
    <w:p w14:paraId="3898EB24" w14:textId="77777777" w:rsidR="00176465" w:rsidRDefault="00176465" w:rsidP="007C570A">
      <w:pPr>
        <w:jc w:val="left"/>
        <w:rPr>
          <w:rStyle w:val="Intensieveverwijzing"/>
        </w:rPr>
      </w:pPr>
      <w:r w:rsidRPr="00E50D91">
        <w:rPr>
          <w:rStyle w:val="Intensieveverwijzing"/>
        </w:rPr>
        <w:t xml:space="preserve">Stavingsdocument: </w:t>
      </w:r>
      <w:r>
        <w:rPr>
          <w:rStyle w:val="Intensieveverwijzing"/>
        </w:rPr>
        <w:t>VERB</w:t>
      </w:r>
      <w:r w:rsidRPr="00E50D91">
        <w:rPr>
          <w:rStyle w:val="Intensieveverwijzing"/>
        </w:rPr>
        <w:t xml:space="preserve">2_(inhoud). Bijkomende documenten ter motivatie van de </w:t>
      </w:r>
      <w:r>
        <w:rPr>
          <w:rStyle w:val="Intensieveverwijzing"/>
        </w:rPr>
        <w:t>niet gerealiseerde criteria</w:t>
      </w:r>
      <w:r w:rsidRPr="00E50D91">
        <w:rPr>
          <w:rStyle w:val="Intensieveverwijzing"/>
        </w:rPr>
        <w:t xml:space="preserve"> kunnen </w:t>
      </w:r>
      <w:r>
        <w:rPr>
          <w:rStyle w:val="Intensieveverwijzing"/>
        </w:rPr>
        <w:t>optioneel</w:t>
      </w:r>
      <w:r w:rsidRPr="00E50D91">
        <w:rPr>
          <w:rStyle w:val="Intensieveverwijzing"/>
        </w:rPr>
        <w:t xml:space="preserve"> worden toegevoegd aan het aanvraagdossier.</w:t>
      </w:r>
    </w:p>
    <w:p w14:paraId="5D819A9E" w14:textId="41A576A3" w:rsidR="00176465" w:rsidRDefault="002D7FD3" w:rsidP="007C570A">
      <w:pPr>
        <w:jc w:val="left"/>
      </w:pPr>
      <w:bookmarkStart w:id="131" w:name="_Hlk109045481"/>
      <w:r>
        <w:t xml:space="preserve">Aan welke verplicht criterium kan uw verbouwingsproject niet voldoen? </w:t>
      </w:r>
      <w:sdt>
        <w:sdtPr>
          <w:alias w:val="afwijkingArt. 2"/>
          <w:tag w:val="afwijkingArt. 2"/>
          <w:id w:val="-1984755977"/>
          <w:placeholder>
            <w:docPart w:val="F017B39A934E4B69A2CCDD3C79D74B00"/>
          </w:placeholder>
          <w:showingPlcHdr/>
          <w:dropDownList>
            <w:listItem w:value="Kies een item."/>
            <w:listItem w:displayText="CON 1.1 Duurzaam ruimtegebruik" w:value="CON 1.1 Duurzaam ruimtegebruik"/>
            <w:listItem w:displayText="CON 1.2 Climate respo,sive design en penta energetica" w:value="CON 1.2 Climate respo,sive design en penta energetica"/>
            <w:listItem w:displayText="CON 1.3 Healthy design en reduce, reuse, recycle" w:value="CON 1.3 Healthy design en reduce, reuse, recycle"/>
            <w:listItem w:displayText="PRO 1.1 Multidisciplinair ontwerpteam" w:value="PRO 1.1 Multidisciplinair ontwerpteam"/>
            <w:listItem w:displayText="PRO 1.2 Programma van eisen als leidraad" w:value="PRO 1.2 Programma van eisen als leidraad"/>
            <w:listItem w:displayText="PRO 1.3 Duurzaamheid als ontwerpprincipe doorheen alle fase van het ontwerp" w:value="PRO 1.3 Duurzaamheid als ontwerppr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rais van de bestaande netwerken" w:value="MA 1.2 Inventra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Akoestiek" w:value="BIN Akoestiek"/>
            <w:listItem w:displayText="BIN 1.5 Ruimteakoestiek" w:value="BIN 1.5 Ruimteakoestiek"/>
            <w:listItem w:displayText="BIN 1.6 Geluidsuitsraling naar de omgeving" w:value="BIN 1.6 Geluidsuits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enmilieu" w:value="BIN 3.3 Beperken van de emissies van bouwproducten in het binnenmilieu"/>
            <w:listItem w:displayText="BIN 3.4 Openen van ramen" w:value="BIN 3.4 Openen van ramen"/>
            <w:listItem w:displayText="BIN 4.1 Daglichttoetreding" w:value="BIN 4.1 Daglichttoetreding"/>
            <w:listItem w:displayText="BIN 4.8 Ongehinder visueel contact - verblijfsruimten" w:value="BIN 4.8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2.1 Haalbaarheid hernieuwbare energie" w:value="ENE2.1 Haalbaarheid hernieuwbare energie"/>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 hushoudelijke toestellen" w:value="ENE 3.3 Elektrisch hu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 huishoudelijke toestellen" w:value="ENE 3.8 Energie-efficiëntie niet huishoudelijke toestellen"/>
            <w:listItem w:displayText="MAT 2.2 Hout uit duurzaam bosbeheer" w:value="MAT 2.2 Hout uit duurzaam bosbeheer"/>
            <w:listItem w:displayText="WAT 1 Watervebruik beperken" w:value="WAT 1 Watervebr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n functie van beheer" w:value="BEH 1.5 Opleiding in functie van beheer"/>
            <w:listItem w:displayText="BEh 1.6 Visualisatietool" w:value="BEh 1.6 Visualisatietool"/>
          </w:dropDownList>
        </w:sdtPr>
        <w:sdtEndPr/>
        <w:sdtContent>
          <w:r w:rsidR="00384F45" w:rsidRPr="007A1462">
            <w:rPr>
              <w:rStyle w:val="Tekstvantijdelijkeaanduiding"/>
            </w:rPr>
            <w:t>Kies een item.</w:t>
          </w:r>
        </w:sdtContent>
      </w:sdt>
    </w:p>
    <w:bookmarkEnd w:id="131"/>
    <w:p w14:paraId="501597BC" w14:textId="77777777" w:rsidR="00176465" w:rsidRPr="005D3EA8" w:rsidRDefault="00176465" w:rsidP="007C570A">
      <w:r>
        <w:t xml:space="preserve">Is er een afwijkend prestatieniveau voor dit criterium? </w:t>
      </w:r>
      <w:sdt>
        <w:sdtPr>
          <w:alias w:val="Prestatie afwijkingsart 2"/>
          <w:tag w:val="Prestatie afwijkingsart 2"/>
          <w:id w:val="-1770158206"/>
          <w:placeholder>
            <w:docPart w:val="E8AD2DAC9202470BB93B993F21C469CA"/>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676AD632" w14:textId="77777777" w:rsidR="00176465" w:rsidRPr="009310D9" w:rsidRDefault="00176465" w:rsidP="007C570A">
      <w:pPr>
        <w:spacing w:after="0"/>
        <w:rPr>
          <w:i/>
          <w:iCs/>
        </w:rPr>
      </w:pPr>
      <w:r w:rsidRPr="009310D9">
        <w:rPr>
          <w:i/>
          <w:iCs/>
        </w:rPr>
        <w:t>Geef de motivatie waarom u wil</w:t>
      </w:r>
      <w:r>
        <w:rPr>
          <w:i/>
          <w:iCs/>
        </w:rPr>
        <w:t>t</w:t>
      </w:r>
      <w:r w:rsidRPr="009310D9">
        <w:rPr>
          <w:i/>
          <w:iCs/>
        </w:rPr>
        <w:t xml:space="preserve"> afwijk</w:t>
      </w:r>
      <w:r>
        <w:rPr>
          <w:i/>
          <w:iCs/>
        </w:rPr>
        <w:t>en</w:t>
      </w:r>
      <w:r w:rsidRPr="009310D9">
        <w:rPr>
          <w:i/>
          <w:iCs/>
        </w:rPr>
        <w:t xml:space="preserve"> van dit criterium.</w:t>
      </w:r>
    </w:p>
    <w:tbl>
      <w:tblPr>
        <w:tblStyle w:val="Tabelraster"/>
        <w:tblW w:w="0" w:type="auto"/>
        <w:tblLook w:val="04A0" w:firstRow="1" w:lastRow="0" w:firstColumn="1" w:lastColumn="0" w:noHBand="0" w:noVBand="1"/>
      </w:tblPr>
      <w:tblGrid>
        <w:gridCol w:w="9911"/>
      </w:tblGrid>
      <w:tr w:rsidR="00B05A4A" w14:paraId="4D461DED" w14:textId="77777777" w:rsidTr="00B05A4A">
        <w:trPr>
          <w:trHeight w:val="2608"/>
        </w:trPr>
        <w:tc>
          <w:tcPr>
            <w:tcW w:w="9911" w:type="dxa"/>
          </w:tcPr>
          <w:p w14:paraId="1055F935" w14:textId="77777777" w:rsidR="00B05A4A" w:rsidRDefault="00B05A4A" w:rsidP="007C570A"/>
        </w:tc>
      </w:tr>
    </w:tbl>
    <w:p w14:paraId="08A82046" w14:textId="140FECA8" w:rsidR="00176465" w:rsidRPr="00BD4B40" w:rsidRDefault="00176465" w:rsidP="007C570A"/>
    <w:p w14:paraId="34EAC452" w14:textId="77777777" w:rsidR="00176465" w:rsidRDefault="00176465" w:rsidP="007C570A">
      <w:pPr>
        <w:jc w:val="left"/>
      </w:pPr>
    </w:p>
    <w:p w14:paraId="2D7A3BAE" w14:textId="77777777" w:rsidR="00176465" w:rsidRPr="003715D7" w:rsidRDefault="00176465" w:rsidP="007C570A">
      <w:pPr>
        <w:jc w:val="left"/>
        <w:rPr>
          <w:i/>
          <w:iCs/>
        </w:rPr>
      </w:pPr>
    </w:p>
    <w:p w14:paraId="45505D66" w14:textId="636759FC" w:rsidR="00176465" w:rsidRDefault="005413B7" w:rsidP="007C570A">
      <w:pPr>
        <w:pStyle w:val="Kop2"/>
      </w:pPr>
      <w:r>
        <w:lastRenderedPageBreak/>
        <w:t xml:space="preserve">Afwijking </w:t>
      </w:r>
      <w:r w:rsidR="00176465">
        <w:t>3</w:t>
      </w:r>
    </w:p>
    <w:p w14:paraId="371BEE11" w14:textId="77777777" w:rsidR="00176465" w:rsidRDefault="00176465" w:rsidP="007C570A">
      <w:pPr>
        <w:jc w:val="left"/>
        <w:rPr>
          <w:rStyle w:val="Intensieveverwijzing"/>
        </w:rPr>
      </w:pPr>
      <w:r w:rsidRPr="00E50D91">
        <w:rPr>
          <w:rStyle w:val="Intensieveverwijzing"/>
        </w:rPr>
        <w:t xml:space="preserve">Stavingsdocument: </w:t>
      </w:r>
      <w:r>
        <w:rPr>
          <w:rStyle w:val="Intensieveverwijzing"/>
        </w:rPr>
        <w:t>VERB</w:t>
      </w:r>
      <w:r w:rsidRPr="00E50D91">
        <w:rPr>
          <w:rStyle w:val="Intensieveverwijzing"/>
        </w:rPr>
        <w:t xml:space="preserve">3_(inhoud). Bijkomende documenten ter motivatie van de </w:t>
      </w:r>
      <w:r>
        <w:rPr>
          <w:rStyle w:val="Intensieveverwijzing"/>
        </w:rPr>
        <w:t>niet gerealiseerde criteria</w:t>
      </w:r>
      <w:r w:rsidRPr="00E50D91">
        <w:rPr>
          <w:rStyle w:val="Intensieveverwijzing"/>
        </w:rPr>
        <w:t xml:space="preserve"> kunnen </w:t>
      </w:r>
      <w:r>
        <w:rPr>
          <w:rStyle w:val="Intensieveverwijzing"/>
        </w:rPr>
        <w:t>optioneel</w:t>
      </w:r>
      <w:r w:rsidRPr="00E50D91">
        <w:rPr>
          <w:rStyle w:val="Intensieveverwijzing"/>
        </w:rPr>
        <w:t xml:space="preserve"> worden toegevoegd aan het aanvraagdossier.</w:t>
      </w:r>
    </w:p>
    <w:p w14:paraId="4588DE1D" w14:textId="3D425AB9" w:rsidR="00176465" w:rsidRDefault="002D7FD3" w:rsidP="007C570A">
      <w:pPr>
        <w:jc w:val="left"/>
      </w:pPr>
      <w:bookmarkStart w:id="132" w:name="_Hlk109045494"/>
      <w:r>
        <w:t xml:space="preserve">Aan welke verplicht criterium kan uw verbouwingsproject niet voldoen? </w:t>
      </w:r>
      <w:sdt>
        <w:sdtPr>
          <w:alias w:val="afwijkingArt. 3"/>
          <w:tag w:val="afwijkingArt. 3"/>
          <w:id w:val="-444158115"/>
          <w:placeholder>
            <w:docPart w:val="34C5EC58610047A48C0E2CDE78F1588F"/>
          </w:placeholder>
          <w:showingPlcHdr/>
          <w:dropDownList>
            <w:listItem w:value="Kies een item."/>
            <w:listItem w:displayText="CON 1.1 Duurzaam ruimtegebruik" w:value="CON 1.1 Duurzaam ruimtegebruik"/>
            <w:listItem w:displayText="CON 1.2 Climate respo,sive design en penta energetica" w:value="CON 1.2 Climate respo,sive design en penta energetica"/>
            <w:listItem w:displayText="CON 1.3 Healthy design en reduce, reuse, recycle" w:value="CON 1.3 Healthy design en reduce, reuse, recycle"/>
            <w:listItem w:displayText="PRO 1.1 Multidisciplinair ontwerpteam" w:value="PRO 1.1 Multidisciplinair ontwerpteam"/>
            <w:listItem w:displayText="PRO 1.2 Programma van eisen als leidraad" w:value="PRO 1.2 Programma van eisen als leidraad"/>
            <w:listItem w:displayText="PRO 1.3 Duurzaamheid als ontwerpprincipe doorheen alle fase van het ontwerp" w:value="PRO 1.3 Duurzaamheid als ontwerppr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rais van de bestaande netwerken" w:value="MA 1.2 Inventra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Akoestiek" w:value="BIN Akoestiek"/>
            <w:listItem w:displayText="BIN 1.5 Ruimteakoestiek" w:value="BIN 1.5 Ruimteakoestiek"/>
            <w:listItem w:displayText="BIN 1.6 Geluidsuitsraling naar de omgeving" w:value="BIN 1.6 Geluidsuits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enmilieu" w:value="BIN 3.3 Beperken van de emissies van bouwproducten in het binnenmilieu"/>
            <w:listItem w:displayText="BIN 3.4 Openen van ramen" w:value="BIN 3.4 Openen van ramen"/>
            <w:listItem w:displayText="BIN 4.1 Daglichttoetreding" w:value="BIN 4.1 Daglichttoetreding"/>
            <w:listItem w:displayText="BIN 4.8 Ongehinder visueel contact - verblijfsruimten" w:value="BIN 4.8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2.1 Haalbaarheid hernieuwbare energie" w:value="ENE2.1 Haalbaarheid hernieuwbare energie"/>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 hushoudelijke toestellen" w:value="ENE 3.3 Elektrisch hu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 huishoudelijke toestellen" w:value="ENE 3.8 Energie-efficiëntie niet huishoudelijke toestellen"/>
            <w:listItem w:displayText="MAT 2.2 Hout uit duurzaam bosbeheer" w:value="MAT 2.2 Hout uit duurzaam bosbeheer"/>
            <w:listItem w:displayText="WAT 1 Watervebruik beperken" w:value="WAT 1 Watervebr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n functie van beheer" w:value="BEH 1.5 Opleiding in functie van beheer"/>
            <w:listItem w:displayText="BEh 1.6 Visualisatietool" w:value="BEh 1.6 Visualisatietool"/>
          </w:dropDownList>
        </w:sdtPr>
        <w:sdtEndPr/>
        <w:sdtContent>
          <w:r w:rsidR="00384F45" w:rsidRPr="007A1462">
            <w:rPr>
              <w:rStyle w:val="Tekstvantijdelijkeaanduiding"/>
            </w:rPr>
            <w:t>Kies een item.</w:t>
          </w:r>
        </w:sdtContent>
      </w:sdt>
    </w:p>
    <w:bookmarkEnd w:id="132"/>
    <w:p w14:paraId="2EBDD381" w14:textId="77777777" w:rsidR="00176465" w:rsidRPr="005D3EA8" w:rsidRDefault="00176465" w:rsidP="007C570A">
      <w:r>
        <w:t xml:space="preserve">Is er een afwijkend prestatieniveau voor dit criterium? </w:t>
      </w:r>
      <w:sdt>
        <w:sdtPr>
          <w:alias w:val="Prestatie afwijkingsart 3"/>
          <w:tag w:val="Prestatie afwijkingsart 3"/>
          <w:id w:val="-615455784"/>
          <w:placeholder>
            <w:docPart w:val="DA20303BDB604E7798953F2B57050DBA"/>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4367D4F4" w14:textId="77777777" w:rsidR="00176465" w:rsidRPr="009310D9" w:rsidRDefault="00176465" w:rsidP="007C570A">
      <w:pPr>
        <w:spacing w:after="0"/>
        <w:rPr>
          <w:i/>
          <w:iCs/>
        </w:rPr>
      </w:pPr>
      <w:r w:rsidRPr="009310D9">
        <w:rPr>
          <w:i/>
          <w:iCs/>
        </w:rPr>
        <w:t>Geef de motivatie waarom u wil</w:t>
      </w:r>
      <w:r>
        <w:rPr>
          <w:i/>
          <w:iCs/>
        </w:rPr>
        <w:t>t</w:t>
      </w:r>
      <w:r w:rsidRPr="009310D9">
        <w:rPr>
          <w:i/>
          <w:iCs/>
        </w:rPr>
        <w:t xml:space="preserve"> afwijk</w:t>
      </w:r>
      <w:r>
        <w:rPr>
          <w:i/>
          <w:iCs/>
        </w:rPr>
        <w:t>en</w:t>
      </w:r>
      <w:r w:rsidRPr="009310D9">
        <w:rPr>
          <w:i/>
          <w:iCs/>
        </w:rPr>
        <w:t xml:space="preserve"> van dit criterium.</w:t>
      </w:r>
    </w:p>
    <w:tbl>
      <w:tblPr>
        <w:tblStyle w:val="Tabelraster"/>
        <w:tblW w:w="0" w:type="auto"/>
        <w:tblLook w:val="04A0" w:firstRow="1" w:lastRow="0" w:firstColumn="1" w:lastColumn="0" w:noHBand="0" w:noVBand="1"/>
      </w:tblPr>
      <w:tblGrid>
        <w:gridCol w:w="9911"/>
      </w:tblGrid>
      <w:tr w:rsidR="00B05A4A" w14:paraId="1F06640A" w14:textId="77777777" w:rsidTr="00B05A4A">
        <w:trPr>
          <w:trHeight w:val="2608"/>
        </w:trPr>
        <w:tc>
          <w:tcPr>
            <w:tcW w:w="9911" w:type="dxa"/>
          </w:tcPr>
          <w:p w14:paraId="0B92EFCE" w14:textId="77777777" w:rsidR="00B05A4A" w:rsidRDefault="00B05A4A" w:rsidP="003715D7"/>
        </w:tc>
      </w:tr>
    </w:tbl>
    <w:p w14:paraId="213E1925" w14:textId="40724D5A" w:rsidR="004A5A7E" w:rsidRPr="004F61BC" w:rsidRDefault="004A5A7E" w:rsidP="003715D7"/>
    <w:sectPr w:rsidR="004A5A7E" w:rsidRPr="004F61BC" w:rsidSect="008F4CBA">
      <w:pgSz w:w="11906" w:h="16838"/>
      <w:pgMar w:top="851" w:right="851" w:bottom="62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D1E2" w14:textId="77777777" w:rsidR="007C570A" w:rsidRDefault="007C570A" w:rsidP="008144D5">
      <w:pPr>
        <w:spacing w:after="0" w:line="240" w:lineRule="auto"/>
      </w:pPr>
      <w:r>
        <w:separator/>
      </w:r>
    </w:p>
  </w:endnote>
  <w:endnote w:type="continuationSeparator" w:id="0">
    <w:p w14:paraId="0DA1197E" w14:textId="77777777" w:rsidR="007C570A" w:rsidRDefault="007C570A" w:rsidP="0081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landersArtSans-Light">
    <w:altName w:val="Times New Roman"/>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landersArtSans-Regular">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variable"/>
    <w:sig w:usb0="E0002AFF" w:usb1="C0007841" w:usb2="00000009" w:usb3="00000000" w:csb0="000001FF" w:csb1="00000000"/>
  </w:font>
  <w:font w:name="FlandersArtSans-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E2DF" w14:textId="01D8EB38" w:rsidR="007C570A" w:rsidRDefault="007C570A">
    <w:pPr>
      <w:pStyle w:val="Voettekst"/>
    </w:pPr>
    <w:r>
      <w:rPr>
        <w:noProof/>
        <w:lang w:eastAsia="nl-BE"/>
      </w:rPr>
      <w:drawing>
        <wp:anchor distT="0" distB="0" distL="114300" distR="114300" simplePos="0" relativeHeight="251661312" behindDoc="1" locked="0" layoutInCell="1" allowOverlap="1" wp14:anchorId="79C47D09" wp14:editId="1D8B1195">
          <wp:simplePos x="0" y="0"/>
          <wp:positionH relativeFrom="column">
            <wp:posOffset>0</wp:posOffset>
          </wp:positionH>
          <wp:positionV relativeFrom="paragraph">
            <wp:posOffset>0</wp:posOffset>
          </wp:positionV>
          <wp:extent cx="1431600" cy="540000"/>
          <wp:effectExtent l="0" t="0" r="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01_04_Communicatie\04_01_Algemeen\huisstijl_merkbeleid\departement\Nieuwe_huisstijl_2014\WVG NAAKTE_LEEUW_CMYK-outlin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1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E018" w14:textId="7466559D" w:rsidR="007C570A" w:rsidRDefault="003153B6" w:rsidP="00FC2EA1">
    <w:pPr>
      <w:pStyle w:val="Voettekst"/>
      <w:jc w:val="right"/>
    </w:pPr>
    <w:sdt>
      <w:sdtPr>
        <w:rPr>
          <w:sz w:val="18"/>
          <w:szCs w:val="18"/>
        </w:rPr>
        <w:alias w:val="Titel"/>
        <w:tag w:val=""/>
        <w:id w:val="665360293"/>
        <w:placeholder>
          <w:docPart w:val="429FEBEC448E4B118F4A86B996009BED"/>
        </w:placeholder>
        <w:dataBinding w:prefixMappings="xmlns:ns0='http://purl.org/dc/elements/1.1/' xmlns:ns1='http://schemas.openxmlformats.org/package/2006/metadata/core-properties' " w:xpath="/ns1:coreProperties[1]/ns0:title[1]" w:storeItemID="{6C3C8BC8-F283-45AE-878A-BAB7291924A1}"/>
        <w:text/>
      </w:sdtPr>
      <w:sdtEndPr/>
      <w:sdtContent>
        <w:r w:rsidR="007C570A">
          <w:rPr>
            <w:sz w:val="18"/>
            <w:szCs w:val="18"/>
          </w:rPr>
          <w:t>VIPA-programma van eisen (PvE) – Andere sectoren</w:t>
        </w:r>
      </w:sdtContent>
    </w:sdt>
    <w:r w:rsidR="007C570A">
      <w:rPr>
        <w:sz w:val="18"/>
        <w:szCs w:val="18"/>
      </w:rPr>
      <w:t xml:space="preserve"> </w:t>
    </w:r>
    <w:r w:rsidR="007C570A" w:rsidRPr="003E02FB">
      <w:rPr>
        <w:sz w:val="18"/>
        <w:szCs w:val="18"/>
      </w:rPr>
      <w:t xml:space="preserve">- pagina </w:t>
    </w:r>
    <w:r w:rsidR="007C570A" w:rsidRPr="003E02FB">
      <w:rPr>
        <w:sz w:val="18"/>
        <w:szCs w:val="18"/>
      </w:rPr>
      <w:fldChar w:fldCharType="begin"/>
    </w:r>
    <w:r w:rsidR="007C570A" w:rsidRPr="003E02FB">
      <w:rPr>
        <w:sz w:val="18"/>
        <w:szCs w:val="18"/>
      </w:rPr>
      <w:instrText xml:space="preserve"> PAGE </w:instrText>
    </w:r>
    <w:r w:rsidR="007C570A" w:rsidRPr="003E02FB">
      <w:rPr>
        <w:sz w:val="18"/>
        <w:szCs w:val="18"/>
      </w:rPr>
      <w:fldChar w:fldCharType="separate"/>
    </w:r>
    <w:r w:rsidR="007C570A">
      <w:rPr>
        <w:sz w:val="18"/>
        <w:szCs w:val="18"/>
      </w:rPr>
      <w:t>4</w:t>
    </w:r>
    <w:r w:rsidR="007C570A" w:rsidRPr="003E02FB">
      <w:rPr>
        <w:sz w:val="18"/>
        <w:szCs w:val="18"/>
      </w:rPr>
      <w:fldChar w:fldCharType="end"/>
    </w:r>
    <w:r w:rsidR="007C570A" w:rsidRPr="003E02FB">
      <w:rPr>
        <w:sz w:val="18"/>
        <w:szCs w:val="18"/>
      </w:rPr>
      <w:t xml:space="preserve"> van </w:t>
    </w:r>
    <w:r w:rsidR="007C570A" w:rsidRPr="003E02FB">
      <w:rPr>
        <w:rStyle w:val="Paginanummer"/>
        <w:sz w:val="18"/>
        <w:szCs w:val="18"/>
      </w:rPr>
      <w:fldChar w:fldCharType="begin"/>
    </w:r>
    <w:r w:rsidR="007C570A" w:rsidRPr="003E02FB">
      <w:rPr>
        <w:rStyle w:val="Paginanummer"/>
        <w:sz w:val="18"/>
        <w:szCs w:val="18"/>
      </w:rPr>
      <w:instrText xml:space="preserve"> NUMPAGES </w:instrText>
    </w:r>
    <w:r w:rsidR="007C570A" w:rsidRPr="003E02FB">
      <w:rPr>
        <w:rStyle w:val="Paginanummer"/>
        <w:sz w:val="18"/>
        <w:szCs w:val="18"/>
      </w:rPr>
      <w:fldChar w:fldCharType="separate"/>
    </w:r>
    <w:r w:rsidR="007C570A">
      <w:rPr>
        <w:rStyle w:val="Paginanummer"/>
        <w:sz w:val="18"/>
        <w:szCs w:val="18"/>
      </w:rPr>
      <w:t>51</w:t>
    </w:r>
    <w:r w:rsidR="007C570A" w:rsidRPr="003E02FB">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83516"/>
      <w:docPartObj>
        <w:docPartGallery w:val="Page Numbers (Bottom of Page)"/>
        <w:docPartUnique/>
      </w:docPartObj>
    </w:sdtPr>
    <w:sdtEndPr/>
    <w:sdtContent>
      <w:p w14:paraId="431BBABD" w14:textId="3C31E42E" w:rsidR="007C570A" w:rsidRDefault="007C570A" w:rsidP="006C57AA">
        <w:pPr>
          <w:pStyle w:val="Koptekst"/>
          <w:tabs>
            <w:tab w:val="clear" w:pos="4536"/>
            <w:tab w:val="clear" w:pos="9072"/>
            <w:tab w:val="center" w:pos="9356"/>
            <w:tab w:val="right" w:pos="10206"/>
          </w:tabs>
          <w:jc w:val="right"/>
        </w:pPr>
        <w:r w:rsidRPr="006C57AA">
          <w:rPr>
            <w:sz w:val="18"/>
            <w:szCs w:val="18"/>
          </w:rPr>
          <w:t xml:space="preserve"> </w:t>
        </w:r>
        <w:sdt>
          <w:sdtPr>
            <w:rPr>
              <w:sz w:val="18"/>
              <w:szCs w:val="18"/>
            </w:rPr>
            <w:alias w:val="Titel"/>
            <w:tag w:val=""/>
            <w:id w:val="267060239"/>
            <w:placeholder>
              <w:docPart w:val="0B9197D47FB64407B94AD6C9D87C6E96"/>
            </w:placeholder>
            <w:dataBinding w:prefixMappings="xmlns:ns0='http://purl.org/dc/elements/1.1/' xmlns:ns1='http://schemas.openxmlformats.org/package/2006/metadata/core-properties' " w:xpath="/ns1:coreProperties[1]/ns0:title[1]" w:storeItemID="{6C3C8BC8-F283-45AE-878A-BAB7291924A1}"/>
            <w:text/>
          </w:sdtPr>
          <w:sdtEndPr/>
          <w:sdtContent>
            <w:r>
              <w:rPr>
                <w:sz w:val="18"/>
                <w:szCs w:val="18"/>
              </w:rPr>
              <w:t>VIPA-programma van eisen (PvE) – Andere sectoren</w:t>
            </w:r>
          </w:sdtContent>
        </w:sdt>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sz w:val="18"/>
            <w:szCs w:val="18"/>
          </w:rPr>
          <w:t>5</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sz w:val="18"/>
            <w:szCs w:val="18"/>
          </w:rPr>
          <w:t>15</w:t>
        </w:r>
        <w:r w:rsidRPr="003E02FB">
          <w:rPr>
            <w:rStyle w:val="Paginanummer"/>
            <w:sz w:val="18"/>
            <w:szCs w:val="18"/>
          </w:rPr>
          <w:fldChar w:fldCharType="end"/>
        </w:r>
      </w:p>
      <w:p w14:paraId="6B1A50DC" w14:textId="19D7B49C" w:rsidR="007C570A" w:rsidRDefault="003153B6" w:rsidP="006C57AA">
        <w:pPr>
          <w:pStyle w:val="Voettekst"/>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36E4" w14:textId="77777777" w:rsidR="007C570A" w:rsidRDefault="007C570A" w:rsidP="008144D5">
      <w:pPr>
        <w:spacing w:after="0" w:line="240" w:lineRule="auto"/>
      </w:pPr>
      <w:r>
        <w:separator/>
      </w:r>
    </w:p>
  </w:footnote>
  <w:footnote w:type="continuationSeparator" w:id="0">
    <w:p w14:paraId="341578C2" w14:textId="77777777" w:rsidR="007C570A" w:rsidRDefault="007C570A" w:rsidP="00814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62E2" w14:textId="5AE297B7" w:rsidR="007C570A" w:rsidRDefault="007C570A">
    <w:pPr>
      <w:pStyle w:val="Koptekst"/>
      <w:rPr>
        <w:i/>
        <w:iCs/>
        <w:sz w:val="18"/>
        <w:szCs w:val="18"/>
      </w:rPr>
    </w:pPr>
    <w:r w:rsidRPr="00F3422D">
      <w:rPr>
        <w:i/>
        <w:iCs/>
        <w:sz w:val="18"/>
        <w:szCs w:val="18"/>
      </w:rPr>
      <w:t xml:space="preserve">Programma van eisen – </w:t>
    </w:r>
    <w:r>
      <w:rPr>
        <w:i/>
        <w:iCs/>
        <w:sz w:val="18"/>
        <w:szCs w:val="18"/>
      </w:rPr>
      <w:t>VIPA-criteria</w:t>
    </w:r>
    <w:r w:rsidRPr="00F3422D">
      <w:rPr>
        <w:i/>
        <w:iCs/>
        <w:sz w:val="18"/>
        <w:szCs w:val="18"/>
      </w:rPr>
      <w:t>-duurzaamhei</w:t>
    </w:r>
    <w:r>
      <w:rPr>
        <w:i/>
        <w:iCs/>
        <w:sz w:val="18"/>
        <w:szCs w:val="18"/>
      </w:rPr>
      <w:t>d</w:t>
    </w:r>
  </w:p>
  <w:p w14:paraId="793738B0" w14:textId="77777777" w:rsidR="007C570A" w:rsidRDefault="007C5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FC73" w14:textId="79B724ED" w:rsidR="007C570A" w:rsidRPr="00F3422D" w:rsidRDefault="007C570A">
    <w:pPr>
      <w:pStyle w:val="Koptekst"/>
      <w:rPr>
        <w:i/>
        <w:iCs/>
      </w:rPr>
    </w:pPr>
    <w:r w:rsidRPr="00F3422D">
      <w:rPr>
        <w:i/>
        <w:iCs/>
      </w:rPr>
      <w:t>Programma van eisen – GRO-duurzaamheidsmeter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FED"/>
    <w:multiLevelType w:val="hybridMultilevel"/>
    <w:tmpl w:val="61B49ABC"/>
    <w:lvl w:ilvl="0" w:tplc="6D8AE12E">
      <w:start w:val="5"/>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0861D9"/>
    <w:multiLevelType w:val="hybridMultilevel"/>
    <w:tmpl w:val="8DBA8194"/>
    <w:lvl w:ilvl="0" w:tplc="97D43B76">
      <w:numFmt w:val="bullet"/>
      <w:lvlText w:val="-"/>
      <w:lvlJc w:val="left"/>
      <w:pPr>
        <w:ind w:left="501" w:hanging="360"/>
      </w:pPr>
      <w:rPr>
        <w:rFonts w:ascii="Calibri" w:eastAsiaTheme="minorHAnsi" w:hAnsi="Calibri" w:cs="Calibri" w:hint="default"/>
        <w:color w:val="5B9BD5" w:themeColor="accent5"/>
        <w:sz w:val="18"/>
        <w:szCs w:val="18"/>
      </w:rPr>
    </w:lvl>
    <w:lvl w:ilvl="1" w:tplc="08130003" w:tentative="1">
      <w:start w:val="1"/>
      <w:numFmt w:val="bullet"/>
      <w:lvlText w:val="o"/>
      <w:lvlJc w:val="left"/>
      <w:pPr>
        <w:ind w:left="1221" w:hanging="360"/>
      </w:pPr>
      <w:rPr>
        <w:rFonts w:ascii="Courier New" w:hAnsi="Courier New" w:cs="Courier New" w:hint="default"/>
      </w:rPr>
    </w:lvl>
    <w:lvl w:ilvl="2" w:tplc="08130005" w:tentative="1">
      <w:start w:val="1"/>
      <w:numFmt w:val="bullet"/>
      <w:lvlText w:val=""/>
      <w:lvlJc w:val="left"/>
      <w:pPr>
        <w:ind w:left="1941" w:hanging="360"/>
      </w:pPr>
      <w:rPr>
        <w:rFonts w:ascii="Wingdings" w:hAnsi="Wingdings" w:hint="default"/>
      </w:rPr>
    </w:lvl>
    <w:lvl w:ilvl="3" w:tplc="08130001" w:tentative="1">
      <w:start w:val="1"/>
      <w:numFmt w:val="bullet"/>
      <w:lvlText w:val=""/>
      <w:lvlJc w:val="left"/>
      <w:pPr>
        <w:ind w:left="2661" w:hanging="360"/>
      </w:pPr>
      <w:rPr>
        <w:rFonts w:ascii="Symbol" w:hAnsi="Symbol" w:hint="default"/>
      </w:rPr>
    </w:lvl>
    <w:lvl w:ilvl="4" w:tplc="08130003" w:tentative="1">
      <w:start w:val="1"/>
      <w:numFmt w:val="bullet"/>
      <w:lvlText w:val="o"/>
      <w:lvlJc w:val="left"/>
      <w:pPr>
        <w:ind w:left="3381" w:hanging="360"/>
      </w:pPr>
      <w:rPr>
        <w:rFonts w:ascii="Courier New" w:hAnsi="Courier New" w:cs="Courier New" w:hint="default"/>
      </w:rPr>
    </w:lvl>
    <w:lvl w:ilvl="5" w:tplc="08130005" w:tentative="1">
      <w:start w:val="1"/>
      <w:numFmt w:val="bullet"/>
      <w:lvlText w:val=""/>
      <w:lvlJc w:val="left"/>
      <w:pPr>
        <w:ind w:left="4101" w:hanging="360"/>
      </w:pPr>
      <w:rPr>
        <w:rFonts w:ascii="Wingdings" w:hAnsi="Wingdings" w:hint="default"/>
      </w:rPr>
    </w:lvl>
    <w:lvl w:ilvl="6" w:tplc="08130001" w:tentative="1">
      <w:start w:val="1"/>
      <w:numFmt w:val="bullet"/>
      <w:lvlText w:val=""/>
      <w:lvlJc w:val="left"/>
      <w:pPr>
        <w:ind w:left="4821" w:hanging="360"/>
      </w:pPr>
      <w:rPr>
        <w:rFonts w:ascii="Symbol" w:hAnsi="Symbol" w:hint="default"/>
      </w:rPr>
    </w:lvl>
    <w:lvl w:ilvl="7" w:tplc="08130003" w:tentative="1">
      <w:start w:val="1"/>
      <w:numFmt w:val="bullet"/>
      <w:lvlText w:val="o"/>
      <w:lvlJc w:val="left"/>
      <w:pPr>
        <w:ind w:left="5541" w:hanging="360"/>
      </w:pPr>
      <w:rPr>
        <w:rFonts w:ascii="Courier New" w:hAnsi="Courier New" w:cs="Courier New" w:hint="default"/>
      </w:rPr>
    </w:lvl>
    <w:lvl w:ilvl="8" w:tplc="08130005" w:tentative="1">
      <w:start w:val="1"/>
      <w:numFmt w:val="bullet"/>
      <w:lvlText w:val=""/>
      <w:lvlJc w:val="left"/>
      <w:pPr>
        <w:ind w:left="6261" w:hanging="360"/>
      </w:pPr>
      <w:rPr>
        <w:rFonts w:ascii="Wingdings" w:hAnsi="Wingdings" w:hint="default"/>
      </w:rPr>
    </w:lvl>
  </w:abstractNum>
  <w:abstractNum w:abstractNumId="2" w15:restartNumberingAfterBreak="0">
    <w:nsid w:val="0A905681"/>
    <w:multiLevelType w:val="hybridMultilevel"/>
    <w:tmpl w:val="3BFEF3B2"/>
    <w:lvl w:ilvl="0" w:tplc="1AF0DA88">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977F47"/>
    <w:multiLevelType w:val="hybridMultilevel"/>
    <w:tmpl w:val="A4AC0CD6"/>
    <w:lvl w:ilvl="0" w:tplc="476A127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4C2692"/>
    <w:multiLevelType w:val="hybridMultilevel"/>
    <w:tmpl w:val="93129DEE"/>
    <w:lvl w:ilvl="0" w:tplc="1AF0DA88">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7E040D"/>
    <w:multiLevelType w:val="hybridMultilevel"/>
    <w:tmpl w:val="3E4C7B8E"/>
    <w:lvl w:ilvl="0" w:tplc="6AFA6B30">
      <w:start w:val="1"/>
      <w:numFmt w:val="bullet"/>
      <w:lvlText w:val="•"/>
      <w:lvlJc w:val="left"/>
      <w:pPr>
        <w:tabs>
          <w:tab w:val="num" w:pos="720"/>
        </w:tabs>
        <w:ind w:left="720" w:hanging="360"/>
      </w:pPr>
      <w:rPr>
        <w:rFonts w:ascii="Arial" w:hAnsi="Arial" w:hint="default"/>
      </w:rPr>
    </w:lvl>
    <w:lvl w:ilvl="1" w:tplc="B1AA4996" w:tentative="1">
      <w:start w:val="1"/>
      <w:numFmt w:val="bullet"/>
      <w:lvlText w:val="•"/>
      <w:lvlJc w:val="left"/>
      <w:pPr>
        <w:tabs>
          <w:tab w:val="num" w:pos="1440"/>
        </w:tabs>
        <w:ind w:left="1440" w:hanging="360"/>
      </w:pPr>
      <w:rPr>
        <w:rFonts w:ascii="Arial" w:hAnsi="Arial" w:hint="default"/>
      </w:rPr>
    </w:lvl>
    <w:lvl w:ilvl="2" w:tplc="4BC4202E" w:tentative="1">
      <w:start w:val="1"/>
      <w:numFmt w:val="bullet"/>
      <w:lvlText w:val="•"/>
      <w:lvlJc w:val="left"/>
      <w:pPr>
        <w:tabs>
          <w:tab w:val="num" w:pos="2160"/>
        </w:tabs>
        <w:ind w:left="2160" w:hanging="360"/>
      </w:pPr>
      <w:rPr>
        <w:rFonts w:ascii="Arial" w:hAnsi="Arial" w:hint="default"/>
      </w:rPr>
    </w:lvl>
    <w:lvl w:ilvl="3" w:tplc="E390B100" w:tentative="1">
      <w:start w:val="1"/>
      <w:numFmt w:val="bullet"/>
      <w:lvlText w:val="•"/>
      <w:lvlJc w:val="left"/>
      <w:pPr>
        <w:tabs>
          <w:tab w:val="num" w:pos="2880"/>
        </w:tabs>
        <w:ind w:left="2880" w:hanging="360"/>
      </w:pPr>
      <w:rPr>
        <w:rFonts w:ascii="Arial" w:hAnsi="Arial" w:hint="default"/>
      </w:rPr>
    </w:lvl>
    <w:lvl w:ilvl="4" w:tplc="D47EA356" w:tentative="1">
      <w:start w:val="1"/>
      <w:numFmt w:val="bullet"/>
      <w:lvlText w:val="•"/>
      <w:lvlJc w:val="left"/>
      <w:pPr>
        <w:tabs>
          <w:tab w:val="num" w:pos="3600"/>
        </w:tabs>
        <w:ind w:left="3600" w:hanging="360"/>
      </w:pPr>
      <w:rPr>
        <w:rFonts w:ascii="Arial" w:hAnsi="Arial" w:hint="default"/>
      </w:rPr>
    </w:lvl>
    <w:lvl w:ilvl="5" w:tplc="81EEEACA" w:tentative="1">
      <w:start w:val="1"/>
      <w:numFmt w:val="bullet"/>
      <w:lvlText w:val="•"/>
      <w:lvlJc w:val="left"/>
      <w:pPr>
        <w:tabs>
          <w:tab w:val="num" w:pos="4320"/>
        </w:tabs>
        <w:ind w:left="4320" w:hanging="360"/>
      </w:pPr>
      <w:rPr>
        <w:rFonts w:ascii="Arial" w:hAnsi="Arial" w:hint="default"/>
      </w:rPr>
    </w:lvl>
    <w:lvl w:ilvl="6" w:tplc="C69A8910" w:tentative="1">
      <w:start w:val="1"/>
      <w:numFmt w:val="bullet"/>
      <w:lvlText w:val="•"/>
      <w:lvlJc w:val="left"/>
      <w:pPr>
        <w:tabs>
          <w:tab w:val="num" w:pos="5040"/>
        </w:tabs>
        <w:ind w:left="5040" w:hanging="360"/>
      </w:pPr>
      <w:rPr>
        <w:rFonts w:ascii="Arial" w:hAnsi="Arial" w:hint="default"/>
      </w:rPr>
    </w:lvl>
    <w:lvl w:ilvl="7" w:tplc="BD004FDC" w:tentative="1">
      <w:start w:val="1"/>
      <w:numFmt w:val="bullet"/>
      <w:lvlText w:val="•"/>
      <w:lvlJc w:val="left"/>
      <w:pPr>
        <w:tabs>
          <w:tab w:val="num" w:pos="5760"/>
        </w:tabs>
        <w:ind w:left="5760" w:hanging="360"/>
      </w:pPr>
      <w:rPr>
        <w:rFonts w:ascii="Arial" w:hAnsi="Arial" w:hint="default"/>
      </w:rPr>
    </w:lvl>
    <w:lvl w:ilvl="8" w:tplc="25A489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D87D3C"/>
    <w:multiLevelType w:val="hybridMultilevel"/>
    <w:tmpl w:val="61963696"/>
    <w:lvl w:ilvl="0" w:tplc="A1CECCC0">
      <w:numFmt w:val="bullet"/>
      <w:lvlText w:val="•"/>
      <w:lvlJc w:val="left"/>
      <w:pPr>
        <w:ind w:left="735" w:hanging="284"/>
      </w:pPr>
      <w:rPr>
        <w:rFonts w:ascii="FlandersArtSans-Light" w:eastAsia="FlandersArtSans-Light" w:hAnsi="FlandersArtSans-Light" w:cs="FlandersArtSans-Light" w:hint="default"/>
        <w:color w:val="A4A5A5"/>
        <w:spacing w:val="-6"/>
        <w:w w:val="100"/>
        <w:sz w:val="20"/>
        <w:szCs w:val="20"/>
        <w:lang w:val="nl-NL" w:eastAsia="nl-NL" w:bidi="nl-NL"/>
      </w:rPr>
    </w:lvl>
    <w:lvl w:ilvl="1" w:tplc="7E8C3142">
      <w:numFmt w:val="bullet"/>
      <w:lvlText w:val="•"/>
      <w:lvlJc w:val="left"/>
      <w:pPr>
        <w:ind w:left="1312" w:hanging="284"/>
      </w:pPr>
      <w:rPr>
        <w:rFonts w:hint="default"/>
        <w:lang w:val="nl-NL" w:eastAsia="nl-NL" w:bidi="nl-NL"/>
      </w:rPr>
    </w:lvl>
    <w:lvl w:ilvl="2" w:tplc="0AFA9620">
      <w:numFmt w:val="bullet"/>
      <w:lvlText w:val="•"/>
      <w:lvlJc w:val="left"/>
      <w:pPr>
        <w:ind w:left="1884" w:hanging="284"/>
      </w:pPr>
      <w:rPr>
        <w:rFonts w:hint="default"/>
        <w:lang w:val="nl-NL" w:eastAsia="nl-NL" w:bidi="nl-NL"/>
      </w:rPr>
    </w:lvl>
    <w:lvl w:ilvl="3" w:tplc="DAD480E6">
      <w:numFmt w:val="bullet"/>
      <w:lvlText w:val="•"/>
      <w:lvlJc w:val="left"/>
      <w:pPr>
        <w:ind w:left="2456" w:hanging="284"/>
      </w:pPr>
      <w:rPr>
        <w:rFonts w:hint="default"/>
        <w:lang w:val="nl-NL" w:eastAsia="nl-NL" w:bidi="nl-NL"/>
      </w:rPr>
    </w:lvl>
    <w:lvl w:ilvl="4" w:tplc="68DC2C4E">
      <w:numFmt w:val="bullet"/>
      <w:lvlText w:val="•"/>
      <w:lvlJc w:val="left"/>
      <w:pPr>
        <w:ind w:left="3028" w:hanging="284"/>
      </w:pPr>
      <w:rPr>
        <w:rFonts w:hint="default"/>
        <w:lang w:val="nl-NL" w:eastAsia="nl-NL" w:bidi="nl-NL"/>
      </w:rPr>
    </w:lvl>
    <w:lvl w:ilvl="5" w:tplc="F964F49A">
      <w:numFmt w:val="bullet"/>
      <w:lvlText w:val="•"/>
      <w:lvlJc w:val="left"/>
      <w:pPr>
        <w:ind w:left="3600" w:hanging="284"/>
      </w:pPr>
      <w:rPr>
        <w:rFonts w:hint="default"/>
        <w:lang w:val="nl-NL" w:eastAsia="nl-NL" w:bidi="nl-NL"/>
      </w:rPr>
    </w:lvl>
    <w:lvl w:ilvl="6" w:tplc="4676A8AA">
      <w:numFmt w:val="bullet"/>
      <w:lvlText w:val="•"/>
      <w:lvlJc w:val="left"/>
      <w:pPr>
        <w:ind w:left="4172" w:hanging="284"/>
      </w:pPr>
      <w:rPr>
        <w:rFonts w:hint="default"/>
        <w:lang w:val="nl-NL" w:eastAsia="nl-NL" w:bidi="nl-NL"/>
      </w:rPr>
    </w:lvl>
    <w:lvl w:ilvl="7" w:tplc="3252F01C">
      <w:numFmt w:val="bullet"/>
      <w:lvlText w:val="•"/>
      <w:lvlJc w:val="left"/>
      <w:pPr>
        <w:ind w:left="4744" w:hanging="284"/>
      </w:pPr>
      <w:rPr>
        <w:rFonts w:hint="default"/>
        <w:lang w:val="nl-NL" w:eastAsia="nl-NL" w:bidi="nl-NL"/>
      </w:rPr>
    </w:lvl>
    <w:lvl w:ilvl="8" w:tplc="F2EAAA28">
      <w:numFmt w:val="bullet"/>
      <w:lvlText w:val="•"/>
      <w:lvlJc w:val="left"/>
      <w:pPr>
        <w:ind w:left="5316" w:hanging="284"/>
      </w:pPr>
      <w:rPr>
        <w:rFonts w:hint="default"/>
        <w:lang w:val="nl-NL" w:eastAsia="nl-NL" w:bidi="nl-NL"/>
      </w:rPr>
    </w:lvl>
  </w:abstractNum>
  <w:abstractNum w:abstractNumId="7" w15:restartNumberingAfterBreak="0">
    <w:nsid w:val="19D0785E"/>
    <w:multiLevelType w:val="hybridMultilevel"/>
    <w:tmpl w:val="CFE2AB0E"/>
    <w:lvl w:ilvl="0" w:tplc="C9B48D88">
      <w:start w:val="1"/>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146C53"/>
    <w:multiLevelType w:val="hybridMultilevel"/>
    <w:tmpl w:val="0146514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1D19748D"/>
    <w:multiLevelType w:val="multilevel"/>
    <w:tmpl w:val="1A22CE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DDD6823"/>
    <w:multiLevelType w:val="hybridMultilevel"/>
    <w:tmpl w:val="9D16C5E6"/>
    <w:lvl w:ilvl="0" w:tplc="87F8A668">
      <w:start w:val="1"/>
      <w:numFmt w:val="bullet"/>
      <w:lvlText w:val="•"/>
      <w:lvlJc w:val="left"/>
      <w:pPr>
        <w:tabs>
          <w:tab w:val="num" w:pos="720"/>
        </w:tabs>
        <w:ind w:left="720" w:hanging="360"/>
      </w:pPr>
      <w:rPr>
        <w:rFonts w:ascii="Arial" w:hAnsi="Arial" w:hint="default"/>
      </w:rPr>
    </w:lvl>
    <w:lvl w:ilvl="1" w:tplc="69BA6A7A" w:tentative="1">
      <w:start w:val="1"/>
      <w:numFmt w:val="bullet"/>
      <w:lvlText w:val="•"/>
      <w:lvlJc w:val="left"/>
      <w:pPr>
        <w:tabs>
          <w:tab w:val="num" w:pos="1440"/>
        </w:tabs>
        <w:ind w:left="1440" w:hanging="360"/>
      </w:pPr>
      <w:rPr>
        <w:rFonts w:ascii="Arial" w:hAnsi="Arial" w:hint="default"/>
      </w:rPr>
    </w:lvl>
    <w:lvl w:ilvl="2" w:tplc="55FAE9D0" w:tentative="1">
      <w:start w:val="1"/>
      <w:numFmt w:val="bullet"/>
      <w:lvlText w:val="•"/>
      <w:lvlJc w:val="left"/>
      <w:pPr>
        <w:tabs>
          <w:tab w:val="num" w:pos="2160"/>
        </w:tabs>
        <w:ind w:left="2160" w:hanging="360"/>
      </w:pPr>
      <w:rPr>
        <w:rFonts w:ascii="Arial" w:hAnsi="Arial" w:hint="default"/>
      </w:rPr>
    </w:lvl>
    <w:lvl w:ilvl="3" w:tplc="607E4934" w:tentative="1">
      <w:start w:val="1"/>
      <w:numFmt w:val="bullet"/>
      <w:lvlText w:val="•"/>
      <w:lvlJc w:val="left"/>
      <w:pPr>
        <w:tabs>
          <w:tab w:val="num" w:pos="2880"/>
        </w:tabs>
        <w:ind w:left="2880" w:hanging="360"/>
      </w:pPr>
      <w:rPr>
        <w:rFonts w:ascii="Arial" w:hAnsi="Arial" w:hint="default"/>
      </w:rPr>
    </w:lvl>
    <w:lvl w:ilvl="4" w:tplc="D5BAE682" w:tentative="1">
      <w:start w:val="1"/>
      <w:numFmt w:val="bullet"/>
      <w:lvlText w:val="•"/>
      <w:lvlJc w:val="left"/>
      <w:pPr>
        <w:tabs>
          <w:tab w:val="num" w:pos="3600"/>
        </w:tabs>
        <w:ind w:left="3600" w:hanging="360"/>
      </w:pPr>
      <w:rPr>
        <w:rFonts w:ascii="Arial" w:hAnsi="Arial" w:hint="default"/>
      </w:rPr>
    </w:lvl>
    <w:lvl w:ilvl="5" w:tplc="AF9EE6D0" w:tentative="1">
      <w:start w:val="1"/>
      <w:numFmt w:val="bullet"/>
      <w:lvlText w:val="•"/>
      <w:lvlJc w:val="left"/>
      <w:pPr>
        <w:tabs>
          <w:tab w:val="num" w:pos="4320"/>
        </w:tabs>
        <w:ind w:left="4320" w:hanging="360"/>
      </w:pPr>
      <w:rPr>
        <w:rFonts w:ascii="Arial" w:hAnsi="Arial" w:hint="default"/>
      </w:rPr>
    </w:lvl>
    <w:lvl w:ilvl="6" w:tplc="7E0AA232" w:tentative="1">
      <w:start w:val="1"/>
      <w:numFmt w:val="bullet"/>
      <w:lvlText w:val="•"/>
      <w:lvlJc w:val="left"/>
      <w:pPr>
        <w:tabs>
          <w:tab w:val="num" w:pos="5040"/>
        </w:tabs>
        <w:ind w:left="5040" w:hanging="360"/>
      </w:pPr>
      <w:rPr>
        <w:rFonts w:ascii="Arial" w:hAnsi="Arial" w:hint="default"/>
      </w:rPr>
    </w:lvl>
    <w:lvl w:ilvl="7" w:tplc="CE4850D4" w:tentative="1">
      <w:start w:val="1"/>
      <w:numFmt w:val="bullet"/>
      <w:lvlText w:val="•"/>
      <w:lvlJc w:val="left"/>
      <w:pPr>
        <w:tabs>
          <w:tab w:val="num" w:pos="5760"/>
        </w:tabs>
        <w:ind w:left="5760" w:hanging="360"/>
      </w:pPr>
      <w:rPr>
        <w:rFonts w:ascii="Arial" w:hAnsi="Arial" w:hint="default"/>
      </w:rPr>
    </w:lvl>
    <w:lvl w:ilvl="8" w:tplc="6540B3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DE17A3"/>
    <w:multiLevelType w:val="hybridMultilevel"/>
    <w:tmpl w:val="5106E05C"/>
    <w:lvl w:ilvl="0" w:tplc="B7AA96F2">
      <w:numFmt w:val="bullet"/>
      <w:lvlText w:val="-"/>
      <w:lvlJc w:val="left"/>
      <w:pPr>
        <w:ind w:left="1063" w:hanging="360"/>
      </w:pPr>
      <w:rPr>
        <w:rFonts w:ascii="MS Gothic" w:eastAsia="MS Gothic" w:hAnsi="MS Gothic" w:cstheme="minorHAnsi" w:hint="eastAsia"/>
        <w:i w:val="0"/>
        <w:color w:val="auto"/>
        <w:sz w:val="20"/>
        <w:u w:val="none"/>
      </w:rPr>
    </w:lvl>
    <w:lvl w:ilvl="1" w:tplc="08130003" w:tentative="1">
      <w:start w:val="1"/>
      <w:numFmt w:val="bullet"/>
      <w:lvlText w:val="o"/>
      <w:lvlJc w:val="left"/>
      <w:pPr>
        <w:ind w:left="1783" w:hanging="360"/>
      </w:pPr>
      <w:rPr>
        <w:rFonts w:ascii="Courier New" w:hAnsi="Courier New" w:cs="Courier New" w:hint="default"/>
      </w:rPr>
    </w:lvl>
    <w:lvl w:ilvl="2" w:tplc="08130005" w:tentative="1">
      <w:start w:val="1"/>
      <w:numFmt w:val="bullet"/>
      <w:lvlText w:val=""/>
      <w:lvlJc w:val="left"/>
      <w:pPr>
        <w:ind w:left="2503" w:hanging="360"/>
      </w:pPr>
      <w:rPr>
        <w:rFonts w:ascii="Wingdings" w:hAnsi="Wingdings" w:hint="default"/>
      </w:rPr>
    </w:lvl>
    <w:lvl w:ilvl="3" w:tplc="08130001" w:tentative="1">
      <w:start w:val="1"/>
      <w:numFmt w:val="bullet"/>
      <w:lvlText w:val=""/>
      <w:lvlJc w:val="left"/>
      <w:pPr>
        <w:ind w:left="3223" w:hanging="360"/>
      </w:pPr>
      <w:rPr>
        <w:rFonts w:ascii="Symbol" w:hAnsi="Symbol" w:hint="default"/>
      </w:rPr>
    </w:lvl>
    <w:lvl w:ilvl="4" w:tplc="08130003" w:tentative="1">
      <w:start w:val="1"/>
      <w:numFmt w:val="bullet"/>
      <w:lvlText w:val="o"/>
      <w:lvlJc w:val="left"/>
      <w:pPr>
        <w:ind w:left="3943" w:hanging="360"/>
      </w:pPr>
      <w:rPr>
        <w:rFonts w:ascii="Courier New" w:hAnsi="Courier New" w:cs="Courier New" w:hint="default"/>
      </w:rPr>
    </w:lvl>
    <w:lvl w:ilvl="5" w:tplc="08130005" w:tentative="1">
      <w:start w:val="1"/>
      <w:numFmt w:val="bullet"/>
      <w:lvlText w:val=""/>
      <w:lvlJc w:val="left"/>
      <w:pPr>
        <w:ind w:left="4663" w:hanging="360"/>
      </w:pPr>
      <w:rPr>
        <w:rFonts w:ascii="Wingdings" w:hAnsi="Wingdings" w:hint="default"/>
      </w:rPr>
    </w:lvl>
    <w:lvl w:ilvl="6" w:tplc="08130001" w:tentative="1">
      <w:start w:val="1"/>
      <w:numFmt w:val="bullet"/>
      <w:lvlText w:val=""/>
      <w:lvlJc w:val="left"/>
      <w:pPr>
        <w:ind w:left="5383" w:hanging="360"/>
      </w:pPr>
      <w:rPr>
        <w:rFonts w:ascii="Symbol" w:hAnsi="Symbol" w:hint="default"/>
      </w:rPr>
    </w:lvl>
    <w:lvl w:ilvl="7" w:tplc="08130003" w:tentative="1">
      <w:start w:val="1"/>
      <w:numFmt w:val="bullet"/>
      <w:lvlText w:val="o"/>
      <w:lvlJc w:val="left"/>
      <w:pPr>
        <w:ind w:left="6103" w:hanging="360"/>
      </w:pPr>
      <w:rPr>
        <w:rFonts w:ascii="Courier New" w:hAnsi="Courier New" w:cs="Courier New" w:hint="default"/>
      </w:rPr>
    </w:lvl>
    <w:lvl w:ilvl="8" w:tplc="08130005" w:tentative="1">
      <w:start w:val="1"/>
      <w:numFmt w:val="bullet"/>
      <w:lvlText w:val=""/>
      <w:lvlJc w:val="left"/>
      <w:pPr>
        <w:ind w:left="6823" w:hanging="360"/>
      </w:pPr>
      <w:rPr>
        <w:rFonts w:ascii="Wingdings" w:hAnsi="Wingdings" w:hint="default"/>
      </w:rPr>
    </w:lvl>
  </w:abstractNum>
  <w:abstractNum w:abstractNumId="12" w15:restartNumberingAfterBreak="0">
    <w:nsid w:val="1F8D1316"/>
    <w:multiLevelType w:val="hybridMultilevel"/>
    <w:tmpl w:val="B0B0CB2A"/>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20CF6C98"/>
    <w:multiLevelType w:val="hybridMultilevel"/>
    <w:tmpl w:val="B950C2D8"/>
    <w:lvl w:ilvl="0" w:tplc="91227236">
      <w:start w:val="1"/>
      <w:numFmt w:val="bullet"/>
      <w:lvlText w:val="•"/>
      <w:lvlJc w:val="left"/>
      <w:pPr>
        <w:tabs>
          <w:tab w:val="num" w:pos="720"/>
        </w:tabs>
        <w:ind w:left="720" w:hanging="360"/>
      </w:pPr>
      <w:rPr>
        <w:rFonts w:ascii="Arial" w:hAnsi="Arial" w:hint="default"/>
      </w:rPr>
    </w:lvl>
    <w:lvl w:ilvl="1" w:tplc="1646F51C" w:tentative="1">
      <w:start w:val="1"/>
      <w:numFmt w:val="bullet"/>
      <w:lvlText w:val="•"/>
      <w:lvlJc w:val="left"/>
      <w:pPr>
        <w:tabs>
          <w:tab w:val="num" w:pos="1440"/>
        </w:tabs>
        <w:ind w:left="1440" w:hanging="360"/>
      </w:pPr>
      <w:rPr>
        <w:rFonts w:ascii="Arial" w:hAnsi="Arial" w:hint="default"/>
      </w:rPr>
    </w:lvl>
    <w:lvl w:ilvl="2" w:tplc="C8E0EA6C" w:tentative="1">
      <w:start w:val="1"/>
      <w:numFmt w:val="bullet"/>
      <w:lvlText w:val="•"/>
      <w:lvlJc w:val="left"/>
      <w:pPr>
        <w:tabs>
          <w:tab w:val="num" w:pos="2160"/>
        </w:tabs>
        <w:ind w:left="2160" w:hanging="360"/>
      </w:pPr>
      <w:rPr>
        <w:rFonts w:ascii="Arial" w:hAnsi="Arial" w:hint="default"/>
      </w:rPr>
    </w:lvl>
    <w:lvl w:ilvl="3" w:tplc="D7F20F18" w:tentative="1">
      <w:start w:val="1"/>
      <w:numFmt w:val="bullet"/>
      <w:lvlText w:val="•"/>
      <w:lvlJc w:val="left"/>
      <w:pPr>
        <w:tabs>
          <w:tab w:val="num" w:pos="2880"/>
        </w:tabs>
        <w:ind w:left="2880" w:hanging="360"/>
      </w:pPr>
      <w:rPr>
        <w:rFonts w:ascii="Arial" w:hAnsi="Arial" w:hint="default"/>
      </w:rPr>
    </w:lvl>
    <w:lvl w:ilvl="4" w:tplc="67D86782" w:tentative="1">
      <w:start w:val="1"/>
      <w:numFmt w:val="bullet"/>
      <w:lvlText w:val="•"/>
      <w:lvlJc w:val="left"/>
      <w:pPr>
        <w:tabs>
          <w:tab w:val="num" w:pos="3600"/>
        </w:tabs>
        <w:ind w:left="3600" w:hanging="360"/>
      </w:pPr>
      <w:rPr>
        <w:rFonts w:ascii="Arial" w:hAnsi="Arial" w:hint="default"/>
      </w:rPr>
    </w:lvl>
    <w:lvl w:ilvl="5" w:tplc="8450613C" w:tentative="1">
      <w:start w:val="1"/>
      <w:numFmt w:val="bullet"/>
      <w:lvlText w:val="•"/>
      <w:lvlJc w:val="left"/>
      <w:pPr>
        <w:tabs>
          <w:tab w:val="num" w:pos="4320"/>
        </w:tabs>
        <w:ind w:left="4320" w:hanging="360"/>
      </w:pPr>
      <w:rPr>
        <w:rFonts w:ascii="Arial" w:hAnsi="Arial" w:hint="default"/>
      </w:rPr>
    </w:lvl>
    <w:lvl w:ilvl="6" w:tplc="9BC44062" w:tentative="1">
      <w:start w:val="1"/>
      <w:numFmt w:val="bullet"/>
      <w:lvlText w:val="•"/>
      <w:lvlJc w:val="left"/>
      <w:pPr>
        <w:tabs>
          <w:tab w:val="num" w:pos="5040"/>
        </w:tabs>
        <w:ind w:left="5040" w:hanging="360"/>
      </w:pPr>
      <w:rPr>
        <w:rFonts w:ascii="Arial" w:hAnsi="Arial" w:hint="default"/>
      </w:rPr>
    </w:lvl>
    <w:lvl w:ilvl="7" w:tplc="72D0126E" w:tentative="1">
      <w:start w:val="1"/>
      <w:numFmt w:val="bullet"/>
      <w:lvlText w:val="•"/>
      <w:lvlJc w:val="left"/>
      <w:pPr>
        <w:tabs>
          <w:tab w:val="num" w:pos="5760"/>
        </w:tabs>
        <w:ind w:left="5760" w:hanging="360"/>
      </w:pPr>
      <w:rPr>
        <w:rFonts w:ascii="Arial" w:hAnsi="Arial" w:hint="default"/>
      </w:rPr>
    </w:lvl>
    <w:lvl w:ilvl="8" w:tplc="4B30D3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791D51"/>
    <w:multiLevelType w:val="hybridMultilevel"/>
    <w:tmpl w:val="CDBEA542"/>
    <w:lvl w:ilvl="0" w:tplc="4D54FF8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6247A2D"/>
    <w:multiLevelType w:val="hybridMultilevel"/>
    <w:tmpl w:val="11D6AC9A"/>
    <w:lvl w:ilvl="0" w:tplc="A1BAF9B4">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27B33E61"/>
    <w:multiLevelType w:val="hybridMultilevel"/>
    <w:tmpl w:val="A1D27F76"/>
    <w:lvl w:ilvl="0" w:tplc="62909574">
      <w:start w:val="1"/>
      <w:numFmt w:val="bullet"/>
      <w:lvlText w:val="•"/>
      <w:lvlJc w:val="left"/>
      <w:pPr>
        <w:tabs>
          <w:tab w:val="num" w:pos="720"/>
        </w:tabs>
        <w:ind w:left="720" w:hanging="360"/>
      </w:pPr>
      <w:rPr>
        <w:rFonts w:ascii="Arial" w:hAnsi="Arial" w:hint="default"/>
      </w:rPr>
    </w:lvl>
    <w:lvl w:ilvl="1" w:tplc="056C3C34" w:tentative="1">
      <w:start w:val="1"/>
      <w:numFmt w:val="bullet"/>
      <w:lvlText w:val="•"/>
      <w:lvlJc w:val="left"/>
      <w:pPr>
        <w:tabs>
          <w:tab w:val="num" w:pos="1440"/>
        </w:tabs>
        <w:ind w:left="1440" w:hanging="360"/>
      </w:pPr>
      <w:rPr>
        <w:rFonts w:ascii="Arial" w:hAnsi="Arial" w:hint="default"/>
      </w:rPr>
    </w:lvl>
    <w:lvl w:ilvl="2" w:tplc="272C14D6" w:tentative="1">
      <w:start w:val="1"/>
      <w:numFmt w:val="bullet"/>
      <w:lvlText w:val="•"/>
      <w:lvlJc w:val="left"/>
      <w:pPr>
        <w:tabs>
          <w:tab w:val="num" w:pos="2160"/>
        </w:tabs>
        <w:ind w:left="2160" w:hanging="360"/>
      </w:pPr>
      <w:rPr>
        <w:rFonts w:ascii="Arial" w:hAnsi="Arial" w:hint="default"/>
      </w:rPr>
    </w:lvl>
    <w:lvl w:ilvl="3" w:tplc="B53A0D8E" w:tentative="1">
      <w:start w:val="1"/>
      <w:numFmt w:val="bullet"/>
      <w:lvlText w:val="•"/>
      <w:lvlJc w:val="left"/>
      <w:pPr>
        <w:tabs>
          <w:tab w:val="num" w:pos="2880"/>
        </w:tabs>
        <w:ind w:left="2880" w:hanging="360"/>
      </w:pPr>
      <w:rPr>
        <w:rFonts w:ascii="Arial" w:hAnsi="Arial" w:hint="default"/>
      </w:rPr>
    </w:lvl>
    <w:lvl w:ilvl="4" w:tplc="48B6F7EC" w:tentative="1">
      <w:start w:val="1"/>
      <w:numFmt w:val="bullet"/>
      <w:lvlText w:val="•"/>
      <w:lvlJc w:val="left"/>
      <w:pPr>
        <w:tabs>
          <w:tab w:val="num" w:pos="3600"/>
        </w:tabs>
        <w:ind w:left="3600" w:hanging="360"/>
      </w:pPr>
      <w:rPr>
        <w:rFonts w:ascii="Arial" w:hAnsi="Arial" w:hint="default"/>
      </w:rPr>
    </w:lvl>
    <w:lvl w:ilvl="5" w:tplc="A3E2ABEC" w:tentative="1">
      <w:start w:val="1"/>
      <w:numFmt w:val="bullet"/>
      <w:lvlText w:val="•"/>
      <w:lvlJc w:val="left"/>
      <w:pPr>
        <w:tabs>
          <w:tab w:val="num" w:pos="4320"/>
        </w:tabs>
        <w:ind w:left="4320" w:hanging="360"/>
      </w:pPr>
      <w:rPr>
        <w:rFonts w:ascii="Arial" w:hAnsi="Arial" w:hint="default"/>
      </w:rPr>
    </w:lvl>
    <w:lvl w:ilvl="6" w:tplc="12EADB0A" w:tentative="1">
      <w:start w:val="1"/>
      <w:numFmt w:val="bullet"/>
      <w:lvlText w:val="•"/>
      <w:lvlJc w:val="left"/>
      <w:pPr>
        <w:tabs>
          <w:tab w:val="num" w:pos="5040"/>
        </w:tabs>
        <w:ind w:left="5040" w:hanging="360"/>
      </w:pPr>
      <w:rPr>
        <w:rFonts w:ascii="Arial" w:hAnsi="Arial" w:hint="default"/>
      </w:rPr>
    </w:lvl>
    <w:lvl w:ilvl="7" w:tplc="A2A2A478" w:tentative="1">
      <w:start w:val="1"/>
      <w:numFmt w:val="bullet"/>
      <w:lvlText w:val="•"/>
      <w:lvlJc w:val="left"/>
      <w:pPr>
        <w:tabs>
          <w:tab w:val="num" w:pos="5760"/>
        </w:tabs>
        <w:ind w:left="5760" w:hanging="360"/>
      </w:pPr>
      <w:rPr>
        <w:rFonts w:ascii="Arial" w:hAnsi="Arial" w:hint="default"/>
      </w:rPr>
    </w:lvl>
    <w:lvl w:ilvl="8" w:tplc="12E661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417843"/>
    <w:multiLevelType w:val="hybridMultilevel"/>
    <w:tmpl w:val="BBE01B14"/>
    <w:lvl w:ilvl="0" w:tplc="6A72048C">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E397EC8"/>
    <w:multiLevelType w:val="hybridMultilevel"/>
    <w:tmpl w:val="D388959E"/>
    <w:lvl w:ilvl="0" w:tplc="08130001">
      <w:start w:val="1"/>
      <w:numFmt w:val="bullet"/>
      <w:lvlText w:val=""/>
      <w:lvlJc w:val="left"/>
      <w:pPr>
        <w:ind w:left="720" w:hanging="360"/>
      </w:pPr>
      <w:rPr>
        <w:rFonts w:ascii="Symbol" w:hAnsi="Symbol" w:hint="default"/>
      </w:rPr>
    </w:lvl>
    <w:lvl w:ilvl="1" w:tplc="63925AF6">
      <w:start w:val="2"/>
      <w:numFmt w:val="bullet"/>
      <w:lvlText w:val="•"/>
      <w:lvlJc w:val="left"/>
      <w:pPr>
        <w:ind w:left="1440" w:hanging="360"/>
      </w:pPr>
      <w:rPr>
        <w:rFonts w:ascii="Verdana" w:eastAsia="Calibri" w:hAnsi="Verdana" w:cs="Arial"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2F661EBE"/>
    <w:multiLevelType w:val="hybridMultilevel"/>
    <w:tmpl w:val="49CA57B2"/>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2F6D2A9B"/>
    <w:multiLevelType w:val="hybridMultilevel"/>
    <w:tmpl w:val="82321EE2"/>
    <w:lvl w:ilvl="0" w:tplc="B9A0A7AA">
      <w:start w:val="20"/>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FD41EE8"/>
    <w:multiLevelType w:val="multilevel"/>
    <w:tmpl w:val="E72C4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92B00"/>
    <w:multiLevelType w:val="hybridMultilevel"/>
    <w:tmpl w:val="D010A2E8"/>
    <w:lvl w:ilvl="0" w:tplc="B9A0A7AA">
      <w:start w:val="20"/>
      <w:numFmt w:val="bullet"/>
      <w:lvlText w:val="-"/>
      <w:lvlJc w:val="left"/>
      <w:pPr>
        <w:ind w:left="720" w:hanging="360"/>
      </w:pPr>
      <w:rPr>
        <w:rFonts w:ascii="Verdana" w:eastAsia="Calibri" w:hAnsi="Verdana" w:cs="Arial" w:hint="default"/>
        <w:i w:val="0"/>
        <w:color w:val="auto"/>
        <w:sz w:val="20"/>
        <w:u w:val="none"/>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1CC191F"/>
    <w:multiLevelType w:val="hybridMultilevel"/>
    <w:tmpl w:val="38406CC4"/>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4560C94"/>
    <w:multiLevelType w:val="hybridMultilevel"/>
    <w:tmpl w:val="8B78E8E2"/>
    <w:lvl w:ilvl="0" w:tplc="D0246FF2">
      <w:start w:val="1"/>
      <w:numFmt w:val="bullet"/>
      <w:lvlText w:val="•"/>
      <w:lvlJc w:val="left"/>
      <w:pPr>
        <w:tabs>
          <w:tab w:val="num" w:pos="720"/>
        </w:tabs>
        <w:ind w:left="720" w:hanging="360"/>
      </w:pPr>
      <w:rPr>
        <w:rFonts w:ascii="Arial" w:hAnsi="Arial" w:hint="default"/>
      </w:rPr>
    </w:lvl>
    <w:lvl w:ilvl="1" w:tplc="26CE0042" w:tentative="1">
      <w:start w:val="1"/>
      <w:numFmt w:val="bullet"/>
      <w:lvlText w:val="•"/>
      <w:lvlJc w:val="left"/>
      <w:pPr>
        <w:tabs>
          <w:tab w:val="num" w:pos="1440"/>
        </w:tabs>
        <w:ind w:left="1440" w:hanging="360"/>
      </w:pPr>
      <w:rPr>
        <w:rFonts w:ascii="Arial" w:hAnsi="Arial" w:hint="default"/>
      </w:rPr>
    </w:lvl>
    <w:lvl w:ilvl="2" w:tplc="50DC6216" w:tentative="1">
      <w:start w:val="1"/>
      <w:numFmt w:val="bullet"/>
      <w:lvlText w:val="•"/>
      <w:lvlJc w:val="left"/>
      <w:pPr>
        <w:tabs>
          <w:tab w:val="num" w:pos="2160"/>
        </w:tabs>
        <w:ind w:left="2160" w:hanging="360"/>
      </w:pPr>
      <w:rPr>
        <w:rFonts w:ascii="Arial" w:hAnsi="Arial" w:hint="default"/>
      </w:rPr>
    </w:lvl>
    <w:lvl w:ilvl="3" w:tplc="42401CFC" w:tentative="1">
      <w:start w:val="1"/>
      <w:numFmt w:val="bullet"/>
      <w:lvlText w:val="•"/>
      <w:lvlJc w:val="left"/>
      <w:pPr>
        <w:tabs>
          <w:tab w:val="num" w:pos="2880"/>
        </w:tabs>
        <w:ind w:left="2880" w:hanging="360"/>
      </w:pPr>
      <w:rPr>
        <w:rFonts w:ascii="Arial" w:hAnsi="Arial" w:hint="default"/>
      </w:rPr>
    </w:lvl>
    <w:lvl w:ilvl="4" w:tplc="7638E50A" w:tentative="1">
      <w:start w:val="1"/>
      <w:numFmt w:val="bullet"/>
      <w:lvlText w:val="•"/>
      <w:lvlJc w:val="left"/>
      <w:pPr>
        <w:tabs>
          <w:tab w:val="num" w:pos="3600"/>
        </w:tabs>
        <w:ind w:left="3600" w:hanging="360"/>
      </w:pPr>
      <w:rPr>
        <w:rFonts w:ascii="Arial" w:hAnsi="Arial" w:hint="default"/>
      </w:rPr>
    </w:lvl>
    <w:lvl w:ilvl="5" w:tplc="750E22C2" w:tentative="1">
      <w:start w:val="1"/>
      <w:numFmt w:val="bullet"/>
      <w:lvlText w:val="•"/>
      <w:lvlJc w:val="left"/>
      <w:pPr>
        <w:tabs>
          <w:tab w:val="num" w:pos="4320"/>
        </w:tabs>
        <w:ind w:left="4320" w:hanging="360"/>
      </w:pPr>
      <w:rPr>
        <w:rFonts w:ascii="Arial" w:hAnsi="Arial" w:hint="default"/>
      </w:rPr>
    </w:lvl>
    <w:lvl w:ilvl="6" w:tplc="E97A9474" w:tentative="1">
      <w:start w:val="1"/>
      <w:numFmt w:val="bullet"/>
      <w:lvlText w:val="•"/>
      <w:lvlJc w:val="left"/>
      <w:pPr>
        <w:tabs>
          <w:tab w:val="num" w:pos="5040"/>
        </w:tabs>
        <w:ind w:left="5040" w:hanging="360"/>
      </w:pPr>
      <w:rPr>
        <w:rFonts w:ascii="Arial" w:hAnsi="Arial" w:hint="default"/>
      </w:rPr>
    </w:lvl>
    <w:lvl w:ilvl="7" w:tplc="98AA2582" w:tentative="1">
      <w:start w:val="1"/>
      <w:numFmt w:val="bullet"/>
      <w:lvlText w:val="•"/>
      <w:lvlJc w:val="left"/>
      <w:pPr>
        <w:tabs>
          <w:tab w:val="num" w:pos="5760"/>
        </w:tabs>
        <w:ind w:left="5760" w:hanging="360"/>
      </w:pPr>
      <w:rPr>
        <w:rFonts w:ascii="Arial" w:hAnsi="Arial" w:hint="default"/>
      </w:rPr>
    </w:lvl>
    <w:lvl w:ilvl="8" w:tplc="78E0BC7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4764205"/>
    <w:multiLevelType w:val="hybridMultilevel"/>
    <w:tmpl w:val="B386B406"/>
    <w:lvl w:ilvl="0" w:tplc="E67A8CBE">
      <w:start w:val="1"/>
      <w:numFmt w:val="decimal"/>
      <w:lvlText w:val="%1)"/>
      <w:lvlJc w:val="left"/>
      <w:pPr>
        <w:ind w:left="720" w:hanging="360"/>
      </w:pPr>
      <w:rPr>
        <w:rFonts w:hint="default"/>
        <w:i/>
        <w:iCs/>
        <w:sz w:val="18"/>
        <w:szCs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37E92A1B"/>
    <w:multiLevelType w:val="hybridMultilevel"/>
    <w:tmpl w:val="28465966"/>
    <w:lvl w:ilvl="0" w:tplc="B9A0A7AA">
      <w:start w:val="20"/>
      <w:numFmt w:val="bullet"/>
      <w:lvlText w:val="-"/>
      <w:lvlJc w:val="left"/>
      <w:pPr>
        <w:ind w:left="720" w:hanging="360"/>
      </w:pPr>
      <w:rPr>
        <w:rFonts w:ascii="Verdana" w:eastAsia="Calibri" w:hAnsi="Verdana" w:cs="Arial" w:hint="default"/>
      </w:rPr>
    </w:lvl>
    <w:lvl w:ilvl="1" w:tplc="63925AF6">
      <w:start w:val="2"/>
      <w:numFmt w:val="bullet"/>
      <w:lvlText w:val="•"/>
      <w:lvlJc w:val="left"/>
      <w:pPr>
        <w:ind w:left="1440" w:hanging="360"/>
      </w:pPr>
      <w:rPr>
        <w:rFonts w:ascii="Verdana" w:eastAsia="Calibri" w:hAnsi="Verdana"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A307E96"/>
    <w:multiLevelType w:val="hybridMultilevel"/>
    <w:tmpl w:val="34F8597C"/>
    <w:lvl w:ilvl="0" w:tplc="5D4A34B0">
      <w:start w:val="1"/>
      <w:numFmt w:val="bullet"/>
      <w:lvlText w:val="•"/>
      <w:lvlJc w:val="left"/>
      <w:pPr>
        <w:tabs>
          <w:tab w:val="num" w:pos="720"/>
        </w:tabs>
        <w:ind w:left="720" w:hanging="360"/>
      </w:pPr>
      <w:rPr>
        <w:rFonts w:ascii="Arial" w:hAnsi="Arial" w:hint="default"/>
      </w:rPr>
    </w:lvl>
    <w:lvl w:ilvl="1" w:tplc="9952616A" w:tentative="1">
      <w:start w:val="1"/>
      <w:numFmt w:val="bullet"/>
      <w:lvlText w:val="•"/>
      <w:lvlJc w:val="left"/>
      <w:pPr>
        <w:tabs>
          <w:tab w:val="num" w:pos="1440"/>
        </w:tabs>
        <w:ind w:left="1440" w:hanging="360"/>
      </w:pPr>
      <w:rPr>
        <w:rFonts w:ascii="Arial" w:hAnsi="Arial" w:hint="default"/>
      </w:rPr>
    </w:lvl>
    <w:lvl w:ilvl="2" w:tplc="9934E042" w:tentative="1">
      <w:start w:val="1"/>
      <w:numFmt w:val="bullet"/>
      <w:lvlText w:val="•"/>
      <w:lvlJc w:val="left"/>
      <w:pPr>
        <w:tabs>
          <w:tab w:val="num" w:pos="2160"/>
        </w:tabs>
        <w:ind w:left="2160" w:hanging="360"/>
      </w:pPr>
      <w:rPr>
        <w:rFonts w:ascii="Arial" w:hAnsi="Arial" w:hint="default"/>
      </w:rPr>
    </w:lvl>
    <w:lvl w:ilvl="3" w:tplc="DA6841BA" w:tentative="1">
      <w:start w:val="1"/>
      <w:numFmt w:val="bullet"/>
      <w:lvlText w:val="•"/>
      <w:lvlJc w:val="left"/>
      <w:pPr>
        <w:tabs>
          <w:tab w:val="num" w:pos="2880"/>
        </w:tabs>
        <w:ind w:left="2880" w:hanging="360"/>
      </w:pPr>
      <w:rPr>
        <w:rFonts w:ascii="Arial" w:hAnsi="Arial" w:hint="default"/>
      </w:rPr>
    </w:lvl>
    <w:lvl w:ilvl="4" w:tplc="FABA7D2C" w:tentative="1">
      <w:start w:val="1"/>
      <w:numFmt w:val="bullet"/>
      <w:lvlText w:val="•"/>
      <w:lvlJc w:val="left"/>
      <w:pPr>
        <w:tabs>
          <w:tab w:val="num" w:pos="3600"/>
        </w:tabs>
        <w:ind w:left="3600" w:hanging="360"/>
      </w:pPr>
      <w:rPr>
        <w:rFonts w:ascii="Arial" w:hAnsi="Arial" w:hint="default"/>
      </w:rPr>
    </w:lvl>
    <w:lvl w:ilvl="5" w:tplc="A21803B8" w:tentative="1">
      <w:start w:val="1"/>
      <w:numFmt w:val="bullet"/>
      <w:lvlText w:val="•"/>
      <w:lvlJc w:val="left"/>
      <w:pPr>
        <w:tabs>
          <w:tab w:val="num" w:pos="4320"/>
        </w:tabs>
        <w:ind w:left="4320" w:hanging="360"/>
      </w:pPr>
      <w:rPr>
        <w:rFonts w:ascii="Arial" w:hAnsi="Arial" w:hint="default"/>
      </w:rPr>
    </w:lvl>
    <w:lvl w:ilvl="6" w:tplc="E864F494" w:tentative="1">
      <w:start w:val="1"/>
      <w:numFmt w:val="bullet"/>
      <w:lvlText w:val="•"/>
      <w:lvlJc w:val="left"/>
      <w:pPr>
        <w:tabs>
          <w:tab w:val="num" w:pos="5040"/>
        </w:tabs>
        <w:ind w:left="5040" w:hanging="360"/>
      </w:pPr>
      <w:rPr>
        <w:rFonts w:ascii="Arial" w:hAnsi="Arial" w:hint="default"/>
      </w:rPr>
    </w:lvl>
    <w:lvl w:ilvl="7" w:tplc="6CACA1F4" w:tentative="1">
      <w:start w:val="1"/>
      <w:numFmt w:val="bullet"/>
      <w:lvlText w:val="•"/>
      <w:lvlJc w:val="left"/>
      <w:pPr>
        <w:tabs>
          <w:tab w:val="num" w:pos="5760"/>
        </w:tabs>
        <w:ind w:left="5760" w:hanging="360"/>
      </w:pPr>
      <w:rPr>
        <w:rFonts w:ascii="Arial" w:hAnsi="Arial" w:hint="default"/>
      </w:rPr>
    </w:lvl>
    <w:lvl w:ilvl="8" w:tplc="A1BC2C1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DCE3944"/>
    <w:multiLevelType w:val="hybridMultilevel"/>
    <w:tmpl w:val="4F92F0D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DB30F5D"/>
    <w:multiLevelType w:val="hybridMultilevel"/>
    <w:tmpl w:val="058E7ADC"/>
    <w:lvl w:ilvl="0" w:tplc="1AF0DA88">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2A1403E"/>
    <w:multiLevelType w:val="hybridMultilevel"/>
    <w:tmpl w:val="8A86DCA2"/>
    <w:lvl w:ilvl="0" w:tplc="CF521C3C">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80C1D70"/>
    <w:multiLevelType w:val="hybridMultilevel"/>
    <w:tmpl w:val="1D8863CE"/>
    <w:lvl w:ilvl="0" w:tplc="09762E74">
      <w:numFmt w:val="bullet"/>
      <w:lvlText w:val="-"/>
      <w:lvlJc w:val="left"/>
      <w:pPr>
        <w:ind w:left="1064"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9F42FC9"/>
    <w:multiLevelType w:val="hybridMultilevel"/>
    <w:tmpl w:val="F69A32C6"/>
    <w:lvl w:ilvl="0" w:tplc="25EE5D9A">
      <w:start w:val="1"/>
      <w:numFmt w:val="bullet"/>
      <w:lvlText w:val="•"/>
      <w:lvlJc w:val="left"/>
      <w:pPr>
        <w:tabs>
          <w:tab w:val="num" w:pos="720"/>
        </w:tabs>
        <w:ind w:left="720" w:hanging="360"/>
      </w:pPr>
      <w:rPr>
        <w:rFonts w:ascii="Arial" w:hAnsi="Arial" w:hint="default"/>
      </w:rPr>
    </w:lvl>
    <w:lvl w:ilvl="1" w:tplc="6C9C1CC0" w:tentative="1">
      <w:start w:val="1"/>
      <w:numFmt w:val="bullet"/>
      <w:lvlText w:val="•"/>
      <w:lvlJc w:val="left"/>
      <w:pPr>
        <w:tabs>
          <w:tab w:val="num" w:pos="1440"/>
        </w:tabs>
        <w:ind w:left="1440" w:hanging="360"/>
      </w:pPr>
      <w:rPr>
        <w:rFonts w:ascii="Arial" w:hAnsi="Arial" w:hint="default"/>
      </w:rPr>
    </w:lvl>
    <w:lvl w:ilvl="2" w:tplc="45A643A0" w:tentative="1">
      <w:start w:val="1"/>
      <w:numFmt w:val="bullet"/>
      <w:lvlText w:val="•"/>
      <w:lvlJc w:val="left"/>
      <w:pPr>
        <w:tabs>
          <w:tab w:val="num" w:pos="2160"/>
        </w:tabs>
        <w:ind w:left="2160" w:hanging="360"/>
      </w:pPr>
      <w:rPr>
        <w:rFonts w:ascii="Arial" w:hAnsi="Arial" w:hint="default"/>
      </w:rPr>
    </w:lvl>
    <w:lvl w:ilvl="3" w:tplc="D662FCD8" w:tentative="1">
      <w:start w:val="1"/>
      <w:numFmt w:val="bullet"/>
      <w:lvlText w:val="•"/>
      <w:lvlJc w:val="left"/>
      <w:pPr>
        <w:tabs>
          <w:tab w:val="num" w:pos="2880"/>
        </w:tabs>
        <w:ind w:left="2880" w:hanging="360"/>
      </w:pPr>
      <w:rPr>
        <w:rFonts w:ascii="Arial" w:hAnsi="Arial" w:hint="default"/>
      </w:rPr>
    </w:lvl>
    <w:lvl w:ilvl="4" w:tplc="993E48C4" w:tentative="1">
      <w:start w:val="1"/>
      <w:numFmt w:val="bullet"/>
      <w:lvlText w:val="•"/>
      <w:lvlJc w:val="left"/>
      <w:pPr>
        <w:tabs>
          <w:tab w:val="num" w:pos="3600"/>
        </w:tabs>
        <w:ind w:left="3600" w:hanging="360"/>
      </w:pPr>
      <w:rPr>
        <w:rFonts w:ascii="Arial" w:hAnsi="Arial" w:hint="default"/>
      </w:rPr>
    </w:lvl>
    <w:lvl w:ilvl="5" w:tplc="1C5A33E6" w:tentative="1">
      <w:start w:val="1"/>
      <w:numFmt w:val="bullet"/>
      <w:lvlText w:val="•"/>
      <w:lvlJc w:val="left"/>
      <w:pPr>
        <w:tabs>
          <w:tab w:val="num" w:pos="4320"/>
        </w:tabs>
        <w:ind w:left="4320" w:hanging="360"/>
      </w:pPr>
      <w:rPr>
        <w:rFonts w:ascii="Arial" w:hAnsi="Arial" w:hint="default"/>
      </w:rPr>
    </w:lvl>
    <w:lvl w:ilvl="6" w:tplc="76F86C8A" w:tentative="1">
      <w:start w:val="1"/>
      <w:numFmt w:val="bullet"/>
      <w:lvlText w:val="•"/>
      <w:lvlJc w:val="left"/>
      <w:pPr>
        <w:tabs>
          <w:tab w:val="num" w:pos="5040"/>
        </w:tabs>
        <w:ind w:left="5040" w:hanging="360"/>
      </w:pPr>
      <w:rPr>
        <w:rFonts w:ascii="Arial" w:hAnsi="Arial" w:hint="default"/>
      </w:rPr>
    </w:lvl>
    <w:lvl w:ilvl="7" w:tplc="55B474AA" w:tentative="1">
      <w:start w:val="1"/>
      <w:numFmt w:val="bullet"/>
      <w:lvlText w:val="•"/>
      <w:lvlJc w:val="left"/>
      <w:pPr>
        <w:tabs>
          <w:tab w:val="num" w:pos="5760"/>
        </w:tabs>
        <w:ind w:left="5760" w:hanging="360"/>
      </w:pPr>
      <w:rPr>
        <w:rFonts w:ascii="Arial" w:hAnsi="Arial" w:hint="default"/>
      </w:rPr>
    </w:lvl>
    <w:lvl w:ilvl="8" w:tplc="0F1E66B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A7B6F38"/>
    <w:multiLevelType w:val="hybridMultilevel"/>
    <w:tmpl w:val="E3502946"/>
    <w:lvl w:ilvl="0" w:tplc="60D4088A">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AC32BF4"/>
    <w:multiLevelType w:val="hybridMultilevel"/>
    <w:tmpl w:val="3CA28F08"/>
    <w:lvl w:ilvl="0" w:tplc="B9A0A7AA">
      <w:start w:val="20"/>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CE74E38"/>
    <w:multiLevelType w:val="hybridMultilevel"/>
    <w:tmpl w:val="1762900E"/>
    <w:lvl w:ilvl="0" w:tplc="EB5A656A">
      <w:start w:val="1"/>
      <w:numFmt w:val="bullet"/>
      <w:lvlText w:val="•"/>
      <w:lvlJc w:val="left"/>
      <w:pPr>
        <w:tabs>
          <w:tab w:val="num" w:pos="720"/>
        </w:tabs>
        <w:ind w:left="720" w:hanging="360"/>
      </w:pPr>
      <w:rPr>
        <w:rFonts w:ascii="Arial" w:hAnsi="Arial" w:hint="default"/>
      </w:rPr>
    </w:lvl>
    <w:lvl w:ilvl="1" w:tplc="29C4C6C6" w:tentative="1">
      <w:start w:val="1"/>
      <w:numFmt w:val="bullet"/>
      <w:lvlText w:val="•"/>
      <w:lvlJc w:val="left"/>
      <w:pPr>
        <w:tabs>
          <w:tab w:val="num" w:pos="1440"/>
        </w:tabs>
        <w:ind w:left="1440" w:hanging="360"/>
      </w:pPr>
      <w:rPr>
        <w:rFonts w:ascii="Arial" w:hAnsi="Arial" w:hint="default"/>
      </w:rPr>
    </w:lvl>
    <w:lvl w:ilvl="2" w:tplc="3700748E" w:tentative="1">
      <w:start w:val="1"/>
      <w:numFmt w:val="bullet"/>
      <w:lvlText w:val="•"/>
      <w:lvlJc w:val="left"/>
      <w:pPr>
        <w:tabs>
          <w:tab w:val="num" w:pos="2160"/>
        </w:tabs>
        <w:ind w:left="2160" w:hanging="360"/>
      </w:pPr>
      <w:rPr>
        <w:rFonts w:ascii="Arial" w:hAnsi="Arial" w:hint="default"/>
      </w:rPr>
    </w:lvl>
    <w:lvl w:ilvl="3" w:tplc="FFD2CE2C" w:tentative="1">
      <w:start w:val="1"/>
      <w:numFmt w:val="bullet"/>
      <w:lvlText w:val="•"/>
      <w:lvlJc w:val="left"/>
      <w:pPr>
        <w:tabs>
          <w:tab w:val="num" w:pos="2880"/>
        </w:tabs>
        <w:ind w:left="2880" w:hanging="360"/>
      </w:pPr>
      <w:rPr>
        <w:rFonts w:ascii="Arial" w:hAnsi="Arial" w:hint="default"/>
      </w:rPr>
    </w:lvl>
    <w:lvl w:ilvl="4" w:tplc="2D4410C2" w:tentative="1">
      <w:start w:val="1"/>
      <w:numFmt w:val="bullet"/>
      <w:lvlText w:val="•"/>
      <w:lvlJc w:val="left"/>
      <w:pPr>
        <w:tabs>
          <w:tab w:val="num" w:pos="3600"/>
        </w:tabs>
        <w:ind w:left="3600" w:hanging="360"/>
      </w:pPr>
      <w:rPr>
        <w:rFonts w:ascii="Arial" w:hAnsi="Arial" w:hint="default"/>
      </w:rPr>
    </w:lvl>
    <w:lvl w:ilvl="5" w:tplc="685CFBA8" w:tentative="1">
      <w:start w:val="1"/>
      <w:numFmt w:val="bullet"/>
      <w:lvlText w:val="•"/>
      <w:lvlJc w:val="left"/>
      <w:pPr>
        <w:tabs>
          <w:tab w:val="num" w:pos="4320"/>
        </w:tabs>
        <w:ind w:left="4320" w:hanging="360"/>
      </w:pPr>
      <w:rPr>
        <w:rFonts w:ascii="Arial" w:hAnsi="Arial" w:hint="default"/>
      </w:rPr>
    </w:lvl>
    <w:lvl w:ilvl="6" w:tplc="F7D8A67C" w:tentative="1">
      <w:start w:val="1"/>
      <w:numFmt w:val="bullet"/>
      <w:lvlText w:val="•"/>
      <w:lvlJc w:val="left"/>
      <w:pPr>
        <w:tabs>
          <w:tab w:val="num" w:pos="5040"/>
        </w:tabs>
        <w:ind w:left="5040" w:hanging="360"/>
      </w:pPr>
      <w:rPr>
        <w:rFonts w:ascii="Arial" w:hAnsi="Arial" w:hint="default"/>
      </w:rPr>
    </w:lvl>
    <w:lvl w:ilvl="7" w:tplc="8674B5F6" w:tentative="1">
      <w:start w:val="1"/>
      <w:numFmt w:val="bullet"/>
      <w:lvlText w:val="•"/>
      <w:lvlJc w:val="left"/>
      <w:pPr>
        <w:tabs>
          <w:tab w:val="num" w:pos="5760"/>
        </w:tabs>
        <w:ind w:left="5760" w:hanging="360"/>
      </w:pPr>
      <w:rPr>
        <w:rFonts w:ascii="Arial" w:hAnsi="Arial" w:hint="default"/>
      </w:rPr>
    </w:lvl>
    <w:lvl w:ilvl="8" w:tplc="30769CB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1F7F60"/>
    <w:multiLevelType w:val="hybridMultilevel"/>
    <w:tmpl w:val="AD3E95B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3AB523E"/>
    <w:multiLevelType w:val="hybridMultilevel"/>
    <w:tmpl w:val="D2F8FD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40F53AA"/>
    <w:multiLevelType w:val="hybridMultilevel"/>
    <w:tmpl w:val="F44CD038"/>
    <w:lvl w:ilvl="0" w:tplc="687CC2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4747AD5"/>
    <w:multiLevelType w:val="hybridMultilevel"/>
    <w:tmpl w:val="46D25642"/>
    <w:lvl w:ilvl="0" w:tplc="2334E5EC">
      <w:start w:val="1"/>
      <w:numFmt w:val="bullet"/>
      <w:lvlText w:val=""/>
      <w:lvlJc w:val="left"/>
      <w:pPr>
        <w:tabs>
          <w:tab w:val="num" w:pos="720"/>
        </w:tabs>
        <w:ind w:left="720" w:hanging="360"/>
      </w:pPr>
      <w:rPr>
        <w:rFonts w:ascii="Symbol" w:hAnsi="Symbol" w:hint="default"/>
        <w:sz w:val="20"/>
      </w:rPr>
    </w:lvl>
    <w:lvl w:ilvl="1" w:tplc="2DDE0398" w:tentative="1">
      <w:start w:val="1"/>
      <w:numFmt w:val="bullet"/>
      <w:lvlText w:val=""/>
      <w:lvlJc w:val="left"/>
      <w:pPr>
        <w:tabs>
          <w:tab w:val="num" w:pos="1440"/>
        </w:tabs>
        <w:ind w:left="1440" w:hanging="360"/>
      </w:pPr>
      <w:rPr>
        <w:rFonts w:ascii="Symbol" w:hAnsi="Symbol" w:hint="default"/>
        <w:sz w:val="20"/>
      </w:rPr>
    </w:lvl>
    <w:lvl w:ilvl="2" w:tplc="318E9452" w:tentative="1">
      <w:start w:val="1"/>
      <w:numFmt w:val="bullet"/>
      <w:lvlText w:val=""/>
      <w:lvlJc w:val="left"/>
      <w:pPr>
        <w:tabs>
          <w:tab w:val="num" w:pos="2160"/>
        </w:tabs>
        <w:ind w:left="2160" w:hanging="360"/>
      </w:pPr>
      <w:rPr>
        <w:rFonts w:ascii="Symbol" w:hAnsi="Symbol" w:hint="default"/>
        <w:sz w:val="20"/>
      </w:rPr>
    </w:lvl>
    <w:lvl w:ilvl="3" w:tplc="897613FA" w:tentative="1">
      <w:start w:val="1"/>
      <w:numFmt w:val="bullet"/>
      <w:lvlText w:val=""/>
      <w:lvlJc w:val="left"/>
      <w:pPr>
        <w:tabs>
          <w:tab w:val="num" w:pos="2880"/>
        </w:tabs>
        <w:ind w:left="2880" w:hanging="360"/>
      </w:pPr>
      <w:rPr>
        <w:rFonts w:ascii="Symbol" w:hAnsi="Symbol" w:hint="default"/>
        <w:sz w:val="20"/>
      </w:rPr>
    </w:lvl>
    <w:lvl w:ilvl="4" w:tplc="A6520AC4" w:tentative="1">
      <w:start w:val="1"/>
      <w:numFmt w:val="bullet"/>
      <w:lvlText w:val=""/>
      <w:lvlJc w:val="left"/>
      <w:pPr>
        <w:tabs>
          <w:tab w:val="num" w:pos="3600"/>
        </w:tabs>
        <w:ind w:left="3600" w:hanging="360"/>
      </w:pPr>
      <w:rPr>
        <w:rFonts w:ascii="Symbol" w:hAnsi="Symbol" w:hint="default"/>
        <w:sz w:val="20"/>
      </w:rPr>
    </w:lvl>
    <w:lvl w:ilvl="5" w:tplc="4C5CC660" w:tentative="1">
      <w:start w:val="1"/>
      <w:numFmt w:val="bullet"/>
      <w:lvlText w:val=""/>
      <w:lvlJc w:val="left"/>
      <w:pPr>
        <w:tabs>
          <w:tab w:val="num" w:pos="4320"/>
        </w:tabs>
        <w:ind w:left="4320" w:hanging="360"/>
      </w:pPr>
      <w:rPr>
        <w:rFonts w:ascii="Symbol" w:hAnsi="Symbol" w:hint="default"/>
        <w:sz w:val="20"/>
      </w:rPr>
    </w:lvl>
    <w:lvl w:ilvl="6" w:tplc="01103E80" w:tentative="1">
      <w:start w:val="1"/>
      <w:numFmt w:val="bullet"/>
      <w:lvlText w:val=""/>
      <w:lvlJc w:val="left"/>
      <w:pPr>
        <w:tabs>
          <w:tab w:val="num" w:pos="5040"/>
        </w:tabs>
        <w:ind w:left="5040" w:hanging="360"/>
      </w:pPr>
      <w:rPr>
        <w:rFonts w:ascii="Symbol" w:hAnsi="Symbol" w:hint="default"/>
        <w:sz w:val="20"/>
      </w:rPr>
    </w:lvl>
    <w:lvl w:ilvl="7" w:tplc="4440D06E" w:tentative="1">
      <w:start w:val="1"/>
      <w:numFmt w:val="bullet"/>
      <w:lvlText w:val=""/>
      <w:lvlJc w:val="left"/>
      <w:pPr>
        <w:tabs>
          <w:tab w:val="num" w:pos="5760"/>
        </w:tabs>
        <w:ind w:left="5760" w:hanging="360"/>
      </w:pPr>
      <w:rPr>
        <w:rFonts w:ascii="Symbol" w:hAnsi="Symbol" w:hint="default"/>
        <w:sz w:val="20"/>
      </w:rPr>
    </w:lvl>
    <w:lvl w:ilvl="8" w:tplc="951CE212"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3C4EE0"/>
    <w:multiLevelType w:val="hybridMultilevel"/>
    <w:tmpl w:val="CA8AA8E6"/>
    <w:lvl w:ilvl="0" w:tplc="08130005">
      <w:start w:val="1"/>
      <w:numFmt w:val="bullet"/>
      <w:lvlText w:val=""/>
      <w:lvlJc w:val="left"/>
      <w:pPr>
        <w:ind w:left="720" w:hanging="360"/>
      </w:pPr>
      <w:rPr>
        <w:rFonts w:ascii="Wingdings" w:hAnsi="Wingding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ADF402E"/>
    <w:multiLevelType w:val="hybridMultilevel"/>
    <w:tmpl w:val="CFEE9C2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2" w15:restartNumberingAfterBreak="0">
    <w:nsid w:val="6C7B791B"/>
    <w:multiLevelType w:val="hybridMultilevel"/>
    <w:tmpl w:val="4540166E"/>
    <w:lvl w:ilvl="0" w:tplc="352AF92A">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25E499A"/>
    <w:multiLevelType w:val="hybridMultilevel"/>
    <w:tmpl w:val="59A8EEF6"/>
    <w:lvl w:ilvl="0" w:tplc="C9B48D88">
      <w:start w:val="1"/>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3637B92"/>
    <w:multiLevelType w:val="hybridMultilevel"/>
    <w:tmpl w:val="CB5047B6"/>
    <w:lvl w:ilvl="0" w:tplc="87BA6E62">
      <w:start w:val="1"/>
      <w:numFmt w:val="bullet"/>
      <w:lvlText w:val="•"/>
      <w:lvlJc w:val="left"/>
      <w:pPr>
        <w:tabs>
          <w:tab w:val="num" w:pos="720"/>
        </w:tabs>
        <w:ind w:left="720" w:hanging="360"/>
      </w:pPr>
      <w:rPr>
        <w:rFonts w:ascii="Arial" w:hAnsi="Arial" w:hint="default"/>
      </w:rPr>
    </w:lvl>
    <w:lvl w:ilvl="1" w:tplc="FDF0925A" w:tentative="1">
      <w:start w:val="1"/>
      <w:numFmt w:val="bullet"/>
      <w:lvlText w:val="•"/>
      <w:lvlJc w:val="left"/>
      <w:pPr>
        <w:tabs>
          <w:tab w:val="num" w:pos="1440"/>
        </w:tabs>
        <w:ind w:left="1440" w:hanging="360"/>
      </w:pPr>
      <w:rPr>
        <w:rFonts w:ascii="Arial" w:hAnsi="Arial" w:hint="default"/>
      </w:rPr>
    </w:lvl>
    <w:lvl w:ilvl="2" w:tplc="2716CD0A" w:tentative="1">
      <w:start w:val="1"/>
      <w:numFmt w:val="bullet"/>
      <w:lvlText w:val="•"/>
      <w:lvlJc w:val="left"/>
      <w:pPr>
        <w:tabs>
          <w:tab w:val="num" w:pos="2160"/>
        </w:tabs>
        <w:ind w:left="2160" w:hanging="360"/>
      </w:pPr>
      <w:rPr>
        <w:rFonts w:ascii="Arial" w:hAnsi="Arial" w:hint="default"/>
      </w:rPr>
    </w:lvl>
    <w:lvl w:ilvl="3" w:tplc="8CEE0B1E" w:tentative="1">
      <w:start w:val="1"/>
      <w:numFmt w:val="bullet"/>
      <w:lvlText w:val="•"/>
      <w:lvlJc w:val="left"/>
      <w:pPr>
        <w:tabs>
          <w:tab w:val="num" w:pos="2880"/>
        </w:tabs>
        <w:ind w:left="2880" w:hanging="360"/>
      </w:pPr>
      <w:rPr>
        <w:rFonts w:ascii="Arial" w:hAnsi="Arial" w:hint="default"/>
      </w:rPr>
    </w:lvl>
    <w:lvl w:ilvl="4" w:tplc="EF146A40" w:tentative="1">
      <w:start w:val="1"/>
      <w:numFmt w:val="bullet"/>
      <w:lvlText w:val="•"/>
      <w:lvlJc w:val="left"/>
      <w:pPr>
        <w:tabs>
          <w:tab w:val="num" w:pos="3600"/>
        </w:tabs>
        <w:ind w:left="3600" w:hanging="360"/>
      </w:pPr>
      <w:rPr>
        <w:rFonts w:ascii="Arial" w:hAnsi="Arial" w:hint="default"/>
      </w:rPr>
    </w:lvl>
    <w:lvl w:ilvl="5" w:tplc="70ACD272" w:tentative="1">
      <w:start w:val="1"/>
      <w:numFmt w:val="bullet"/>
      <w:lvlText w:val="•"/>
      <w:lvlJc w:val="left"/>
      <w:pPr>
        <w:tabs>
          <w:tab w:val="num" w:pos="4320"/>
        </w:tabs>
        <w:ind w:left="4320" w:hanging="360"/>
      </w:pPr>
      <w:rPr>
        <w:rFonts w:ascii="Arial" w:hAnsi="Arial" w:hint="default"/>
      </w:rPr>
    </w:lvl>
    <w:lvl w:ilvl="6" w:tplc="D9E0EB3C" w:tentative="1">
      <w:start w:val="1"/>
      <w:numFmt w:val="bullet"/>
      <w:lvlText w:val="•"/>
      <w:lvlJc w:val="left"/>
      <w:pPr>
        <w:tabs>
          <w:tab w:val="num" w:pos="5040"/>
        </w:tabs>
        <w:ind w:left="5040" w:hanging="360"/>
      </w:pPr>
      <w:rPr>
        <w:rFonts w:ascii="Arial" w:hAnsi="Arial" w:hint="default"/>
      </w:rPr>
    </w:lvl>
    <w:lvl w:ilvl="7" w:tplc="101A318E" w:tentative="1">
      <w:start w:val="1"/>
      <w:numFmt w:val="bullet"/>
      <w:lvlText w:val="•"/>
      <w:lvlJc w:val="left"/>
      <w:pPr>
        <w:tabs>
          <w:tab w:val="num" w:pos="5760"/>
        </w:tabs>
        <w:ind w:left="5760" w:hanging="360"/>
      </w:pPr>
      <w:rPr>
        <w:rFonts w:ascii="Arial" w:hAnsi="Arial" w:hint="default"/>
      </w:rPr>
    </w:lvl>
    <w:lvl w:ilvl="8" w:tplc="5CE41E3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3862553"/>
    <w:multiLevelType w:val="hybridMultilevel"/>
    <w:tmpl w:val="6186EE04"/>
    <w:lvl w:ilvl="0" w:tplc="09762E74">
      <w:numFmt w:val="bullet"/>
      <w:lvlText w:val="-"/>
      <w:lvlJc w:val="left"/>
      <w:pPr>
        <w:ind w:left="1064" w:hanging="360"/>
      </w:pPr>
      <w:rPr>
        <w:rFonts w:ascii="Calibri" w:eastAsiaTheme="minorHAnsi" w:hAnsi="Calibri" w:cstheme="minorBidi" w:hint="default"/>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46" w15:restartNumberingAfterBreak="0">
    <w:nsid w:val="74F952F4"/>
    <w:multiLevelType w:val="hybridMultilevel"/>
    <w:tmpl w:val="5E240B6A"/>
    <w:lvl w:ilvl="0" w:tplc="093A53E2">
      <w:start w:val="10"/>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76E87567"/>
    <w:multiLevelType w:val="multilevel"/>
    <w:tmpl w:val="75F0DA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75E3209"/>
    <w:multiLevelType w:val="hybridMultilevel"/>
    <w:tmpl w:val="9C503E70"/>
    <w:lvl w:ilvl="0" w:tplc="CC3472CA">
      <w:start w:val="1"/>
      <w:numFmt w:val="bullet"/>
      <w:lvlText w:val="•"/>
      <w:lvlJc w:val="left"/>
      <w:pPr>
        <w:tabs>
          <w:tab w:val="num" w:pos="720"/>
        </w:tabs>
        <w:ind w:left="720" w:hanging="360"/>
      </w:pPr>
      <w:rPr>
        <w:rFonts w:ascii="Arial" w:hAnsi="Arial" w:hint="default"/>
      </w:rPr>
    </w:lvl>
    <w:lvl w:ilvl="1" w:tplc="3A9AB786" w:tentative="1">
      <w:start w:val="1"/>
      <w:numFmt w:val="bullet"/>
      <w:lvlText w:val="•"/>
      <w:lvlJc w:val="left"/>
      <w:pPr>
        <w:tabs>
          <w:tab w:val="num" w:pos="1440"/>
        </w:tabs>
        <w:ind w:left="1440" w:hanging="360"/>
      </w:pPr>
      <w:rPr>
        <w:rFonts w:ascii="Arial" w:hAnsi="Arial" w:hint="default"/>
      </w:rPr>
    </w:lvl>
    <w:lvl w:ilvl="2" w:tplc="2C46E94C" w:tentative="1">
      <w:start w:val="1"/>
      <w:numFmt w:val="bullet"/>
      <w:lvlText w:val="•"/>
      <w:lvlJc w:val="left"/>
      <w:pPr>
        <w:tabs>
          <w:tab w:val="num" w:pos="2160"/>
        </w:tabs>
        <w:ind w:left="2160" w:hanging="360"/>
      </w:pPr>
      <w:rPr>
        <w:rFonts w:ascii="Arial" w:hAnsi="Arial" w:hint="default"/>
      </w:rPr>
    </w:lvl>
    <w:lvl w:ilvl="3" w:tplc="9D2072A4" w:tentative="1">
      <w:start w:val="1"/>
      <w:numFmt w:val="bullet"/>
      <w:lvlText w:val="•"/>
      <w:lvlJc w:val="left"/>
      <w:pPr>
        <w:tabs>
          <w:tab w:val="num" w:pos="2880"/>
        </w:tabs>
        <w:ind w:left="2880" w:hanging="360"/>
      </w:pPr>
      <w:rPr>
        <w:rFonts w:ascii="Arial" w:hAnsi="Arial" w:hint="default"/>
      </w:rPr>
    </w:lvl>
    <w:lvl w:ilvl="4" w:tplc="6368EF06" w:tentative="1">
      <w:start w:val="1"/>
      <w:numFmt w:val="bullet"/>
      <w:lvlText w:val="•"/>
      <w:lvlJc w:val="left"/>
      <w:pPr>
        <w:tabs>
          <w:tab w:val="num" w:pos="3600"/>
        </w:tabs>
        <w:ind w:left="3600" w:hanging="360"/>
      </w:pPr>
      <w:rPr>
        <w:rFonts w:ascii="Arial" w:hAnsi="Arial" w:hint="default"/>
      </w:rPr>
    </w:lvl>
    <w:lvl w:ilvl="5" w:tplc="6D0CF474" w:tentative="1">
      <w:start w:val="1"/>
      <w:numFmt w:val="bullet"/>
      <w:lvlText w:val="•"/>
      <w:lvlJc w:val="left"/>
      <w:pPr>
        <w:tabs>
          <w:tab w:val="num" w:pos="4320"/>
        </w:tabs>
        <w:ind w:left="4320" w:hanging="360"/>
      </w:pPr>
      <w:rPr>
        <w:rFonts w:ascii="Arial" w:hAnsi="Arial" w:hint="default"/>
      </w:rPr>
    </w:lvl>
    <w:lvl w:ilvl="6" w:tplc="A8A8D390" w:tentative="1">
      <w:start w:val="1"/>
      <w:numFmt w:val="bullet"/>
      <w:lvlText w:val="•"/>
      <w:lvlJc w:val="left"/>
      <w:pPr>
        <w:tabs>
          <w:tab w:val="num" w:pos="5040"/>
        </w:tabs>
        <w:ind w:left="5040" w:hanging="360"/>
      </w:pPr>
      <w:rPr>
        <w:rFonts w:ascii="Arial" w:hAnsi="Arial" w:hint="default"/>
      </w:rPr>
    </w:lvl>
    <w:lvl w:ilvl="7" w:tplc="D1789756" w:tentative="1">
      <w:start w:val="1"/>
      <w:numFmt w:val="bullet"/>
      <w:lvlText w:val="•"/>
      <w:lvlJc w:val="left"/>
      <w:pPr>
        <w:tabs>
          <w:tab w:val="num" w:pos="5760"/>
        </w:tabs>
        <w:ind w:left="5760" w:hanging="360"/>
      </w:pPr>
      <w:rPr>
        <w:rFonts w:ascii="Arial" w:hAnsi="Arial" w:hint="default"/>
      </w:rPr>
    </w:lvl>
    <w:lvl w:ilvl="8" w:tplc="3A46E99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CE65EBA"/>
    <w:multiLevelType w:val="hybridMultilevel"/>
    <w:tmpl w:val="C2CA377E"/>
    <w:lvl w:ilvl="0" w:tplc="08130001">
      <w:start w:val="1"/>
      <w:numFmt w:val="bullet"/>
      <w:lvlText w:val=""/>
      <w:lvlJc w:val="left"/>
      <w:pPr>
        <w:ind w:left="992" w:hanging="284"/>
      </w:pPr>
      <w:rPr>
        <w:rFonts w:ascii="Symbol" w:hAnsi="Symbol" w:hint="default"/>
        <w:spacing w:val="0"/>
        <w:w w:val="101"/>
        <w:lang w:val="nl-NL" w:eastAsia="nl-NL" w:bidi="nl-NL"/>
      </w:rPr>
    </w:lvl>
    <w:lvl w:ilvl="1" w:tplc="D7F8087A">
      <w:numFmt w:val="bullet"/>
      <w:lvlText w:val="•"/>
      <w:lvlJc w:val="left"/>
      <w:pPr>
        <w:ind w:left="1276" w:hanging="284"/>
      </w:pPr>
      <w:rPr>
        <w:rFonts w:ascii="FlandersArtSans-Light" w:eastAsia="FlandersArtSans-Light" w:hAnsi="FlandersArtSans-Light" w:cs="FlandersArtSans-Light" w:hint="default"/>
        <w:color w:val="A4A5A5"/>
        <w:spacing w:val="-6"/>
        <w:w w:val="99"/>
        <w:sz w:val="20"/>
        <w:szCs w:val="20"/>
        <w:lang w:val="nl-NL" w:eastAsia="nl-NL" w:bidi="nl-NL"/>
      </w:rPr>
    </w:lvl>
    <w:lvl w:ilvl="2" w:tplc="7B9EB7DC">
      <w:numFmt w:val="bullet"/>
      <w:lvlText w:val="•"/>
      <w:lvlJc w:val="left"/>
      <w:pPr>
        <w:ind w:left="1559" w:hanging="284"/>
      </w:pPr>
      <w:rPr>
        <w:rFonts w:ascii="FlandersArtSans-Regular" w:eastAsia="FlandersArtSans-Regular" w:hAnsi="FlandersArtSans-Regular" w:cs="FlandersArtSans-Regular" w:hint="default"/>
        <w:color w:val="A4A5A5"/>
        <w:spacing w:val="-3"/>
        <w:w w:val="98"/>
        <w:sz w:val="20"/>
        <w:szCs w:val="20"/>
        <w:lang w:val="nl-NL" w:eastAsia="nl-NL" w:bidi="nl-NL"/>
      </w:rPr>
    </w:lvl>
    <w:lvl w:ilvl="3" w:tplc="EDD6E592">
      <w:numFmt w:val="bullet"/>
      <w:lvlText w:val="•"/>
      <w:lvlJc w:val="left"/>
      <w:pPr>
        <w:ind w:left="2688" w:hanging="284"/>
      </w:pPr>
      <w:rPr>
        <w:rFonts w:hint="default"/>
        <w:lang w:val="nl-NL" w:eastAsia="nl-NL" w:bidi="nl-NL"/>
      </w:rPr>
    </w:lvl>
    <w:lvl w:ilvl="4" w:tplc="BFD6001A">
      <w:numFmt w:val="bullet"/>
      <w:lvlText w:val="•"/>
      <w:lvlJc w:val="left"/>
      <w:pPr>
        <w:ind w:left="3811" w:hanging="284"/>
      </w:pPr>
      <w:rPr>
        <w:rFonts w:hint="default"/>
        <w:lang w:val="nl-NL" w:eastAsia="nl-NL" w:bidi="nl-NL"/>
      </w:rPr>
    </w:lvl>
    <w:lvl w:ilvl="5" w:tplc="52DAFE48">
      <w:numFmt w:val="bullet"/>
      <w:lvlText w:val="•"/>
      <w:lvlJc w:val="left"/>
      <w:pPr>
        <w:ind w:left="4934" w:hanging="284"/>
      </w:pPr>
      <w:rPr>
        <w:rFonts w:hint="default"/>
        <w:lang w:val="nl-NL" w:eastAsia="nl-NL" w:bidi="nl-NL"/>
      </w:rPr>
    </w:lvl>
    <w:lvl w:ilvl="6" w:tplc="BD2CFAF0">
      <w:numFmt w:val="bullet"/>
      <w:lvlText w:val="•"/>
      <w:lvlJc w:val="left"/>
      <w:pPr>
        <w:ind w:left="6057" w:hanging="284"/>
      </w:pPr>
      <w:rPr>
        <w:rFonts w:hint="default"/>
        <w:lang w:val="nl-NL" w:eastAsia="nl-NL" w:bidi="nl-NL"/>
      </w:rPr>
    </w:lvl>
    <w:lvl w:ilvl="7" w:tplc="6A825FAA">
      <w:numFmt w:val="bullet"/>
      <w:lvlText w:val="•"/>
      <w:lvlJc w:val="left"/>
      <w:pPr>
        <w:ind w:left="7180" w:hanging="284"/>
      </w:pPr>
      <w:rPr>
        <w:rFonts w:hint="default"/>
        <w:lang w:val="nl-NL" w:eastAsia="nl-NL" w:bidi="nl-NL"/>
      </w:rPr>
    </w:lvl>
    <w:lvl w:ilvl="8" w:tplc="6720B2D0">
      <w:numFmt w:val="bullet"/>
      <w:lvlText w:val="•"/>
      <w:lvlJc w:val="left"/>
      <w:pPr>
        <w:ind w:left="8304" w:hanging="284"/>
      </w:pPr>
      <w:rPr>
        <w:rFonts w:hint="default"/>
        <w:lang w:val="nl-NL" w:eastAsia="nl-NL" w:bidi="nl-NL"/>
      </w:rPr>
    </w:lvl>
  </w:abstractNum>
  <w:abstractNum w:abstractNumId="50" w15:restartNumberingAfterBreak="0">
    <w:nsid w:val="7E5F48F7"/>
    <w:multiLevelType w:val="hybridMultilevel"/>
    <w:tmpl w:val="3F285E14"/>
    <w:lvl w:ilvl="0" w:tplc="08130005">
      <w:start w:val="1"/>
      <w:numFmt w:val="bullet"/>
      <w:lvlText w:val=""/>
      <w:lvlJc w:val="left"/>
      <w:pPr>
        <w:ind w:left="720" w:hanging="360"/>
      </w:pPr>
      <w:rPr>
        <w:rFonts w:ascii="Wingdings" w:hAnsi="Wingdings" w:hint="default"/>
      </w:rPr>
    </w:lvl>
    <w:lvl w:ilvl="1" w:tplc="86DE68C4">
      <w:numFmt w:val="bullet"/>
      <w:lvlText w:val="•"/>
      <w:lvlJc w:val="left"/>
      <w:pPr>
        <w:ind w:left="1788" w:hanging="708"/>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7542646">
    <w:abstractNumId w:val="47"/>
  </w:num>
  <w:num w:numId="2" w16cid:durableId="231503569">
    <w:abstractNumId w:val="19"/>
  </w:num>
  <w:num w:numId="3" w16cid:durableId="1688754878">
    <w:abstractNumId w:val="8"/>
  </w:num>
  <w:num w:numId="4" w16cid:durableId="1386031843">
    <w:abstractNumId w:val="12"/>
  </w:num>
  <w:num w:numId="5" w16cid:durableId="735472973">
    <w:abstractNumId w:val="41"/>
  </w:num>
  <w:num w:numId="6" w16cid:durableId="964122446">
    <w:abstractNumId w:val="40"/>
  </w:num>
  <w:num w:numId="7" w16cid:durableId="1194685639">
    <w:abstractNumId w:val="11"/>
  </w:num>
  <w:num w:numId="8" w16cid:durableId="1406877475">
    <w:abstractNumId w:val="10"/>
  </w:num>
  <w:num w:numId="9" w16cid:durableId="485434869">
    <w:abstractNumId w:val="13"/>
  </w:num>
  <w:num w:numId="10" w16cid:durableId="1891644760">
    <w:abstractNumId w:val="5"/>
  </w:num>
  <w:num w:numId="11" w16cid:durableId="1834760060">
    <w:abstractNumId w:val="32"/>
  </w:num>
  <w:num w:numId="12" w16cid:durableId="21055030">
    <w:abstractNumId w:val="44"/>
  </w:num>
  <w:num w:numId="13" w16cid:durableId="1071780283">
    <w:abstractNumId w:val="27"/>
  </w:num>
  <w:num w:numId="14" w16cid:durableId="1092312919">
    <w:abstractNumId w:val="16"/>
  </w:num>
  <w:num w:numId="15" w16cid:durableId="1818914399">
    <w:abstractNumId w:val="24"/>
  </w:num>
  <w:num w:numId="16" w16cid:durableId="2071730242">
    <w:abstractNumId w:val="48"/>
  </w:num>
  <w:num w:numId="17" w16cid:durableId="1795752816">
    <w:abstractNumId w:val="35"/>
  </w:num>
  <w:num w:numId="18" w16cid:durableId="1734040990">
    <w:abstractNumId w:val="39"/>
  </w:num>
  <w:num w:numId="19" w16cid:durableId="709842055">
    <w:abstractNumId w:val="45"/>
  </w:num>
  <w:num w:numId="20" w16cid:durableId="1754164785">
    <w:abstractNumId w:val="34"/>
  </w:num>
  <w:num w:numId="21" w16cid:durableId="1420175567">
    <w:abstractNumId w:val="15"/>
  </w:num>
  <w:num w:numId="22" w16cid:durableId="1127091678">
    <w:abstractNumId w:val="2"/>
  </w:num>
  <w:num w:numId="23" w16cid:durableId="188034942">
    <w:abstractNumId w:val="50"/>
  </w:num>
  <w:num w:numId="24" w16cid:durableId="1994218476">
    <w:abstractNumId w:val="9"/>
  </w:num>
  <w:num w:numId="25" w16cid:durableId="1428498224">
    <w:abstractNumId w:val="31"/>
  </w:num>
  <w:num w:numId="26" w16cid:durableId="1629239187">
    <w:abstractNumId w:val="4"/>
  </w:num>
  <w:num w:numId="27" w16cid:durableId="1670600343">
    <w:abstractNumId w:val="6"/>
  </w:num>
  <w:num w:numId="28" w16cid:durableId="1533030761">
    <w:abstractNumId w:val="1"/>
  </w:num>
  <w:num w:numId="29" w16cid:durableId="1804959512">
    <w:abstractNumId w:val="3"/>
  </w:num>
  <w:num w:numId="30" w16cid:durableId="802192449">
    <w:abstractNumId w:val="49"/>
  </w:num>
  <w:num w:numId="31" w16cid:durableId="1069113183">
    <w:abstractNumId w:val="18"/>
  </w:num>
  <w:num w:numId="32" w16cid:durableId="128986061">
    <w:abstractNumId w:val="43"/>
  </w:num>
  <w:num w:numId="33" w16cid:durableId="563033118">
    <w:abstractNumId w:val="42"/>
  </w:num>
  <w:num w:numId="34" w16cid:durableId="720327025">
    <w:abstractNumId w:val="7"/>
  </w:num>
  <w:num w:numId="35" w16cid:durableId="1513911276">
    <w:abstractNumId w:val="21"/>
  </w:num>
  <w:num w:numId="36" w16cid:durableId="695812546">
    <w:abstractNumId w:val="14"/>
  </w:num>
  <w:num w:numId="37" w16cid:durableId="551624923">
    <w:abstractNumId w:val="30"/>
  </w:num>
  <w:num w:numId="38" w16cid:durableId="438455983">
    <w:abstractNumId w:val="26"/>
  </w:num>
  <w:num w:numId="39" w16cid:durableId="669141718">
    <w:abstractNumId w:val="33"/>
  </w:num>
  <w:num w:numId="40" w16cid:durableId="1403218217">
    <w:abstractNumId w:val="17"/>
  </w:num>
  <w:num w:numId="41" w16cid:durableId="1735734390">
    <w:abstractNumId w:val="29"/>
  </w:num>
  <w:num w:numId="42" w16cid:durableId="1572959064">
    <w:abstractNumId w:val="46"/>
  </w:num>
  <w:num w:numId="43" w16cid:durableId="52897978">
    <w:abstractNumId w:val="36"/>
  </w:num>
  <w:num w:numId="44" w16cid:durableId="216163629">
    <w:abstractNumId w:val="25"/>
  </w:num>
  <w:num w:numId="45" w16cid:durableId="8662574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99427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6394118">
    <w:abstractNumId w:val="22"/>
  </w:num>
  <w:num w:numId="48" w16cid:durableId="78142048">
    <w:abstractNumId w:val="20"/>
  </w:num>
  <w:num w:numId="49" w16cid:durableId="561213087">
    <w:abstractNumId w:val="38"/>
  </w:num>
  <w:num w:numId="50" w16cid:durableId="1964071435">
    <w:abstractNumId w:val="0"/>
  </w:num>
  <w:num w:numId="51" w16cid:durableId="1712263297">
    <w:abstractNumId w:val="37"/>
  </w:num>
  <w:num w:numId="52" w16cid:durableId="1785053">
    <w:abstractNumId w:val="23"/>
  </w:num>
  <w:num w:numId="53" w16cid:durableId="13276368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08"/>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A0"/>
    <w:rsid w:val="00000EA7"/>
    <w:rsid w:val="00001124"/>
    <w:rsid w:val="000014BE"/>
    <w:rsid w:val="0000180C"/>
    <w:rsid w:val="00003591"/>
    <w:rsid w:val="0000502F"/>
    <w:rsid w:val="000054BB"/>
    <w:rsid w:val="00011969"/>
    <w:rsid w:val="0001698D"/>
    <w:rsid w:val="000171F5"/>
    <w:rsid w:val="00020827"/>
    <w:rsid w:val="00021805"/>
    <w:rsid w:val="000226CC"/>
    <w:rsid w:val="000231AB"/>
    <w:rsid w:val="00025542"/>
    <w:rsid w:val="0002664A"/>
    <w:rsid w:val="00027B2A"/>
    <w:rsid w:val="00027CB0"/>
    <w:rsid w:val="0003080B"/>
    <w:rsid w:val="00033288"/>
    <w:rsid w:val="00036831"/>
    <w:rsid w:val="00042DC9"/>
    <w:rsid w:val="00044E61"/>
    <w:rsid w:val="00046168"/>
    <w:rsid w:val="00046574"/>
    <w:rsid w:val="000471ED"/>
    <w:rsid w:val="000477BF"/>
    <w:rsid w:val="00047D43"/>
    <w:rsid w:val="00047F20"/>
    <w:rsid w:val="0005009E"/>
    <w:rsid w:val="000504FD"/>
    <w:rsid w:val="00051148"/>
    <w:rsid w:val="000514E7"/>
    <w:rsid w:val="00052534"/>
    <w:rsid w:val="00053296"/>
    <w:rsid w:val="00054C78"/>
    <w:rsid w:val="00055941"/>
    <w:rsid w:val="00055F9D"/>
    <w:rsid w:val="000560C3"/>
    <w:rsid w:val="00056124"/>
    <w:rsid w:val="00056300"/>
    <w:rsid w:val="0005685E"/>
    <w:rsid w:val="00056B67"/>
    <w:rsid w:val="00057431"/>
    <w:rsid w:val="00061CD1"/>
    <w:rsid w:val="00063CD3"/>
    <w:rsid w:val="00063DAE"/>
    <w:rsid w:val="00064D71"/>
    <w:rsid w:val="00064F99"/>
    <w:rsid w:val="00065B3F"/>
    <w:rsid w:val="00070172"/>
    <w:rsid w:val="00070C0B"/>
    <w:rsid w:val="00071208"/>
    <w:rsid w:val="000735AC"/>
    <w:rsid w:val="00074BF0"/>
    <w:rsid w:val="00081166"/>
    <w:rsid w:val="000837D6"/>
    <w:rsid w:val="00087031"/>
    <w:rsid w:val="00091AFA"/>
    <w:rsid w:val="00094622"/>
    <w:rsid w:val="000951D6"/>
    <w:rsid w:val="0009739F"/>
    <w:rsid w:val="0009744B"/>
    <w:rsid w:val="00097747"/>
    <w:rsid w:val="0009796D"/>
    <w:rsid w:val="00097C20"/>
    <w:rsid w:val="000A593C"/>
    <w:rsid w:val="000A5BA0"/>
    <w:rsid w:val="000A5E52"/>
    <w:rsid w:val="000A70F4"/>
    <w:rsid w:val="000B291F"/>
    <w:rsid w:val="000B3F52"/>
    <w:rsid w:val="000B41F5"/>
    <w:rsid w:val="000B58D8"/>
    <w:rsid w:val="000B698B"/>
    <w:rsid w:val="000C00D1"/>
    <w:rsid w:val="000C2288"/>
    <w:rsid w:val="000C2787"/>
    <w:rsid w:val="000C4560"/>
    <w:rsid w:val="000C45F0"/>
    <w:rsid w:val="000C7FE8"/>
    <w:rsid w:val="000D12CC"/>
    <w:rsid w:val="000D1626"/>
    <w:rsid w:val="000D1D48"/>
    <w:rsid w:val="000D2891"/>
    <w:rsid w:val="000D2BC2"/>
    <w:rsid w:val="000D3AD4"/>
    <w:rsid w:val="000D4279"/>
    <w:rsid w:val="000D55EF"/>
    <w:rsid w:val="000D5B5C"/>
    <w:rsid w:val="000D7F17"/>
    <w:rsid w:val="000E018C"/>
    <w:rsid w:val="000E0EBD"/>
    <w:rsid w:val="000E10D4"/>
    <w:rsid w:val="000E2D36"/>
    <w:rsid w:val="000E3A69"/>
    <w:rsid w:val="000E408D"/>
    <w:rsid w:val="000E4D29"/>
    <w:rsid w:val="000E545B"/>
    <w:rsid w:val="000E652B"/>
    <w:rsid w:val="000E7EDA"/>
    <w:rsid w:val="000F098A"/>
    <w:rsid w:val="000F4336"/>
    <w:rsid w:val="000F6119"/>
    <w:rsid w:val="001036B3"/>
    <w:rsid w:val="00103843"/>
    <w:rsid w:val="00104151"/>
    <w:rsid w:val="001049F8"/>
    <w:rsid w:val="00105FE1"/>
    <w:rsid w:val="0010628C"/>
    <w:rsid w:val="00106A91"/>
    <w:rsid w:val="00110D65"/>
    <w:rsid w:val="00113E94"/>
    <w:rsid w:val="00113F15"/>
    <w:rsid w:val="00114388"/>
    <w:rsid w:val="0011778A"/>
    <w:rsid w:val="00117A36"/>
    <w:rsid w:val="00123D7D"/>
    <w:rsid w:val="00124DC6"/>
    <w:rsid w:val="00125C30"/>
    <w:rsid w:val="00126436"/>
    <w:rsid w:val="001279E1"/>
    <w:rsid w:val="00134A46"/>
    <w:rsid w:val="00134B9C"/>
    <w:rsid w:val="0013523A"/>
    <w:rsid w:val="001403A0"/>
    <w:rsid w:val="001406FC"/>
    <w:rsid w:val="00140DD1"/>
    <w:rsid w:val="00140FF1"/>
    <w:rsid w:val="00141AC7"/>
    <w:rsid w:val="00142384"/>
    <w:rsid w:val="00150212"/>
    <w:rsid w:val="0015209D"/>
    <w:rsid w:val="00152399"/>
    <w:rsid w:val="00154953"/>
    <w:rsid w:val="001553B1"/>
    <w:rsid w:val="00156970"/>
    <w:rsid w:val="00156DC3"/>
    <w:rsid w:val="00156F1D"/>
    <w:rsid w:val="00162319"/>
    <w:rsid w:val="00163715"/>
    <w:rsid w:val="00165510"/>
    <w:rsid w:val="0016680D"/>
    <w:rsid w:val="0016698F"/>
    <w:rsid w:val="001677B4"/>
    <w:rsid w:val="00167A51"/>
    <w:rsid w:val="0017045C"/>
    <w:rsid w:val="00171C7A"/>
    <w:rsid w:val="0017404A"/>
    <w:rsid w:val="001744E5"/>
    <w:rsid w:val="00175A6B"/>
    <w:rsid w:val="00176444"/>
    <w:rsid w:val="00176465"/>
    <w:rsid w:val="001770BC"/>
    <w:rsid w:val="001778EA"/>
    <w:rsid w:val="00181A03"/>
    <w:rsid w:val="0018275E"/>
    <w:rsid w:val="0018460B"/>
    <w:rsid w:val="00184815"/>
    <w:rsid w:val="00184CB7"/>
    <w:rsid w:val="00187730"/>
    <w:rsid w:val="00191DA1"/>
    <w:rsid w:val="0019366E"/>
    <w:rsid w:val="0019645F"/>
    <w:rsid w:val="001A2359"/>
    <w:rsid w:val="001A2DD6"/>
    <w:rsid w:val="001A48FD"/>
    <w:rsid w:val="001A6829"/>
    <w:rsid w:val="001B0040"/>
    <w:rsid w:val="001B0687"/>
    <w:rsid w:val="001B1005"/>
    <w:rsid w:val="001B464D"/>
    <w:rsid w:val="001B50DA"/>
    <w:rsid w:val="001B5B1F"/>
    <w:rsid w:val="001B62EA"/>
    <w:rsid w:val="001B6319"/>
    <w:rsid w:val="001B643B"/>
    <w:rsid w:val="001C2349"/>
    <w:rsid w:val="001C3BDE"/>
    <w:rsid w:val="001C4BDD"/>
    <w:rsid w:val="001C75BF"/>
    <w:rsid w:val="001C781E"/>
    <w:rsid w:val="001D1C09"/>
    <w:rsid w:val="001D2AF8"/>
    <w:rsid w:val="001D3439"/>
    <w:rsid w:val="001D366B"/>
    <w:rsid w:val="001D460A"/>
    <w:rsid w:val="001D7C13"/>
    <w:rsid w:val="001E14AE"/>
    <w:rsid w:val="001E40A1"/>
    <w:rsid w:val="001E4E89"/>
    <w:rsid w:val="001E584E"/>
    <w:rsid w:val="001E60D5"/>
    <w:rsid w:val="001E745E"/>
    <w:rsid w:val="001E7C3D"/>
    <w:rsid w:val="001F371A"/>
    <w:rsid w:val="001F64A6"/>
    <w:rsid w:val="0020124C"/>
    <w:rsid w:val="00202FC3"/>
    <w:rsid w:val="00205D03"/>
    <w:rsid w:val="00215002"/>
    <w:rsid w:val="00215429"/>
    <w:rsid w:val="00215890"/>
    <w:rsid w:val="00216AB1"/>
    <w:rsid w:val="00217432"/>
    <w:rsid w:val="002215F5"/>
    <w:rsid w:val="00223478"/>
    <w:rsid w:val="00224676"/>
    <w:rsid w:val="0022550C"/>
    <w:rsid w:val="00225DF2"/>
    <w:rsid w:val="00227EA6"/>
    <w:rsid w:val="00230AC3"/>
    <w:rsid w:val="00230FAB"/>
    <w:rsid w:val="00232BD1"/>
    <w:rsid w:val="00232EE4"/>
    <w:rsid w:val="00233771"/>
    <w:rsid w:val="00233F8D"/>
    <w:rsid w:val="00234AD7"/>
    <w:rsid w:val="00236D17"/>
    <w:rsid w:val="00237C97"/>
    <w:rsid w:val="00240D9B"/>
    <w:rsid w:val="00241209"/>
    <w:rsid w:val="00241832"/>
    <w:rsid w:val="002447B3"/>
    <w:rsid w:val="00244EE9"/>
    <w:rsid w:val="00247738"/>
    <w:rsid w:val="00251B3D"/>
    <w:rsid w:val="00253161"/>
    <w:rsid w:val="00256374"/>
    <w:rsid w:val="00256AE5"/>
    <w:rsid w:val="00260086"/>
    <w:rsid w:val="00260F35"/>
    <w:rsid w:val="0026181C"/>
    <w:rsid w:val="0026460F"/>
    <w:rsid w:val="00264AFA"/>
    <w:rsid w:val="00265797"/>
    <w:rsid w:val="00271AC8"/>
    <w:rsid w:val="002729F8"/>
    <w:rsid w:val="00272EB6"/>
    <w:rsid w:val="00273083"/>
    <w:rsid w:val="00277A51"/>
    <w:rsid w:val="0028138D"/>
    <w:rsid w:val="00282EA2"/>
    <w:rsid w:val="00282FEB"/>
    <w:rsid w:val="0028387D"/>
    <w:rsid w:val="0028553F"/>
    <w:rsid w:val="00285F41"/>
    <w:rsid w:val="00295471"/>
    <w:rsid w:val="002A000C"/>
    <w:rsid w:val="002A11B6"/>
    <w:rsid w:val="002A12CB"/>
    <w:rsid w:val="002A1943"/>
    <w:rsid w:val="002A21FD"/>
    <w:rsid w:val="002A2A28"/>
    <w:rsid w:val="002A4FE3"/>
    <w:rsid w:val="002A66F8"/>
    <w:rsid w:val="002A7D5A"/>
    <w:rsid w:val="002B03C1"/>
    <w:rsid w:val="002B0460"/>
    <w:rsid w:val="002B09C9"/>
    <w:rsid w:val="002B1239"/>
    <w:rsid w:val="002B1EF8"/>
    <w:rsid w:val="002B41FB"/>
    <w:rsid w:val="002B513A"/>
    <w:rsid w:val="002B557D"/>
    <w:rsid w:val="002B57F9"/>
    <w:rsid w:val="002B693D"/>
    <w:rsid w:val="002B705F"/>
    <w:rsid w:val="002C013F"/>
    <w:rsid w:val="002C16DB"/>
    <w:rsid w:val="002C1B59"/>
    <w:rsid w:val="002C2626"/>
    <w:rsid w:val="002C3E71"/>
    <w:rsid w:val="002C5589"/>
    <w:rsid w:val="002C5890"/>
    <w:rsid w:val="002C649A"/>
    <w:rsid w:val="002C7E3E"/>
    <w:rsid w:val="002D03B5"/>
    <w:rsid w:val="002D07F7"/>
    <w:rsid w:val="002D0F14"/>
    <w:rsid w:val="002D3BA5"/>
    <w:rsid w:val="002D3E59"/>
    <w:rsid w:val="002D4B5D"/>
    <w:rsid w:val="002D5F9D"/>
    <w:rsid w:val="002D6233"/>
    <w:rsid w:val="002D7544"/>
    <w:rsid w:val="002D7FD3"/>
    <w:rsid w:val="002E068B"/>
    <w:rsid w:val="002E0BE8"/>
    <w:rsid w:val="002E1FA7"/>
    <w:rsid w:val="002E2C65"/>
    <w:rsid w:val="002E47B7"/>
    <w:rsid w:val="002E510B"/>
    <w:rsid w:val="002E60B9"/>
    <w:rsid w:val="002E6A6B"/>
    <w:rsid w:val="002F104E"/>
    <w:rsid w:val="002F2289"/>
    <w:rsid w:val="002F2918"/>
    <w:rsid w:val="002F6A6A"/>
    <w:rsid w:val="002F73DD"/>
    <w:rsid w:val="002F7963"/>
    <w:rsid w:val="002F7CA7"/>
    <w:rsid w:val="00302CC7"/>
    <w:rsid w:val="00303D18"/>
    <w:rsid w:val="00305999"/>
    <w:rsid w:val="00305ACC"/>
    <w:rsid w:val="00310085"/>
    <w:rsid w:val="003119A7"/>
    <w:rsid w:val="00311ED3"/>
    <w:rsid w:val="003123FA"/>
    <w:rsid w:val="0031274C"/>
    <w:rsid w:val="003153B6"/>
    <w:rsid w:val="003166E2"/>
    <w:rsid w:val="0032017A"/>
    <w:rsid w:val="00320CCF"/>
    <w:rsid w:val="003221BE"/>
    <w:rsid w:val="00322323"/>
    <w:rsid w:val="003228CF"/>
    <w:rsid w:val="00322B35"/>
    <w:rsid w:val="00323F05"/>
    <w:rsid w:val="00324F77"/>
    <w:rsid w:val="003252C2"/>
    <w:rsid w:val="0032655D"/>
    <w:rsid w:val="00330A38"/>
    <w:rsid w:val="003315D7"/>
    <w:rsid w:val="003333D2"/>
    <w:rsid w:val="00334D68"/>
    <w:rsid w:val="00335680"/>
    <w:rsid w:val="00337018"/>
    <w:rsid w:val="00337A7D"/>
    <w:rsid w:val="00340F34"/>
    <w:rsid w:val="00342826"/>
    <w:rsid w:val="00342C3A"/>
    <w:rsid w:val="00344F68"/>
    <w:rsid w:val="00346424"/>
    <w:rsid w:val="00346E84"/>
    <w:rsid w:val="00351AEE"/>
    <w:rsid w:val="00351FF5"/>
    <w:rsid w:val="003555D0"/>
    <w:rsid w:val="0035566D"/>
    <w:rsid w:val="00357F05"/>
    <w:rsid w:val="0036015B"/>
    <w:rsid w:val="00360960"/>
    <w:rsid w:val="003614B4"/>
    <w:rsid w:val="0036208B"/>
    <w:rsid w:val="003621FA"/>
    <w:rsid w:val="00364179"/>
    <w:rsid w:val="0036511C"/>
    <w:rsid w:val="00367482"/>
    <w:rsid w:val="00367905"/>
    <w:rsid w:val="0037067A"/>
    <w:rsid w:val="00370FF6"/>
    <w:rsid w:val="003715D7"/>
    <w:rsid w:val="0037168B"/>
    <w:rsid w:val="00372661"/>
    <w:rsid w:val="0037330B"/>
    <w:rsid w:val="00373F86"/>
    <w:rsid w:val="00375234"/>
    <w:rsid w:val="00377426"/>
    <w:rsid w:val="00381DF1"/>
    <w:rsid w:val="0038487D"/>
    <w:rsid w:val="00384C0E"/>
    <w:rsid w:val="00384E42"/>
    <w:rsid w:val="00384F45"/>
    <w:rsid w:val="003864F1"/>
    <w:rsid w:val="00386DC3"/>
    <w:rsid w:val="00390387"/>
    <w:rsid w:val="00391DD1"/>
    <w:rsid w:val="003936B8"/>
    <w:rsid w:val="00393C92"/>
    <w:rsid w:val="00395C2F"/>
    <w:rsid w:val="003965D7"/>
    <w:rsid w:val="00396667"/>
    <w:rsid w:val="00396D5B"/>
    <w:rsid w:val="00397CC7"/>
    <w:rsid w:val="003A179B"/>
    <w:rsid w:val="003A207F"/>
    <w:rsid w:val="003A2103"/>
    <w:rsid w:val="003A243F"/>
    <w:rsid w:val="003A714F"/>
    <w:rsid w:val="003B0E6F"/>
    <w:rsid w:val="003B375C"/>
    <w:rsid w:val="003B38A3"/>
    <w:rsid w:val="003B64AF"/>
    <w:rsid w:val="003B73AE"/>
    <w:rsid w:val="003B76C4"/>
    <w:rsid w:val="003C0E83"/>
    <w:rsid w:val="003C1800"/>
    <w:rsid w:val="003C32FC"/>
    <w:rsid w:val="003C69B7"/>
    <w:rsid w:val="003D2D7E"/>
    <w:rsid w:val="003D3284"/>
    <w:rsid w:val="003D427F"/>
    <w:rsid w:val="003E055E"/>
    <w:rsid w:val="003E1157"/>
    <w:rsid w:val="003E1951"/>
    <w:rsid w:val="003E4F5C"/>
    <w:rsid w:val="003E576F"/>
    <w:rsid w:val="003F173C"/>
    <w:rsid w:val="003F20E1"/>
    <w:rsid w:val="003F3DCE"/>
    <w:rsid w:val="003F4851"/>
    <w:rsid w:val="003F4D5F"/>
    <w:rsid w:val="003F5F9F"/>
    <w:rsid w:val="003F65B2"/>
    <w:rsid w:val="004007D2"/>
    <w:rsid w:val="00402390"/>
    <w:rsid w:val="00402978"/>
    <w:rsid w:val="00403797"/>
    <w:rsid w:val="00403CD6"/>
    <w:rsid w:val="0041058C"/>
    <w:rsid w:val="00410706"/>
    <w:rsid w:val="00412132"/>
    <w:rsid w:val="00412663"/>
    <w:rsid w:val="00413224"/>
    <w:rsid w:val="00413BE0"/>
    <w:rsid w:val="00413C00"/>
    <w:rsid w:val="004147E8"/>
    <w:rsid w:val="00414DB9"/>
    <w:rsid w:val="0041542D"/>
    <w:rsid w:val="0041641B"/>
    <w:rsid w:val="00420869"/>
    <w:rsid w:val="00421572"/>
    <w:rsid w:val="004219B1"/>
    <w:rsid w:val="00423110"/>
    <w:rsid w:val="00424C89"/>
    <w:rsid w:val="00425A44"/>
    <w:rsid w:val="00427124"/>
    <w:rsid w:val="004312B7"/>
    <w:rsid w:val="00432180"/>
    <w:rsid w:val="00432438"/>
    <w:rsid w:val="00432717"/>
    <w:rsid w:val="00432855"/>
    <w:rsid w:val="00432B07"/>
    <w:rsid w:val="00435C08"/>
    <w:rsid w:val="0043649D"/>
    <w:rsid w:val="00436C1C"/>
    <w:rsid w:val="0043756B"/>
    <w:rsid w:val="004378FE"/>
    <w:rsid w:val="00437C56"/>
    <w:rsid w:val="004404C7"/>
    <w:rsid w:val="004405A5"/>
    <w:rsid w:val="00443AC1"/>
    <w:rsid w:val="00445993"/>
    <w:rsid w:val="00446266"/>
    <w:rsid w:val="004467C3"/>
    <w:rsid w:val="0044689F"/>
    <w:rsid w:val="00446F1D"/>
    <w:rsid w:val="00447353"/>
    <w:rsid w:val="00451FE8"/>
    <w:rsid w:val="00454437"/>
    <w:rsid w:val="004550D0"/>
    <w:rsid w:val="0045590E"/>
    <w:rsid w:val="00460332"/>
    <w:rsid w:val="00462289"/>
    <w:rsid w:val="00462EB0"/>
    <w:rsid w:val="00465745"/>
    <w:rsid w:val="00467F20"/>
    <w:rsid w:val="00471774"/>
    <w:rsid w:val="00471ADC"/>
    <w:rsid w:val="00472330"/>
    <w:rsid w:val="00474BDA"/>
    <w:rsid w:val="00474E60"/>
    <w:rsid w:val="004765CF"/>
    <w:rsid w:val="00476BCC"/>
    <w:rsid w:val="00481607"/>
    <w:rsid w:val="00481BCC"/>
    <w:rsid w:val="00481F4D"/>
    <w:rsid w:val="00482613"/>
    <w:rsid w:val="00484486"/>
    <w:rsid w:val="00485EEB"/>
    <w:rsid w:val="00486BC5"/>
    <w:rsid w:val="00487450"/>
    <w:rsid w:val="00492CF0"/>
    <w:rsid w:val="00492D63"/>
    <w:rsid w:val="0049309D"/>
    <w:rsid w:val="00493A5B"/>
    <w:rsid w:val="00494970"/>
    <w:rsid w:val="00494C0E"/>
    <w:rsid w:val="0049578B"/>
    <w:rsid w:val="004960E5"/>
    <w:rsid w:val="004A1188"/>
    <w:rsid w:val="004A152A"/>
    <w:rsid w:val="004A2A5A"/>
    <w:rsid w:val="004A2BC4"/>
    <w:rsid w:val="004A3C10"/>
    <w:rsid w:val="004A45E9"/>
    <w:rsid w:val="004A4AE2"/>
    <w:rsid w:val="004A4B52"/>
    <w:rsid w:val="004A50B3"/>
    <w:rsid w:val="004A51B5"/>
    <w:rsid w:val="004A5A7E"/>
    <w:rsid w:val="004A76F4"/>
    <w:rsid w:val="004A7F1A"/>
    <w:rsid w:val="004B0F02"/>
    <w:rsid w:val="004B10EB"/>
    <w:rsid w:val="004B1AC3"/>
    <w:rsid w:val="004B315B"/>
    <w:rsid w:val="004B3B12"/>
    <w:rsid w:val="004B4B07"/>
    <w:rsid w:val="004B5A0F"/>
    <w:rsid w:val="004B5F75"/>
    <w:rsid w:val="004B783D"/>
    <w:rsid w:val="004C143C"/>
    <w:rsid w:val="004C2D23"/>
    <w:rsid w:val="004C3862"/>
    <w:rsid w:val="004C4154"/>
    <w:rsid w:val="004C4EEB"/>
    <w:rsid w:val="004C653B"/>
    <w:rsid w:val="004C6558"/>
    <w:rsid w:val="004D0780"/>
    <w:rsid w:val="004D0B13"/>
    <w:rsid w:val="004D0C45"/>
    <w:rsid w:val="004D2400"/>
    <w:rsid w:val="004D24ED"/>
    <w:rsid w:val="004D2905"/>
    <w:rsid w:val="004D3382"/>
    <w:rsid w:val="004D41FB"/>
    <w:rsid w:val="004D5CAF"/>
    <w:rsid w:val="004D5F61"/>
    <w:rsid w:val="004D5F82"/>
    <w:rsid w:val="004D7545"/>
    <w:rsid w:val="004E0507"/>
    <w:rsid w:val="004E0602"/>
    <w:rsid w:val="004E0D01"/>
    <w:rsid w:val="004E1127"/>
    <w:rsid w:val="004E16CB"/>
    <w:rsid w:val="004E2850"/>
    <w:rsid w:val="004E41C6"/>
    <w:rsid w:val="004E582B"/>
    <w:rsid w:val="004E6107"/>
    <w:rsid w:val="004E671B"/>
    <w:rsid w:val="004E6742"/>
    <w:rsid w:val="004F0436"/>
    <w:rsid w:val="004F0551"/>
    <w:rsid w:val="004F105B"/>
    <w:rsid w:val="004F365D"/>
    <w:rsid w:val="004F549E"/>
    <w:rsid w:val="004F563B"/>
    <w:rsid w:val="004F5A23"/>
    <w:rsid w:val="004F5A3B"/>
    <w:rsid w:val="004F61BC"/>
    <w:rsid w:val="004F6FE4"/>
    <w:rsid w:val="004F71B1"/>
    <w:rsid w:val="004F7D28"/>
    <w:rsid w:val="005007C3"/>
    <w:rsid w:val="00501054"/>
    <w:rsid w:val="00501B0F"/>
    <w:rsid w:val="00502780"/>
    <w:rsid w:val="005032AA"/>
    <w:rsid w:val="0050500F"/>
    <w:rsid w:val="00505A13"/>
    <w:rsid w:val="00506E59"/>
    <w:rsid w:val="00510DDE"/>
    <w:rsid w:val="005120ED"/>
    <w:rsid w:val="00514A9F"/>
    <w:rsid w:val="00514ED4"/>
    <w:rsid w:val="005152C8"/>
    <w:rsid w:val="0051544E"/>
    <w:rsid w:val="00515B7F"/>
    <w:rsid w:val="00515F43"/>
    <w:rsid w:val="0051628B"/>
    <w:rsid w:val="005166CA"/>
    <w:rsid w:val="00516865"/>
    <w:rsid w:val="00517FB6"/>
    <w:rsid w:val="00523294"/>
    <w:rsid w:val="00523B3A"/>
    <w:rsid w:val="0052537F"/>
    <w:rsid w:val="0052575E"/>
    <w:rsid w:val="005265FB"/>
    <w:rsid w:val="0052661C"/>
    <w:rsid w:val="00526F5A"/>
    <w:rsid w:val="00526FA3"/>
    <w:rsid w:val="00530D29"/>
    <w:rsid w:val="005331E9"/>
    <w:rsid w:val="005345AE"/>
    <w:rsid w:val="0053481A"/>
    <w:rsid w:val="00535AC8"/>
    <w:rsid w:val="00536BE8"/>
    <w:rsid w:val="005405A5"/>
    <w:rsid w:val="00540A92"/>
    <w:rsid w:val="005412DA"/>
    <w:rsid w:val="005413B7"/>
    <w:rsid w:val="00543B8F"/>
    <w:rsid w:val="005442AC"/>
    <w:rsid w:val="005452B0"/>
    <w:rsid w:val="005465BA"/>
    <w:rsid w:val="00546B9E"/>
    <w:rsid w:val="00546C10"/>
    <w:rsid w:val="00546E66"/>
    <w:rsid w:val="005502A0"/>
    <w:rsid w:val="00551E85"/>
    <w:rsid w:val="00555C73"/>
    <w:rsid w:val="00556984"/>
    <w:rsid w:val="00557186"/>
    <w:rsid w:val="0057016F"/>
    <w:rsid w:val="00570D86"/>
    <w:rsid w:val="00571EFF"/>
    <w:rsid w:val="0057336B"/>
    <w:rsid w:val="00573D84"/>
    <w:rsid w:val="00580E95"/>
    <w:rsid w:val="00581DEF"/>
    <w:rsid w:val="00582CA2"/>
    <w:rsid w:val="00582D35"/>
    <w:rsid w:val="005832F6"/>
    <w:rsid w:val="005846CD"/>
    <w:rsid w:val="0058543B"/>
    <w:rsid w:val="00586491"/>
    <w:rsid w:val="0058688A"/>
    <w:rsid w:val="0058735D"/>
    <w:rsid w:val="00592599"/>
    <w:rsid w:val="00592B64"/>
    <w:rsid w:val="00592F8E"/>
    <w:rsid w:val="005A4E36"/>
    <w:rsid w:val="005B03D6"/>
    <w:rsid w:val="005B20F1"/>
    <w:rsid w:val="005B7A50"/>
    <w:rsid w:val="005C0EA3"/>
    <w:rsid w:val="005C0F75"/>
    <w:rsid w:val="005C2F16"/>
    <w:rsid w:val="005C3CBA"/>
    <w:rsid w:val="005C5CB3"/>
    <w:rsid w:val="005C63F9"/>
    <w:rsid w:val="005D13C5"/>
    <w:rsid w:val="005D23E5"/>
    <w:rsid w:val="005D314D"/>
    <w:rsid w:val="005D3EA8"/>
    <w:rsid w:val="005D66FE"/>
    <w:rsid w:val="005E121A"/>
    <w:rsid w:val="005E26F1"/>
    <w:rsid w:val="005E31F7"/>
    <w:rsid w:val="005E5175"/>
    <w:rsid w:val="005E6FE5"/>
    <w:rsid w:val="005F0348"/>
    <w:rsid w:val="005F16A0"/>
    <w:rsid w:val="005F1B85"/>
    <w:rsid w:val="005F1CA8"/>
    <w:rsid w:val="005F23D4"/>
    <w:rsid w:val="005F3271"/>
    <w:rsid w:val="005F3387"/>
    <w:rsid w:val="005F4E38"/>
    <w:rsid w:val="005F5588"/>
    <w:rsid w:val="005F66F8"/>
    <w:rsid w:val="005F7AFA"/>
    <w:rsid w:val="006004D7"/>
    <w:rsid w:val="0060107A"/>
    <w:rsid w:val="00602DC0"/>
    <w:rsid w:val="00604412"/>
    <w:rsid w:val="00604A32"/>
    <w:rsid w:val="00606132"/>
    <w:rsid w:val="00606C1F"/>
    <w:rsid w:val="006078B5"/>
    <w:rsid w:val="00610BAA"/>
    <w:rsid w:val="006119B6"/>
    <w:rsid w:val="00612872"/>
    <w:rsid w:val="00612EFA"/>
    <w:rsid w:val="00613114"/>
    <w:rsid w:val="0061355D"/>
    <w:rsid w:val="00613719"/>
    <w:rsid w:val="00615BFE"/>
    <w:rsid w:val="00615C53"/>
    <w:rsid w:val="00616164"/>
    <w:rsid w:val="00617046"/>
    <w:rsid w:val="0062002D"/>
    <w:rsid w:val="006216C9"/>
    <w:rsid w:val="00622626"/>
    <w:rsid w:val="00625D7A"/>
    <w:rsid w:val="00630C48"/>
    <w:rsid w:val="0063128A"/>
    <w:rsid w:val="00632295"/>
    <w:rsid w:val="00633D10"/>
    <w:rsid w:val="00634C52"/>
    <w:rsid w:val="00635B96"/>
    <w:rsid w:val="00640020"/>
    <w:rsid w:val="00640553"/>
    <w:rsid w:val="00646EBA"/>
    <w:rsid w:val="0064755C"/>
    <w:rsid w:val="00653897"/>
    <w:rsid w:val="006545B7"/>
    <w:rsid w:val="0065535D"/>
    <w:rsid w:val="006559CC"/>
    <w:rsid w:val="00655FD0"/>
    <w:rsid w:val="00660384"/>
    <w:rsid w:val="0066193A"/>
    <w:rsid w:val="0066199F"/>
    <w:rsid w:val="00663C4E"/>
    <w:rsid w:val="0066417D"/>
    <w:rsid w:val="00665279"/>
    <w:rsid w:val="00671A30"/>
    <w:rsid w:val="00671BAF"/>
    <w:rsid w:val="00672386"/>
    <w:rsid w:val="00672F2E"/>
    <w:rsid w:val="00673153"/>
    <w:rsid w:val="0067398E"/>
    <w:rsid w:val="0067649F"/>
    <w:rsid w:val="0067692B"/>
    <w:rsid w:val="00676986"/>
    <w:rsid w:val="00680A4E"/>
    <w:rsid w:val="0068204A"/>
    <w:rsid w:val="00684FFD"/>
    <w:rsid w:val="0068544D"/>
    <w:rsid w:val="00686BC1"/>
    <w:rsid w:val="00691F96"/>
    <w:rsid w:val="00692829"/>
    <w:rsid w:val="00692A72"/>
    <w:rsid w:val="00694434"/>
    <w:rsid w:val="00697D83"/>
    <w:rsid w:val="006A0014"/>
    <w:rsid w:val="006A2CC2"/>
    <w:rsid w:val="006A2F4F"/>
    <w:rsid w:val="006A34EB"/>
    <w:rsid w:val="006A3B0D"/>
    <w:rsid w:val="006A6052"/>
    <w:rsid w:val="006A7279"/>
    <w:rsid w:val="006B05E7"/>
    <w:rsid w:val="006B10B1"/>
    <w:rsid w:val="006B1C9C"/>
    <w:rsid w:val="006B1CE3"/>
    <w:rsid w:val="006B28AB"/>
    <w:rsid w:val="006B468D"/>
    <w:rsid w:val="006B631E"/>
    <w:rsid w:val="006B7C98"/>
    <w:rsid w:val="006B7E89"/>
    <w:rsid w:val="006C146D"/>
    <w:rsid w:val="006C2C31"/>
    <w:rsid w:val="006C41FF"/>
    <w:rsid w:val="006C57AA"/>
    <w:rsid w:val="006C7A5A"/>
    <w:rsid w:val="006D0976"/>
    <w:rsid w:val="006D2BB9"/>
    <w:rsid w:val="006D4317"/>
    <w:rsid w:val="006E0905"/>
    <w:rsid w:val="006E1072"/>
    <w:rsid w:val="006E30FD"/>
    <w:rsid w:val="006E3984"/>
    <w:rsid w:val="006E5A28"/>
    <w:rsid w:val="006E70B8"/>
    <w:rsid w:val="006E7846"/>
    <w:rsid w:val="006F5559"/>
    <w:rsid w:val="006F5956"/>
    <w:rsid w:val="006F5C1F"/>
    <w:rsid w:val="007029E6"/>
    <w:rsid w:val="00703A65"/>
    <w:rsid w:val="007041B4"/>
    <w:rsid w:val="007056B3"/>
    <w:rsid w:val="00706D31"/>
    <w:rsid w:val="007072CB"/>
    <w:rsid w:val="00707791"/>
    <w:rsid w:val="00707FB2"/>
    <w:rsid w:val="00710A4A"/>
    <w:rsid w:val="00711553"/>
    <w:rsid w:val="00712E6C"/>
    <w:rsid w:val="00716A07"/>
    <w:rsid w:val="00716B18"/>
    <w:rsid w:val="007210CC"/>
    <w:rsid w:val="00721557"/>
    <w:rsid w:val="00722643"/>
    <w:rsid w:val="00722AD8"/>
    <w:rsid w:val="007237EE"/>
    <w:rsid w:val="00726780"/>
    <w:rsid w:val="00730085"/>
    <w:rsid w:val="00730FDC"/>
    <w:rsid w:val="00733C03"/>
    <w:rsid w:val="00733CD4"/>
    <w:rsid w:val="00734367"/>
    <w:rsid w:val="00734511"/>
    <w:rsid w:val="00734CD2"/>
    <w:rsid w:val="00740172"/>
    <w:rsid w:val="0074158D"/>
    <w:rsid w:val="00743139"/>
    <w:rsid w:val="007438FD"/>
    <w:rsid w:val="00744078"/>
    <w:rsid w:val="00744317"/>
    <w:rsid w:val="00745CF8"/>
    <w:rsid w:val="007476EC"/>
    <w:rsid w:val="00747B8A"/>
    <w:rsid w:val="00750B53"/>
    <w:rsid w:val="00750B84"/>
    <w:rsid w:val="0075401F"/>
    <w:rsid w:val="00754BBD"/>
    <w:rsid w:val="00755446"/>
    <w:rsid w:val="007614B9"/>
    <w:rsid w:val="00762154"/>
    <w:rsid w:val="007627B1"/>
    <w:rsid w:val="00763987"/>
    <w:rsid w:val="00763FAA"/>
    <w:rsid w:val="007652FC"/>
    <w:rsid w:val="00770A88"/>
    <w:rsid w:val="00772C47"/>
    <w:rsid w:val="007742D3"/>
    <w:rsid w:val="00774712"/>
    <w:rsid w:val="007778F9"/>
    <w:rsid w:val="0078070A"/>
    <w:rsid w:val="00784EE9"/>
    <w:rsid w:val="00785249"/>
    <w:rsid w:val="007869FE"/>
    <w:rsid w:val="00786D50"/>
    <w:rsid w:val="007872D2"/>
    <w:rsid w:val="00793639"/>
    <w:rsid w:val="007942F5"/>
    <w:rsid w:val="0079452A"/>
    <w:rsid w:val="0079477C"/>
    <w:rsid w:val="007952B7"/>
    <w:rsid w:val="00797918"/>
    <w:rsid w:val="007A1194"/>
    <w:rsid w:val="007A1384"/>
    <w:rsid w:val="007A14A1"/>
    <w:rsid w:val="007A26EF"/>
    <w:rsid w:val="007A3AF9"/>
    <w:rsid w:val="007A3EB4"/>
    <w:rsid w:val="007A4175"/>
    <w:rsid w:val="007B181D"/>
    <w:rsid w:val="007B1A49"/>
    <w:rsid w:val="007B2420"/>
    <w:rsid w:val="007B49DB"/>
    <w:rsid w:val="007B4B28"/>
    <w:rsid w:val="007B58DD"/>
    <w:rsid w:val="007B5FF1"/>
    <w:rsid w:val="007B7A1B"/>
    <w:rsid w:val="007C080A"/>
    <w:rsid w:val="007C11F6"/>
    <w:rsid w:val="007C2068"/>
    <w:rsid w:val="007C23EE"/>
    <w:rsid w:val="007C2E9B"/>
    <w:rsid w:val="007C570A"/>
    <w:rsid w:val="007D0DAA"/>
    <w:rsid w:val="007D1AE1"/>
    <w:rsid w:val="007D1ED0"/>
    <w:rsid w:val="007D472C"/>
    <w:rsid w:val="007D5C19"/>
    <w:rsid w:val="007D5E7E"/>
    <w:rsid w:val="007D7B9E"/>
    <w:rsid w:val="007E1B3B"/>
    <w:rsid w:val="007E2045"/>
    <w:rsid w:val="007E3022"/>
    <w:rsid w:val="007E549A"/>
    <w:rsid w:val="007E5E1A"/>
    <w:rsid w:val="007E7681"/>
    <w:rsid w:val="007E7D2A"/>
    <w:rsid w:val="007F117A"/>
    <w:rsid w:val="007F18D5"/>
    <w:rsid w:val="007F2098"/>
    <w:rsid w:val="007F243F"/>
    <w:rsid w:val="007F6F3A"/>
    <w:rsid w:val="007F74A0"/>
    <w:rsid w:val="00802CEF"/>
    <w:rsid w:val="00805202"/>
    <w:rsid w:val="0080611D"/>
    <w:rsid w:val="00806642"/>
    <w:rsid w:val="00807A40"/>
    <w:rsid w:val="00807F3C"/>
    <w:rsid w:val="008102B1"/>
    <w:rsid w:val="00812C0B"/>
    <w:rsid w:val="008130A1"/>
    <w:rsid w:val="00813344"/>
    <w:rsid w:val="00813C89"/>
    <w:rsid w:val="008144D5"/>
    <w:rsid w:val="008155FD"/>
    <w:rsid w:val="00815648"/>
    <w:rsid w:val="008165D6"/>
    <w:rsid w:val="00816777"/>
    <w:rsid w:val="00817857"/>
    <w:rsid w:val="0082027B"/>
    <w:rsid w:val="00820436"/>
    <w:rsid w:val="00822A3D"/>
    <w:rsid w:val="008241D8"/>
    <w:rsid w:val="00826935"/>
    <w:rsid w:val="00833C62"/>
    <w:rsid w:val="00837BC8"/>
    <w:rsid w:val="008402D9"/>
    <w:rsid w:val="0084033A"/>
    <w:rsid w:val="008414C8"/>
    <w:rsid w:val="00851586"/>
    <w:rsid w:val="00855A15"/>
    <w:rsid w:val="008565DC"/>
    <w:rsid w:val="0086300B"/>
    <w:rsid w:val="00863CBD"/>
    <w:rsid w:val="00864E1C"/>
    <w:rsid w:val="00864F11"/>
    <w:rsid w:val="0086671E"/>
    <w:rsid w:val="0087085E"/>
    <w:rsid w:val="00870F6E"/>
    <w:rsid w:val="00874104"/>
    <w:rsid w:val="00875C32"/>
    <w:rsid w:val="0087632D"/>
    <w:rsid w:val="00876E0C"/>
    <w:rsid w:val="00876F63"/>
    <w:rsid w:val="008809FD"/>
    <w:rsid w:val="00881CA4"/>
    <w:rsid w:val="008822B6"/>
    <w:rsid w:val="00882DD3"/>
    <w:rsid w:val="00883A5B"/>
    <w:rsid w:val="00884154"/>
    <w:rsid w:val="00885318"/>
    <w:rsid w:val="00890032"/>
    <w:rsid w:val="00890AD3"/>
    <w:rsid w:val="00890D06"/>
    <w:rsid w:val="0089113C"/>
    <w:rsid w:val="0089121F"/>
    <w:rsid w:val="00891650"/>
    <w:rsid w:val="008935BF"/>
    <w:rsid w:val="00895FB7"/>
    <w:rsid w:val="008962E2"/>
    <w:rsid w:val="008A0942"/>
    <w:rsid w:val="008A0BC4"/>
    <w:rsid w:val="008A10BF"/>
    <w:rsid w:val="008A25A2"/>
    <w:rsid w:val="008A2CCD"/>
    <w:rsid w:val="008A3CFB"/>
    <w:rsid w:val="008A449D"/>
    <w:rsid w:val="008A53DB"/>
    <w:rsid w:val="008B00AB"/>
    <w:rsid w:val="008B2BAC"/>
    <w:rsid w:val="008B5FAB"/>
    <w:rsid w:val="008B6775"/>
    <w:rsid w:val="008C249F"/>
    <w:rsid w:val="008C38AF"/>
    <w:rsid w:val="008C44F8"/>
    <w:rsid w:val="008C627A"/>
    <w:rsid w:val="008C6633"/>
    <w:rsid w:val="008C6F48"/>
    <w:rsid w:val="008D2E46"/>
    <w:rsid w:val="008D3A29"/>
    <w:rsid w:val="008D53A7"/>
    <w:rsid w:val="008E208C"/>
    <w:rsid w:val="008E2E62"/>
    <w:rsid w:val="008E5C09"/>
    <w:rsid w:val="008F01A3"/>
    <w:rsid w:val="008F2B41"/>
    <w:rsid w:val="008F3573"/>
    <w:rsid w:val="008F49E3"/>
    <w:rsid w:val="008F4CBA"/>
    <w:rsid w:val="008F7047"/>
    <w:rsid w:val="008F7180"/>
    <w:rsid w:val="009007C2"/>
    <w:rsid w:val="009010AE"/>
    <w:rsid w:val="00901482"/>
    <w:rsid w:val="00901E5B"/>
    <w:rsid w:val="0090303A"/>
    <w:rsid w:val="009034F6"/>
    <w:rsid w:val="00903711"/>
    <w:rsid w:val="0090379D"/>
    <w:rsid w:val="00903C8A"/>
    <w:rsid w:val="00904DEE"/>
    <w:rsid w:val="00904E08"/>
    <w:rsid w:val="00906795"/>
    <w:rsid w:val="00910ECA"/>
    <w:rsid w:val="00910F91"/>
    <w:rsid w:val="0091213D"/>
    <w:rsid w:val="00913F6B"/>
    <w:rsid w:val="00914D76"/>
    <w:rsid w:val="00915D7F"/>
    <w:rsid w:val="009170D2"/>
    <w:rsid w:val="0092307D"/>
    <w:rsid w:val="00924B52"/>
    <w:rsid w:val="00924C10"/>
    <w:rsid w:val="00926712"/>
    <w:rsid w:val="00926A2E"/>
    <w:rsid w:val="00926AE4"/>
    <w:rsid w:val="00927C32"/>
    <w:rsid w:val="009310D9"/>
    <w:rsid w:val="009337B1"/>
    <w:rsid w:val="0093382A"/>
    <w:rsid w:val="00936093"/>
    <w:rsid w:val="0093700B"/>
    <w:rsid w:val="00946000"/>
    <w:rsid w:val="00951A60"/>
    <w:rsid w:val="009522A3"/>
    <w:rsid w:val="00953130"/>
    <w:rsid w:val="009566E6"/>
    <w:rsid w:val="0095671F"/>
    <w:rsid w:val="0095799F"/>
    <w:rsid w:val="00961DE5"/>
    <w:rsid w:val="00966BCE"/>
    <w:rsid w:val="00970E6D"/>
    <w:rsid w:val="00970E8B"/>
    <w:rsid w:val="009745A5"/>
    <w:rsid w:val="00974F33"/>
    <w:rsid w:val="00975902"/>
    <w:rsid w:val="0097598B"/>
    <w:rsid w:val="00980FAD"/>
    <w:rsid w:val="00983561"/>
    <w:rsid w:val="00984B60"/>
    <w:rsid w:val="009865E1"/>
    <w:rsid w:val="009873EA"/>
    <w:rsid w:val="0098785E"/>
    <w:rsid w:val="00990DDD"/>
    <w:rsid w:val="0099137B"/>
    <w:rsid w:val="009921B2"/>
    <w:rsid w:val="00992A58"/>
    <w:rsid w:val="009A07EF"/>
    <w:rsid w:val="009A1AF4"/>
    <w:rsid w:val="009A1C4C"/>
    <w:rsid w:val="009A2A6A"/>
    <w:rsid w:val="009A494B"/>
    <w:rsid w:val="009A5D04"/>
    <w:rsid w:val="009A5DCA"/>
    <w:rsid w:val="009A601B"/>
    <w:rsid w:val="009A7284"/>
    <w:rsid w:val="009A780B"/>
    <w:rsid w:val="009B1C65"/>
    <w:rsid w:val="009B48C0"/>
    <w:rsid w:val="009B563C"/>
    <w:rsid w:val="009B619E"/>
    <w:rsid w:val="009C062A"/>
    <w:rsid w:val="009C0A3C"/>
    <w:rsid w:val="009C3D6B"/>
    <w:rsid w:val="009C42C8"/>
    <w:rsid w:val="009C4499"/>
    <w:rsid w:val="009C4FE0"/>
    <w:rsid w:val="009C73A1"/>
    <w:rsid w:val="009D0063"/>
    <w:rsid w:val="009D323A"/>
    <w:rsid w:val="009D623B"/>
    <w:rsid w:val="009D6A12"/>
    <w:rsid w:val="009E1C52"/>
    <w:rsid w:val="009E2340"/>
    <w:rsid w:val="009E2A76"/>
    <w:rsid w:val="009E3C13"/>
    <w:rsid w:val="009E449A"/>
    <w:rsid w:val="009E594A"/>
    <w:rsid w:val="009E6F76"/>
    <w:rsid w:val="009E7F29"/>
    <w:rsid w:val="009F4C50"/>
    <w:rsid w:val="00A01457"/>
    <w:rsid w:val="00A033C6"/>
    <w:rsid w:val="00A0360A"/>
    <w:rsid w:val="00A03E25"/>
    <w:rsid w:val="00A05F28"/>
    <w:rsid w:val="00A0647E"/>
    <w:rsid w:val="00A12BB2"/>
    <w:rsid w:val="00A131B5"/>
    <w:rsid w:val="00A135B5"/>
    <w:rsid w:val="00A13DA1"/>
    <w:rsid w:val="00A148A4"/>
    <w:rsid w:val="00A14D7D"/>
    <w:rsid w:val="00A15193"/>
    <w:rsid w:val="00A15911"/>
    <w:rsid w:val="00A1651B"/>
    <w:rsid w:val="00A20C55"/>
    <w:rsid w:val="00A20D14"/>
    <w:rsid w:val="00A2175C"/>
    <w:rsid w:val="00A22679"/>
    <w:rsid w:val="00A22AC7"/>
    <w:rsid w:val="00A25056"/>
    <w:rsid w:val="00A302AC"/>
    <w:rsid w:val="00A302C0"/>
    <w:rsid w:val="00A30658"/>
    <w:rsid w:val="00A3347A"/>
    <w:rsid w:val="00A3383A"/>
    <w:rsid w:val="00A344CD"/>
    <w:rsid w:val="00A34C38"/>
    <w:rsid w:val="00A35F4F"/>
    <w:rsid w:val="00A36C1B"/>
    <w:rsid w:val="00A36F39"/>
    <w:rsid w:val="00A37BC6"/>
    <w:rsid w:val="00A4051A"/>
    <w:rsid w:val="00A407F5"/>
    <w:rsid w:val="00A4154A"/>
    <w:rsid w:val="00A41706"/>
    <w:rsid w:val="00A44877"/>
    <w:rsid w:val="00A45332"/>
    <w:rsid w:val="00A4559A"/>
    <w:rsid w:val="00A45D1F"/>
    <w:rsid w:val="00A463B5"/>
    <w:rsid w:val="00A46AB5"/>
    <w:rsid w:val="00A472B3"/>
    <w:rsid w:val="00A4757B"/>
    <w:rsid w:val="00A51CC1"/>
    <w:rsid w:val="00A523A1"/>
    <w:rsid w:val="00A52DD3"/>
    <w:rsid w:val="00A53C10"/>
    <w:rsid w:val="00A540AE"/>
    <w:rsid w:val="00A54509"/>
    <w:rsid w:val="00A560F6"/>
    <w:rsid w:val="00A60BAE"/>
    <w:rsid w:val="00A61037"/>
    <w:rsid w:val="00A6179A"/>
    <w:rsid w:val="00A63A90"/>
    <w:rsid w:val="00A63D0C"/>
    <w:rsid w:val="00A6770E"/>
    <w:rsid w:val="00A67D2A"/>
    <w:rsid w:val="00A70D82"/>
    <w:rsid w:val="00A71801"/>
    <w:rsid w:val="00A71EBC"/>
    <w:rsid w:val="00A72125"/>
    <w:rsid w:val="00A722D4"/>
    <w:rsid w:val="00A758F0"/>
    <w:rsid w:val="00A75939"/>
    <w:rsid w:val="00A776FE"/>
    <w:rsid w:val="00A77C6E"/>
    <w:rsid w:val="00A806A0"/>
    <w:rsid w:val="00A81D2D"/>
    <w:rsid w:val="00A846C7"/>
    <w:rsid w:val="00A85174"/>
    <w:rsid w:val="00A85460"/>
    <w:rsid w:val="00A912A0"/>
    <w:rsid w:val="00A912DA"/>
    <w:rsid w:val="00A91837"/>
    <w:rsid w:val="00A92FA7"/>
    <w:rsid w:val="00A94F7D"/>
    <w:rsid w:val="00A95BF9"/>
    <w:rsid w:val="00A9689E"/>
    <w:rsid w:val="00A96ADE"/>
    <w:rsid w:val="00AA1ED9"/>
    <w:rsid w:val="00AA2147"/>
    <w:rsid w:val="00AA4B83"/>
    <w:rsid w:val="00AA76EC"/>
    <w:rsid w:val="00AA7C13"/>
    <w:rsid w:val="00AB631D"/>
    <w:rsid w:val="00AC23E0"/>
    <w:rsid w:val="00AC295A"/>
    <w:rsid w:val="00AC797B"/>
    <w:rsid w:val="00AC7DEF"/>
    <w:rsid w:val="00AD132F"/>
    <w:rsid w:val="00AD32C3"/>
    <w:rsid w:val="00AD3782"/>
    <w:rsid w:val="00AD4AFC"/>
    <w:rsid w:val="00AE42E9"/>
    <w:rsid w:val="00AE4FAD"/>
    <w:rsid w:val="00AE570F"/>
    <w:rsid w:val="00AE592D"/>
    <w:rsid w:val="00AE5D97"/>
    <w:rsid w:val="00AE5E96"/>
    <w:rsid w:val="00AF086C"/>
    <w:rsid w:val="00AF1A04"/>
    <w:rsid w:val="00AF268B"/>
    <w:rsid w:val="00AF41BE"/>
    <w:rsid w:val="00AF4349"/>
    <w:rsid w:val="00AF47E1"/>
    <w:rsid w:val="00AF4D8F"/>
    <w:rsid w:val="00AF6B86"/>
    <w:rsid w:val="00B00E68"/>
    <w:rsid w:val="00B0133A"/>
    <w:rsid w:val="00B03FA6"/>
    <w:rsid w:val="00B0555C"/>
    <w:rsid w:val="00B05A4A"/>
    <w:rsid w:val="00B05AA5"/>
    <w:rsid w:val="00B05FE7"/>
    <w:rsid w:val="00B10BEA"/>
    <w:rsid w:val="00B11647"/>
    <w:rsid w:val="00B116A5"/>
    <w:rsid w:val="00B13C1E"/>
    <w:rsid w:val="00B144D9"/>
    <w:rsid w:val="00B17606"/>
    <w:rsid w:val="00B2095E"/>
    <w:rsid w:val="00B21DFF"/>
    <w:rsid w:val="00B2444B"/>
    <w:rsid w:val="00B247A2"/>
    <w:rsid w:val="00B24B56"/>
    <w:rsid w:val="00B257FF"/>
    <w:rsid w:val="00B260EA"/>
    <w:rsid w:val="00B27FD3"/>
    <w:rsid w:val="00B30A53"/>
    <w:rsid w:val="00B33C49"/>
    <w:rsid w:val="00B345B2"/>
    <w:rsid w:val="00B357B8"/>
    <w:rsid w:val="00B36C11"/>
    <w:rsid w:val="00B37144"/>
    <w:rsid w:val="00B376DE"/>
    <w:rsid w:val="00B409F9"/>
    <w:rsid w:val="00B41F20"/>
    <w:rsid w:val="00B42E1A"/>
    <w:rsid w:val="00B50A32"/>
    <w:rsid w:val="00B51D04"/>
    <w:rsid w:val="00B52151"/>
    <w:rsid w:val="00B56941"/>
    <w:rsid w:val="00B5697D"/>
    <w:rsid w:val="00B577CF"/>
    <w:rsid w:val="00B60666"/>
    <w:rsid w:val="00B65523"/>
    <w:rsid w:val="00B6764E"/>
    <w:rsid w:val="00B703B1"/>
    <w:rsid w:val="00B70684"/>
    <w:rsid w:val="00B709B7"/>
    <w:rsid w:val="00B72647"/>
    <w:rsid w:val="00B73B9A"/>
    <w:rsid w:val="00B73FE0"/>
    <w:rsid w:val="00B7588C"/>
    <w:rsid w:val="00B769F7"/>
    <w:rsid w:val="00B7798E"/>
    <w:rsid w:val="00B81B12"/>
    <w:rsid w:val="00B82853"/>
    <w:rsid w:val="00B82C33"/>
    <w:rsid w:val="00B839A0"/>
    <w:rsid w:val="00B87624"/>
    <w:rsid w:val="00B913D6"/>
    <w:rsid w:val="00B921F4"/>
    <w:rsid w:val="00B935FE"/>
    <w:rsid w:val="00B93D36"/>
    <w:rsid w:val="00B93F6C"/>
    <w:rsid w:val="00B95326"/>
    <w:rsid w:val="00B95365"/>
    <w:rsid w:val="00B96C07"/>
    <w:rsid w:val="00B97B16"/>
    <w:rsid w:val="00BA097C"/>
    <w:rsid w:val="00BA1EB8"/>
    <w:rsid w:val="00BA69B0"/>
    <w:rsid w:val="00BA7000"/>
    <w:rsid w:val="00BB0046"/>
    <w:rsid w:val="00BB0A1D"/>
    <w:rsid w:val="00BB1F5F"/>
    <w:rsid w:val="00BB4059"/>
    <w:rsid w:val="00BC284B"/>
    <w:rsid w:val="00BC6DA8"/>
    <w:rsid w:val="00BC75DB"/>
    <w:rsid w:val="00BC79E9"/>
    <w:rsid w:val="00BD445B"/>
    <w:rsid w:val="00BD4B40"/>
    <w:rsid w:val="00BD6B41"/>
    <w:rsid w:val="00BE1549"/>
    <w:rsid w:val="00BE27A6"/>
    <w:rsid w:val="00BE28D7"/>
    <w:rsid w:val="00BE2FB3"/>
    <w:rsid w:val="00BE3CEC"/>
    <w:rsid w:val="00BE3F8F"/>
    <w:rsid w:val="00BE3FF3"/>
    <w:rsid w:val="00BE4104"/>
    <w:rsid w:val="00BE668B"/>
    <w:rsid w:val="00BE67FE"/>
    <w:rsid w:val="00BE6ABA"/>
    <w:rsid w:val="00BE75B0"/>
    <w:rsid w:val="00BE7CEA"/>
    <w:rsid w:val="00BF0253"/>
    <w:rsid w:val="00BF07A4"/>
    <w:rsid w:val="00BF1EE2"/>
    <w:rsid w:val="00BF366D"/>
    <w:rsid w:val="00BF4547"/>
    <w:rsid w:val="00BF54CB"/>
    <w:rsid w:val="00BF5D00"/>
    <w:rsid w:val="00BF6F1F"/>
    <w:rsid w:val="00C00449"/>
    <w:rsid w:val="00C011B4"/>
    <w:rsid w:val="00C0422B"/>
    <w:rsid w:val="00C04331"/>
    <w:rsid w:val="00C04BDD"/>
    <w:rsid w:val="00C126B6"/>
    <w:rsid w:val="00C13CA8"/>
    <w:rsid w:val="00C141A3"/>
    <w:rsid w:val="00C1744D"/>
    <w:rsid w:val="00C17F7E"/>
    <w:rsid w:val="00C205A6"/>
    <w:rsid w:val="00C213AA"/>
    <w:rsid w:val="00C21CE9"/>
    <w:rsid w:val="00C22FB0"/>
    <w:rsid w:val="00C25332"/>
    <w:rsid w:val="00C269F7"/>
    <w:rsid w:val="00C278FE"/>
    <w:rsid w:val="00C308A6"/>
    <w:rsid w:val="00C30BAC"/>
    <w:rsid w:val="00C32A62"/>
    <w:rsid w:val="00C32B59"/>
    <w:rsid w:val="00C3358D"/>
    <w:rsid w:val="00C3470F"/>
    <w:rsid w:val="00C34AC5"/>
    <w:rsid w:val="00C36542"/>
    <w:rsid w:val="00C3742C"/>
    <w:rsid w:val="00C37B36"/>
    <w:rsid w:val="00C41A1C"/>
    <w:rsid w:val="00C427CD"/>
    <w:rsid w:val="00C43300"/>
    <w:rsid w:val="00C44621"/>
    <w:rsid w:val="00C453B9"/>
    <w:rsid w:val="00C45D9D"/>
    <w:rsid w:val="00C471C9"/>
    <w:rsid w:val="00C47E02"/>
    <w:rsid w:val="00C5251F"/>
    <w:rsid w:val="00C54BCC"/>
    <w:rsid w:val="00C5526E"/>
    <w:rsid w:val="00C55AB4"/>
    <w:rsid w:val="00C55E36"/>
    <w:rsid w:val="00C574A9"/>
    <w:rsid w:val="00C574F0"/>
    <w:rsid w:val="00C57A29"/>
    <w:rsid w:val="00C57E3E"/>
    <w:rsid w:val="00C60C72"/>
    <w:rsid w:val="00C60F09"/>
    <w:rsid w:val="00C66EF6"/>
    <w:rsid w:val="00C67F6A"/>
    <w:rsid w:val="00C72CAA"/>
    <w:rsid w:val="00C74788"/>
    <w:rsid w:val="00C778E0"/>
    <w:rsid w:val="00C77F3C"/>
    <w:rsid w:val="00C80FE2"/>
    <w:rsid w:val="00C818CD"/>
    <w:rsid w:val="00C83532"/>
    <w:rsid w:val="00C84D6A"/>
    <w:rsid w:val="00C84FFF"/>
    <w:rsid w:val="00C852C8"/>
    <w:rsid w:val="00C85A79"/>
    <w:rsid w:val="00C86A40"/>
    <w:rsid w:val="00C91803"/>
    <w:rsid w:val="00C91CAB"/>
    <w:rsid w:val="00C91FD6"/>
    <w:rsid w:val="00C93BE7"/>
    <w:rsid w:val="00C9450C"/>
    <w:rsid w:val="00C94F2B"/>
    <w:rsid w:val="00CA0F92"/>
    <w:rsid w:val="00CA1233"/>
    <w:rsid w:val="00CA1FC5"/>
    <w:rsid w:val="00CA2E0D"/>
    <w:rsid w:val="00CA2FF2"/>
    <w:rsid w:val="00CA3076"/>
    <w:rsid w:val="00CA3E3B"/>
    <w:rsid w:val="00CA4A25"/>
    <w:rsid w:val="00CB0F97"/>
    <w:rsid w:val="00CB13D2"/>
    <w:rsid w:val="00CB5560"/>
    <w:rsid w:val="00CB6A8F"/>
    <w:rsid w:val="00CB76EA"/>
    <w:rsid w:val="00CC0A08"/>
    <w:rsid w:val="00CC2661"/>
    <w:rsid w:val="00CC3BD5"/>
    <w:rsid w:val="00CC52F5"/>
    <w:rsid w:val="00CC5BE9"/>
    <w:rsid w:val="00CC625F"/>
    <w:rsid w:val="00CC7CF1"/>
    <w:rsid w:val="00CD0379"/>
    <w:rsid w:val="00CD0C2D"/>
    <w:rsid w:val="00CD1C0F"/>
    <w:rsid w:val="00CD1F65"/>
    <w:rsid w:val="00CD2032"/>
    <w:rsid w:val="00CD3739"/>
    <w:rsid w:val="00CD64D9"/>
    <w:rsid w:val="00CD6DF3"/>
    <w:rsid w:val="00CE2157"/>
    <w:rsid w:val="00CE3593"/>
    <w:rsid w:val="00CE7258"/>
    <w:rsid w:val="00CE72C4"/>
    <w:rsid w:val="00CE7A8E"/>
    <w:rsid w:val="00CF045E"/>
    <w:rsid w:val="00CF0E9A"/>
    <w:rsid w:val="00CF22B4"/>
    <w:rsid w:val="00CF2400"/>
    <w:rsid w:val="00CF2639"/>
    <w:rsid w:val="00CF2C13"/>
    <w:rsid w:val="00CF44D6"/>
    <w:rsid w:val="00CF4E49"/>
    <w:rsid w:val="00CF5637"/>
    <w:rsid w:val="00CF5E76"/>
    <w:rsid w:val="00CF6700"/>
    <w:rsid w:val="00CF7C51"/>
    <w:rsid w:val="00D0080A"/>
    <w:rsid w:val="00D0321D"/>
    <w:rsid w:val="00D049F1"/>
    <w:rsid w:val="00D04CE2"/>
    <w:rsid w:val="00D0589A"/>
    <w:rsid w:val="00D06771"/>
    <w:rsid w:val="00D07055"/>
    <w:rsid w:val="00D07137"/>
    <w:rsid w:val="00D10027"/>
    <w:rsid w:val="00D10167"/>
    <w:rsid w:val="00D12402"/>
    <w:rsid w:val="00D126C5"/>
    <w:rsid w:val="00D12C8A"/>
    <w:rsid w:val="00D13D85"/>
    <w:rsid w:val="00D1416B"/>
    <w:rsid w:val="00D1473D"/>
    <w:rsid w:val="00D14902"/>
    <w:rsid w:val="00D15CF7"/>
    <w:rsid w:val="00D16127"/>
    <w:rsid w:val="00D16FEB"/>
    <w:rsid w:val="00D206DC"/>
    <w:rsid w:val="00D21CFA"/>
    <w:rsid w:val="00D2263E"/>
    <w:rsid w:val="00D25B63"/>
    <w:rsid w:val="00D26533"/>
    <w:rsid w:val="00D3116C"/>
    <w:rsid w:val="00D31312"/>
    <w:rsid w:val="00D31650"/>
    <w:rsid w:val="00D34A5B"/>
    <w:rsid w:val="00D35587"/>
    <w:rsid w:val="00D364B7"/>
    <w:rsid w:val="00D3678E"/>
    <w:rsid w:val="00D40849"/>
    <w:rsid w:val="00D40D5E"/>
    <w:rsid w:val="00D43BFF"/>
    <w:rsid w:val="00D43C11"/>
    <w:rsid w:val="00D52A12"/>
    <w:rsid w:val="00D55A56"/>
    <w:rsid w:val="00D5719F"/>
    <w:rsid w:val="00D57552"/>
    <w:rsid w:val="00D6016C"/>
    <w:rsid w:val="00D61887"/>
    <w:rsid w:val="00D656BF"/>
    <w:rsid w:val="00D65757"/>
    <w:rsid w:val="00D66C5F"/>
    <w:rsid w:val="00D6703A"/>
    <w:rsid w:val="00D67163"/>
    <w:rsid w:val="00D67AC9"/>
    <w:rsid w:val="00D716AB"/>
    <w:rsid w:val="00D716DF"/>
    <w:rsid w:val="00D71AAD"/>
    <w:rsid w:val="00D72CB9"/>
    <w:rsid w:val="00D75056"/>
    <w:rsid w:val="00D756CB"/>
    <w:rsid w:val="00D76276"/>
    <w:rsid w:val="00D80284"/>
    <w:rsid w:val="00D8130F"/>
    <w:rsid w:val="00D81356"/>
    <w:rsid w:val="00D82262"/>
    <w:rsid w:val="00D8360B"/>
    <w:rsid w:val="00D83A25"/>
    <w:rsid w:val="00D85595"/>
    <w:rsid w:val="00D86A09"/>
    <w:rsid w:val="00D9155C"/>
    <w:rsid w:val="00D91B7C"/>
    <w:rsid w:val="00D94189"/>
    <w:rsid w:val="00D94375"/>
    <w:rsid w:val="00D9764D"/>
    <w:rsid w:val="00D97D98"/>
    <w:rsid w:val="00DA0235"/>
    <w:rsid w:val="00DA0EE9"/>
    <w:rsid w:val="00DA494E"/>
    <w:rsid w:val="00DA5380"/>
    <w:rsid w:val="00DA602E"/>
    <w:rsid w:val="00DA6F4D"/>
    <w:rsid w:val="00DB0817"/>
    <w:rsid w:val="00DB1C52"/>
    <w:rsid w:val="00DB313C"/>
    <w:rsid w:val="00DB56DA"/>
    <w:rsid w:val="00DB61FE"/>
    <w:rsid w:val="00DC010A"/>
    <w:rsid w:val="00DC021D"/>
    <w:rsid w:val="00DC42EB"/>
    <w:rsid w:val="00DC4876"/>
    <w:rsid w:val="00DC54B5"/>
    <w:rsid w:val="00DC5E12"/>
    <w:rsid w:val="00DC5F5A"/>
    <w:rsid w:val="00DC6221"/>
    <w:rsid w:val="00DC7417"/>
    <w:rsid w:val="00DC765A"/>
    <w:rsid w:val="00DC7FC0"/>
    <w:rsid w:val="00DD0230"/>
    <w:rsid w:val="00DD1131"/>
    <w:rsid w:val="00DD291D"/>
    <w:rsid w:val="00DD2FDC"/>
    <w:rsid w:val="00DE019D"/>
    <w:rsid w:val="00DE30EA"/>
    <w:rsid w:val="00DE50C9"/>
    <w:rsid w:val="00DF235B"/>
    <w:rsid w:val="00DF4352"/>
    <w:rsid w:val="00DF7C7F"/>
    <w:rsid w:val="00E018A5"/>
    <w:rsid w:val="00E03195"/>
    <w:rsid w:val="00E04003"/>
    <w:rsid w:val="00E053CC"/>
    <w:rsid w:val="00E05AC0"/>
    <w:rsid w:val="00E07196"/>
    <w:rsid w:val="00E11574"/>
    <w:rsid w:val="00E13230"/>
    <w:rsid w:val="00E135F6"/>
    <w:rsid w:val="00E136C0"/>
    <w:rsid w:val="00E139B5"/>
    <w:rsid w:val="00E13D2D"/>
    <w:rsid w:val="00E1642D"/>
    <w:rsid w:val="00E1649A"/>
    <w:rsid w:val="00E20EF2"/>
    <w:rsid w:val="00E210B2"/>
    <w:rsid w:val="00E21399"/>
    <w:rsid w:val="00E23895"/>
    <w:rsid w:val="00E23B35"/>
    <w:rsid w:val="00E27614"/>
    <w:rsid w:val="00E27B71"/>
    <w:rsid w:val="00E30122"/>
    <w:rsid w:val="00E30224"/>
    <w:rsid w:val="00E30AAE"/>
    <w:rsid w:val="00E32062"/>
    <w:rsid w:val="00E3503F"/>
    <w:rsid w:val="00E357B7"/>
    <w:rsid w:val="00E3639D"/>
    <w:rsid w:val="00E365C6"/>
    <w:rsid w:val="00E36974"/>
    <w:rsid w:val="00E408C0"/>
    <w:rsid w:val="00E40DDD"/>
    <w:rsid w:val="00E40E04"/>
    <w:rsid w:val="00E4322C"/>
    <w:rsid w:val="00E4404B"/>
    <w:rsid w:val="00E4502E"/>
    <w:rsid w:val="00E46303"/>
    <w:rsid w:val="00E467E2"/>
    <w:rsid w:val="00E50C87"/>
    <w:rsid w:val="00E50D91"/>
    <w:rsid w:val="00E51D8C"/>
    <w:rsid w:val="00E52A5C"/>
    <w:rsid w:val="00E539B2"/>
    <w:rsid w:val="00E551DA"/>
    <w:rsid w:val="00E5555A"/>
    <w:rsid w:val="00E55694"/>
    <w:rsid w:val="00E56976"/>
    <w:rsid w:val="00E56EC5"/>
    <w:rsid w:val="00E607F6"/>
    <w:rsid w:val="00E609F6"/>
    <w:rsid w:val="00E641CC"/>
    <w:rsid w:val="00E65299"/>
    <w:rsid w:val="00E67400"/>
    <w:rsid w:val="00E6759D"/>
    <w:rsid w:val="00E703AA"/>
    <w:rsid w:val="00E70485"/>
    <w:rsid w:val="00E72955"/>
    <w:rsid w:val="00E74B61"/>
    <w:rsid w:val="00E76EA2"/>
    <w:rsid w:val="00E77288"/>
    <w:rsid w:val="00E77B4F"/>
    <w:rsid w:val="00E77C17"/>
    <w:rsid w:val="00E82941"/>
    <w:rsid w:val="00E829AA"/>
    <w:rsid w:val="00E85885"/>
    <w:rsid w:val="00E85A1C"/>
    <w:rsid w:val="00E86A5D"/>
    <w:rsid w:val="00E86ACD"/>
    <w:rsid w:val="00E87C8E"/>
    <w:rsid w:val="00E902EE"/>
    <w:rsid w:val="00E9155C"/>
    <w:rsid w:val="00E91F6C"/>
    <w:rsid w:val="00E9374F"/>
    <w:rsid w:val="00E93A17"/>
    <w:rsid w:val="00EA0017"/>
    <w:rsid w:val="00EA0956"/>
    <w:rsid w:val="00EA1707"/>
    <w:rsid w:val="00EA2244"/>
    <w:rsid w:val="00EA2337"/>
    <w:rsid w:val="00EA30E0"/>
    <w:rsid w:val="00EA4C0C"/>
    <w:rsid w:val="00EA503C"/>
    <w:rsid w:val="00EA5171"/>
    <w:rsid w:val="00EA6840"/>
    <w:rsid w:val="00EA7697"/>
    <w:rsid w:val="00EB01BC"/>
    <w:rsid w:val="00EB0632"/>
    <w:rsid w:val="00EB18D5"/>
    <w:rsid w:val="00EB1B7F"/>
    <w:rsid w:val="00EB3258"/>
    <w:rsid w:val="00EB49A4"/>
    <w:rsid w:val="00EB5368"/>
    <w:rsid w:val="00EB7089"/>
    <w:rsid w:val="00EC1359"/>
    <w:rsid w:val="00EC141E"/>
    <w:rsid w:val="00EC18CE"/>
    <w:rsid w:val="00EC3A80"/>
    <w:rsid w:val="00EC49FB"/>
    <w:rsid w:val="00EC50B8"/>
    <w:rsid w:val="00EC629B"/>
    <w:rsid w:val="00EC65D3"/>
    <w:rsid w:val="00EC66E7"/>
    <w:rsid w:val="00EC6CFB"/>
    <w:rsid w:val="00EC7F6C"/>
    <w:rsid w:val="00ED2A63"/>
    <w:rsid w:val="00ED4206"/>
    <w:rsid w:val="00ED4957"/>
    <w:rsid w:val="00ED4E31"/>
    <w:rsid w:val="00ED54F5"/>
    <w:rsid w:val="00ED64AD"/>
    <w:rsid w:val="00EE156F"/>
    <w:rsid w:val="00EE1E1B"/>
    <w:rsid w:val="00EE5873"/>
    <w:rsid w:val="00EE64EE"/>
    <w:rsid w:val="00EE6B5C"/>
    <w:rsid w:val="00EE6C52"/>
    <w:rsid w:val="00EE77A0"/>
    <w:rsid w:val="00EF2076"/>
    <w:rsid w:val="00EF20AC"/>
    <w:rsid w:val="00EF541D"/>
    <w:rsid w:val="00EF61C9"/>
    <w:rsid w:val="00EF72F4"/>
    <w:rsid w:val="00EF7486"/>
    <w:rsid w:val="00EF7736"/>
    <w:rsid w:val="00F01646"/>
    <w:rsid w:val="00F04C82"/>
    <w:rsid w:val="00F05036"/>
    <w:rsid w:val="00F05654"/>
    <w:rsid w:val="00F06059"/>
    <w:rsid w:val="00F06777"/>
    <w:rsid w:val="00F06E6F"/>
    <w:rsid w:val="00F1003B"/>
    <w:rsid w:val="00F10B7D"/>
    <w:rsid w:val="00F1166A"/>
    <w:rsid w:val="00F11B52"/>
    <w:rsid w:val="00F15E64"/>
    <w:rsid w:val="00F15F71"/>
    <w:rsid w:val="00F162EB"/>
    <w:rsid w:val="00F21416"/>
    <w:rsid w:val="00F214A9"/>
    <w:rsid w:val="00F21B6F"/>
    <w:rsid w:val="00F259F9"/>
    <w:rsid w:val="00F2715B"/>
    <w:rsid w:val="00F27BAD"/>
    <w:rsid w:val="00F30C00"/>
    <w:rsid w:val="00F30CA0"/>
    <w:rsid w:val="00F32E2C"/>
    <w:rsid w:val="00F33EB9"/>
    <w:rsid w:val="00F3422D"/>
    <w:rsid w:val="00F343AC"/>
    <w:rsid w:val="00F40C69"/>
    <w:rsid w:val="00F4376C"/>
    <w:rsid w:val="00F467E0"/>
    <w:rsid w:val="00F50B69"/>
    <w:rsid w:val="00F52506"/>
    <w:rsid w:val="00F607EF"/>
    <w:rsid w:val="00F63F1E"/>
    <w:rsid w:val="00F650D3"/>
    <w:rsid w:val="00F65F0F"/>
    <w:rsid w:val="00F65FA7"/>
    <w:rsid w:val="00F66960"/>
    <w:rsid w:val="00F70AC9"/>
    <w:rsid w:val="00F7138F"/>
    <w:rsid w:val="00F71924"/>
    <w:rsid w:val="00F72314"/>
    <w:rsid w:val="00F732B5"/>
    <w:rsid w:val="00F74B14"/>
    <w:rsid w:val="00F81D8A"/>
    <w:rsid w:val="00F81E20"/>
    <w:rsid w:val="00F8279B"/>
    <w:rsid w:val="00F830A6"/>
    <w:rsid w:val="00F83AA3"/>
    <w:rsid w:val="00F86305"/>
    <w:rsid w:val="00F87C6B"/>
    <w:rsid w:val="00F92417"/>
    <w:rsid w:val="00F94313"/>
    <w:rsid w:val="00F94FB2"/>
    <w:rsid w:val="00FA083B"/>
    <w:rsid w:val="00FA22AB"/>
    <w:rsid w:val="00FA2814"/>
    <w:rsid w:val="00FA338B"/>
    <w:rsid w:val="00FA5419"/>
    <w:rsid w:val="00FA59AE"/>
    <w:rsid w:val="00FA60E8"/>
    <w:rsid w:val="00FA6F39"/>
    <w:rsid w:val="00FA7929"/>
    <w:rsid w:val="00FB1382"/>
    <w:rsid w:val="00FB2E6B"/>
    <w:rsid w:val="00FB3626"/>
    <w:rsid w:val="00FB36FD"/>
    <w:rsid w:val="00FB668E"/>
    <w:rsid w:val="00FB67CA"/>
    <w:rsid w:val="00FB7BE1"/>
    <w:rsid w:val="00FC02A8"/>
    <w:rsid w:val="00FC02B2"/>
    <w:rsid w:val="00FC1460"/>
    <w:rsid w:val="00FC188B"/>
    <w:rsid w:val="00FC2D56"/>
    <w:rsid w:val="00FC2EA1"/>
    <w:rsid w:val="00FC65BD"/>
    <w:rsid w:val="00FC79E5"/>
    <w:rsid w:val="00FD0750"/>
    <w:rsid w:val="00FD0CAC"/>
    <w:rsid w:val="00FD1588"/>
    <w:rsid w:val="00FD319B"/>
    <w:rsid w:val="00FD479E"/>
    <w:rsid w:val="00FD655B"/>
    <w:rsid w:val="00FD7E22"/>
    <w:rsid w:val="00FE16EB"/>
    <w:rsid w:val="00FE2243"/>
    <w:rsid w:val="00FE5512"/>
    <w:rsid w:val="00FE60FF"/>
    <w:rsid w:val="00FF13A4"/>
    <w:rsid w:val="00FF29CD"/>
    <w:rsid w:val="00FF2C3C"/>
    <w:rsid w:val="00FF3AE0"/>
    <w:rsid w:val="08DA4057"/>
    <w:rsid w:val="0B931E1A"/>
    <w:rsid w:val="0C9BD57A"/>
    <w:rsid w:val="10A29C87"/>
    <w:rsid w:val="171BF5A5"/>
    <w:rsid w:val="1EB5DD62"/>
    <w:rsid w:val="21C12D4A"/>
    <w:rsid w:val="2D14DB76"/>
    <w:rsid w:val="2ECE4266"/>
    <w:rsid w:val="32A6151E"/>
    <w:rsid w:val="380BB43E"/>
    <w:rsid w:val="3827F836"/>
    <w:rsid w:val="3A41A5A2"/>
    <w:rsid w:val="3F6B6FC9"/>
    <w:rsid w:val="40A2FABB"/>
    <w:rsid w:val="43312D49"/>
    <w:rsid w:val="44F2EE1A"/>
    <w:rsid w:val="52148B7E"/>
    <w:rsid w:val="568A42F7"/>
    <w:rsid w:val="62483E50"/>
    <w:rsid w:val="781063ED"/>
    <w:rsid w:val="7A214555"/>
    <w:rsid w:val="7A26D4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5732B35E"/>
  <w15:chartTrackingRefBased/>
  <w15:docId w15:val="{087A47FE-B478-4D0C-8EEC-CEA774D9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52C8"/>
    <w:pPr>
      <w:jc w:val="both"/>
    </w:pPr>
  </w:style>
  <w:style w:type="paragraph" w:styleId="Kop1">
    <w:name w:val="heading 1"/>
    <w:basedOn w:val="Standaard"/>
    <w:next w:val="Standaard"/>
    <w:link w:val="Kop1Char"/>
    <w:uiPriority w:val="9"/>
    <w:qFormat/>
    <w:rsid w:val="006C57AA"/>
    <w:pPr>
      <w:shd w:val="clear" w:color="auto" w:fill="538135" w:themeFill="accent6" w:themeFillShade="BF"/>
      <w:spacing w:before="120" w:after="0"/>
      <w:outlineLvl w:val="0"/>
    </w:pPr>
    <w:rPr>
      <w:rFonts w:ascii="Calibri" w:hAnsi="Calibri" w:cs="Calibri"/>
      <w:b/>
      <w:bCs/>
      <w:color w:val="FFFFFF" w:themeColor="background1"/>
      <w:sz w:val="24"/>
      <w14:textOutline w14:w="9525" w14:cap="rnd" w14:cmpd="sng" w14:algn="ctr">
        <w14:noFill/>
        <w14:prstDash w14:val="solid"/>
        <w14:bevel/>
      </w14:textOutline>
    </w:rPr>
  </w:style>
  <w:style w:type="paragraph" w:styleId="Kop2">
    <w:name w:val="heading 2"/>
    <w:basedOn w:val="Standaard"/>
    <w:next w:val="Standaard"/>
    <w:link w:val="Kop2Char"/>
    <w:uiPriority w:val="9"/>
    <w:unhideWhenUsed/>
    <w:qFormat/>
    <w:rsid w:val="006C57AA"/>
    <w:pPr>
      <w:shd w:val="clear" w:color="auto" w:fill="92D050"/>
      <w:tabs>
        <w:tab w:val="left" w:pos="708"/>
      </w:tabs>
      <w:spacing w:after="0" w:line="360" w:lineRule="exact"/>
      <w:outlineLvl w:val="1"/>
    </w:pPr>
    <w:rPr>
      <w:rFonts w:cstheme="minorHAnsi"/>
      <w:b/>
      <w:sz w:val="24"/>
      <w:szCs w:val="24"/>
    </w:rPr>
  </w:style>
  <w:style w:type="paragraph" w:styleId="Kop3">
    <w:name w:val="heading 3"/>
    <w:basedOn w:val="Standaard"/>
    <w:next w:val="Standaard"/>
    <w:link w:val="Kop3Char"/>
    <w:uiPriority w:val="9"/>
    <w:unhideWhenUsed/>
    <w:qFormat/>
    <w:rsid w:val="00395C2F"/>
    <w:pPr>
      <w:shd w:val="clear" w:color="auto" w:fill="BFBFBF" w:themeFill="background1" w:themeFillShade="BF"/>
      <w:spacing w:before="240" w:line="360" w:lineRule="exact"/>
      <w:jc w:val="left"/>
      <w:outlineLvl w:val="2"/>
    </w:pPr>
    <w:rPr>
      <w:rFonts w:cstheme="minorHAnsi"/>
      <w:b/>
      <w:bCs/>
      <w:szCs w:val="20"/>
    </w:rPr>
  </w:style>
  <w:style w:type="paragraph" w:styleId="Kop4">
    <w:name w:val="heading 4"/>
    <w:basedOn w:val="Standaard"/>
    <w:next w:val="Standaard"/>
    <w:link w:val="Kop4Char"/>
    <w:uiPriority w:val="9"/>
    <w:unhideWhenUsed/>
    <w:qFormat/>
    <w:rsid w:val="009F4C50"/>
    <w:pPr>
      <w:outlineLvl w:val="3"/>
    </w:pPr>
    <w:rPr>
      <w:rFonts w:cstheme="minorHAnsi"/>
      <w:b/>
      <w:bCs/>
      <w:i/>
      <w:iCs/>
      <w:szCs w:val="20"/>
    </w:rPr>
  </w:style>
  <w:style w:type="paragraph" w:styleId="Kop5">
    <w:name w:val="heading 5"/>
    <w:basedOn w:val="Kop4"/>
    <w:next w:val="Standaard"/>
    <w:link w:val="Kop5Char"/>
    <w:uiPriority w:val="9"/>
    <w:unhideWhenUsed/>
    <w:qFormat/>
    <w:rsid w:val="00806642"/>
    <w:pPr>
      <w:outlineLvl w:val="4"/>
    </w:pPr>
  </w:style>
  <w:style w:type="paragraph" w:styleId="Kop6">
    <w:name w:val="heading 6"/>
    <w:basedOn w:val="Standaard"/>
    <w:next w:val="Standaard"/>
    <w:link w:val="Kop6Char"/>
    <w:uiPriority w:val="9"/>
    <w:unhideWhenUsed/>
    <w:qFormat/>
    <w:rsid w:val="00BE7CEA"/>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E829AA"/>
    <w:pPr>
      <w:keepNext/>
      <w:keepLines/>
      <w:spacing w:before="40" w:after="0" w:line="259" w:lineRule="auto"/>
      <w:ind w:left="1296" w:hanging="1296"/>
      <w:outlineLvl w:val="6"/>
    </w:pPr>
    <w:rPr>
      <w:rFonts w:asciiTheme="majorHAnsi" w:eastAsiaTheme="majorEastAsia" w:hAnsiTheme="majorHAnsi" w:cstheme="majorBidi"/>
      <w:i/>
      <w:iCs/>
      <w:color w:val="1F3763" w:themeColor="accent1" w:themeShade="7F"/>
      <w:sz w:val="20"/>
      <w:szCs w:val="20"/>
    </w:rPr>
  </w:style>
  <w:style w:type="paragraph" w:styleId="Kop8">
    <w:name w:val="heading 8"/>
    <w:basedOn w:val="Standaard"/>
    <w:next w:val="Standaard"/>
    <w:link w:val="Kop8Char"/>
    <w:uiPriority w:val="9"/>
    <w:semiHidden/>
    <w:unhideWhenUsed/>
    <w:qFormat/>
    <w:rsid w:val="00E829AA"/>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29AA"/>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16A0"/>
    <w:rPr>
      <w:color w:val="808080"/>
    </w:rPr>
  </w:style>
  <w:style w:type="paragraph" w:styleId="Ballontekst">
    <w:name w:val="Balloon Text"/>
    <w:basedOn w:val="Standaard"/>
    <w:link w:val="BallontekstChar"/>
    <w:uiPriority w:val="99"/>
    <w:semiHidden/>
    <w:unhideWhenUsed/>
    <w:rsid w:val="005F16A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16A0"/>
    <w:rPr>
      <w:rFonts w:ascii="Segoe UI" w:hAnsi="Segoe UI" w:cs="Segoe UI"/>
      <w:sz w:val="18"/>
      <w:szCs w:val="18"/>
    </w:rPr>
  </w:style>
  <w:style w:type="character" w:customStyle="1" w:styleId="Kop1Char">
    <w:name w:val="Kop 1 Char"/>
    <w:basedOn w:val="Standaardalinea-lettertype"/>
    <w:link w:val="Kop1"/>
    <w:uiPriority w:val="9"/>
    <w:rsid w:val="006C57AA"/>
    <w:rPr>
      <w:rFonts w:ascii="Calibri" w:hAnsi="Calibri" w:cs="Calibri"/>
      <w:b/>
      <w:bCs/>
      <w:color w:val="FFFFFF" w:themeColor="background1"/>
      <w:sz w:val="24"/>
      <w:shd w:val="clear" w:color="auto" w:fill="538135" w:themeFill="accent6" w:themeFillShade="BF"/>
      <w14:textOutline w14:w="9525" w14:cap="rnd" w14:cmpd="sng" w14:algn="ctr">
        <w14:noFill/>
        <w14:prstDash w14:val="solid"/>
        <w14:bevel/>
      </w14:textOutline>
    </w:rPr>
  </w:style>
  <w:style w:type="character" w:customStyle="1" w:styleId="Kop2Char">
    <w:name w:val="Kop 2 Char"/>
    <w:basedOn w:val="Standaardalinea-lettertype"/>
    <w:link w:val="Kop2"/>
    <w:uiPriority w:val="9"/>
    <w:rsid w:val="006C57AA"/>
    <w:rPr>
      <w:rFonts w:cstheme="minorHAnsi"/>
      <w:b/>
      <w:sz w:val="24"/>
      <w:szCs w:val="24"/>
      <w:shd w:val="clear" w:color="auto" w:fill="92D050"/>
    </w:rPr>
  </w:style>
  <w:style w:type="paragraph" w:styleId="Lijstalinea">
    <w:name w:val="List Paragraph"/>
    <w:basedOn w:val="Standaard"/>
    <w:link w:val="LijstalineaChar"/>
    <w:uiPriority w:val="34"/>
    <w:qFormat/>
    <w:rsid w:val="005F16A0"/>
    <w:pPr>
      <w:ind w:left="720"/>
      <w:contextualSpacing/>
    </w:pPr>
  </w:style>
  <w:style w:type="table" w:styleId="Tabelraster">
    <w:name w:val="Table Grid"/>
    <w:basedOn w:val="Standaardtabel"/>
    <w:uiPriority w:val="39"/>
    <w:rsid w:val="005F1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395C2F"/>
    <w:rPr>
      <w:rFonts w:cstheme="minorHAnsi"/>
      <w:b/>
      <w:bCs/>
      <w:szCs w:val="20"/>
      <w:shd w:val="clear" w:color="auto" w:fill="BFBFBF" w:themeFill="background1" w:themeFillShade="BF"/>
    </w:rPr>
  </w:style>
  <w:style w:type="character" w:styleId="Verwijzingopmerking">
    <w:name w:val="annotation reference"/>
    <w:basedOn w:val="Standaardalinea-lettertype"/>
    <w:uiPriority w:val="99"/>
    <w:semiHidden/>
    <w:unhideWhenUsed/>
    <w:rsid w:val="005F16A0"/>
    <w:rPr>
      <w:sz w:val="16"/>
      <w:szCs w:val="16"/>
    </w:rPr>
  </w:style>
  <w:style w:type="paragraph" w:styleId="Tekstopmerking">
    <w:name w:val="annotation text"/>
    <w:basedOn w:val="Standaard"/>
    <w:link w:val="TekstopmerkingChar"/>
    <w:uiPriority w:val="99"/>
    <w:unhideWhenUsed/>
    <w:rsid w:val="005F16A0"/>
    <w:pPr>
      <w:spacing w:line="240" w:lineRule="auto"/>
    </w:pPr>
    <w:rPr>
      <w:szCs w:val="20"/>
    </w:rPr>
  </w:style>
  <w:style w:type="character" w:customStyle="1" w:styleId="TekstopmerkingChar">
    <w:name w:val="Tekst opmerking Char"/>
    <w:basedOn w:val="Standaardalinea-lettertype"/>
    <w:link w:val="Tekstopmerking"/>
    <w:uiPriority w:val="99"/>
    <w:rsid w:val="005F16A0"/>
    <w:rPr>
      <w:sz w:val="20"/>
      <w:szCs w:val="20"/>
    </w:rPr>
  </w:style>
  <w:style w:type="character" w:customStyle="1" w:styleId="Kop4Char">
    <w:name w:val="Kop 4 Char"/>
    <w:basedOn w:val="Standaardalinea-lettertype"/>
    <w:link w:val="Kop4"/>
    <w:uiPriority w:val="9"/>
    <w:rsid w:val="009F4C50"/>
    <w:rPr>
      <w:rFonts w:cstheme="minorHAnsi"/>
      <w:b/>
      <w:bCs/>
      <w:i/>
      <w:iCs/>
      <w:szCs w:val="20"/>
    </w:rPr>
  </w:style>
  <w:style w:type="paragraph" w:styleId="Onderwerpvanopmerking">
    <w:name w:val="annotation subject"/>
    <w:basedOn w:val="Tekstopmerking"/>
    <w:next w:val="Tekstopmerking"/>
    <w:link w:val="OnderwerpvanopmerkingChar"/>
    <w:uiPriority w:val="99"/>
    <w:semiHidden/>
    <w:unhideWhenUsed/>
    <w:rsid w:val="00E551DA"/>
    <w:rPr>
      <w:b/>
      <w:bCs/>
    </w:rPr>
  </w:style>
  <w:style w:type="character" w:customStyle="1" w:styleId="OnderwerpvanopmerkingChar">
    <w:name w:val="Onderwerp van opmerking Char"/>
    <w:basedOn w:val="TekstopmerkingChar"/>
    <w:link w:val="Onderwerpvanopmerking"/>
    <w:uiPriority w:val="99"/>
    <w:semiHidden/>
    <w:rsid w:val="00E551DA"/>
    <w:rPr>
      <w:b/>
      <w:bCs/>
      <w:sz w:val="20"/>
      <w:szCs w:val="20"/>
    </w:rPr>
  </w:style>
  <w:style w:type="character" w:customStyle="1" w:styleId="Kop5Char">
    <w:name w:val="Kop 5 Char"/>
    <w:basedOn w:val="Standaardalinea-lettertype"/>
    <w:link w:val="Kop5"/>
    <w:uiPriority w:val="9"/>
    <w:rsid w:val="00806642"/>
    <w:rPr>
      <w:rFonts w:cstheme="minorHAnsi"/>
      <w:b/>
      <w:bCs/>
      <w:i/>
      <w:iCs/>
      <w:sz w:val="20"/>
      <w:szCs w:val="20"/>
    </w:rPr>
  </w:style>
  <w:style w:type="paragraph" w:styleId="Ondertitel">
    <w:name w:val="Subtitle"/>
    <w:basedOn w:val="Standaard"/>
    <w:next w:val="Standaard"/>
    <w:link w:val="OndertitelChar"/>
    <w:uiPriority w:val="11"/>
    <w:qFormat/>
    <w:rsid w:val="00BE7CEA"/>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BE7CEA"/>
    <w:rPr>
      <w:rFonts w:eastAsiaTheme="minorEastAsia"/>
      <w:color w:val="5A5A5A" w:themeColor="text1" w:themeTint="A5"/>
      <w:spacing w:val="15"/>
    </w:rPr>
  </w:style>
  <w:style w:type="character" w:styleId="Zwaar">
    <w:name w:val="Strong"/>
    <w:basedOn w:val="Standaardalinea-lettertype"/>
    <w:uiPriority w:val="22"/>
    <w:qFormat/>
    <w:rsid w:val="00BE7CEA"/>
    <w:rPr>
      <w:b/>
      <w:bCs/>
    </w:rPr>
  </w:style>
  <w:style w:type="character" w:customStyle="1" w:styleId="Kop6Char">
    <w:name w:val="Kop 6 Char"/>
    <w:basedOn w:val="Standaardalinea-lettertype"/>
    <w:link w:val="Kop6"/>
    <w:uiPriority w:val="9"/>
    <w:rsid w:val="00BE7CEA"/>
    <w:rPr>
      <w:rFonts w:asciiTheme="majorHAnsi" w:eastAsiaTheme="majorEastAsia" w:hAnsiTheme="majorHAnsi" w:cstheme="majorBidi"/>
      <w:color w:val="1F3763" w:themeColor="accent1" w:themeShade="7F"/>
    </w:rPr>
  </w:style>
  <w:style w:type="character" w:customStyle="1" w:styleId="eop">
    <w:name w:val="eop"/>
    <w:basedOn w:val="Standaardalinea-lettertype"/>
    <w:rsid w:val="00635B96"/>
  </w:style>
  <w:style w:type="character" w:styleId="Hyperlink">
    <w:name w:val="Hyperlink"/>
    <w:basedOn w:val="Standaardalinea-lettertype"/>
    <w:uiPriority w:val="99"/>
    <w:unhideWhenUsed/>
    <w:rsid w:val="006119B6"/>
    <w:rPr>
      <w:color w:val="0563C1" w:themeColor="hyperlink"/>
      <w:u w:val="single"/>
    </w:rPr>
  </w:style>
  <w:style w:type="character" w:styleId="Onopgelostemelding">
    <w:name w:val="Unresolved Mention"/>
    <w:basedOn w:val="Standaardalinea-lettertype"/>
    <w:uiPriority w:val="99"/>
    <w:unhideWhenUsed/>
    <w:rsid w:val="006119B6"/>
    <w:rPr>
      <w:color w:val="605E5C"/>
      <w:shd w:val="clear" w:color="auto" w:fill="E1DFDD"/>
    </w:rPr>
  </w:style>
  <w:style w:type="character" w:styleId="Intensievebenadrukking">
    <w:name w:val="Intense Emphasis"/>
    <w:uiPriority w:val="21"/>
    <w:qFormat/>
    <w:rsid w:val="000D2891"/>
    <w:rPr>
      <w:rFonts w:asciiTheme="majorHAnsi" w:hAnsiTheme="majorHAnsi"/>
      <w:b w:val="0"/>
      <w:i w:val="0"/>
      <w:iCs/>
      <w:color w:val="5B9BD5" w:themeColor="accent5"/>
      <w:sz w:val="18"/>
      <w:szCs w:val="20"/>
      <w:u w:val="single"/>
    </w:rPr>
  </w:style>
  <w:style w:type="character" w:styleId="Vermelding">
    <w:name w:val="Mention"/>
    <w:basedOn w:val="Standaardalinea-lettertype"/>
    <w:uiPriority w:val="99"/>
    <w:unhideWhenUsed/>
    <w:rsid w:val="00D31312"/>
    <w:rPr>
      <w:color w:val="2B579A"/>
      <w:shd w:val="clear" w:color="auto" w:fill="E1DFDD"/>
    </w:rPr>
  </w:style>
  <w:style w:type="paragraph" w:customStyle="1" w:styleId="Tabel">
    <w:name w:val="Tabel"/>
    <w:basedOn w:val="Standaard"/>
    <w:link w:val="TabelChar"/>
    <w:qFormat/>
    <w:rsid w:val="00EC49FB"/>
    <w:pPr>
      <w:spacing w:after="0"/>
    </w:pPr>
    <w:rPr>
      <w:i/>
      <w:iCs/>
      <w:sz w:val="18"/>
      <w:szCs w:val="18"/>
    </w:rPr>
  </w:style>
  <w:style w:type="character" w:customStyle="1" w:styleId="TabelChar">
    <w:name w:val="Tabel Char"/>
    <w:basedOn w:val="Standaardalinea-lettertype"/>
    <w:link w:val="Tabel"/>
    <w:rsid w:val="00EC49FB"/>
    <w:rPr>
      <w:i/>
      <w:iCs/>
      <w:sz w:val="18"/>
      <w:szCs w:val="18"/>
    </w:rPr>
  </w:style>
  <w:style w:type="character" w:styleId="Subtielebenadrukking">
    <w:name w:val="Subtle Emphasis"/>
    <w:basedOn w:val="Standaardalinea-lettertype"/>
    <w:uiPriority w:val="19"/>
    <w:qFormat/>
    <w:rsid w:val="004A51B5"/>
    <w:rPr>
      <w:i/>
      <w:iCs/>
      <w:color w:val="404040" w:themeColor="text1" w:themeTint="BF"/>
    </w:rPr>
  </w:style>
  <w:style w:type="paragraph" w:styleId="Bijschrift">
    <w:name w:val="caption"/>
    <w:basedOn w:val="Standaard"/>
    <w:next w:val="Standaard"/>
    <w:uiPriority w:val="35"/>
    <w:unhideWhenUsed/>
    <w:qFormat/>
    <w:rsid w:val="00AF4D8F"/>
    <w:pPr>
      <w:spacing w:line="240" w:lineRule="auto"/>
    </w:pPr>
    <w:rPr>
      <w:i/>
      <w:iCs/>
      <w:color w:val="44546A" w:themeColor="text2"/>
      <w:sz w:val="18"/>
      <w:szCs w:val="18"/>
    </w:rPr>
  </w:style>
  <w:style w:type="character" w:customStyle="1" w:styleId="LijstalineaChar">
    <w:name w:val="Lijstalinea Char"/>
    <w:basedOn w:val="Standaardalinea-lettertype"/>
    <w:link w:val="Lijstalinea"/>
    <w:uiPriority w:val="1"/>
    <w:rsid w:val="00E136C0"/>
  </w:style>
  <w:style w:type="table" w:styleId="Onopgemaaktetabel5">
    <w:name w:val="Plain Table 5"/>
    <w:basedOn w:val="Standaardtabel"/>
    <w:uiPriority w:val="45"/>
    <w:rsid w:val="00D206D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3">
    <w:name w:val="Plain Table 3"/>
    <w:basedOn w:val="Standaardtabel"/>
    <w:uiPriority w:val="43"/>
    <w:rsid w:val="00D206D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4-Accent3">
    <w:name w:val="Grid Table 4 Accent 3"/>
    <w:basedOn w:val="Standaardtabel"/>
    <w:uiPriority w:val="49"/>
    <w:rsid w:val="00D206D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Standaardalinea-lettertype"/>
    <w:rsid w:val="00001124"/>
  </w:style>
  <w:style w:type="character" w:customStyle="1" w:styleId="Kop7Char">
    <w:name w:val="Kop 7 Char"/>
    <w:basedOn w:val="Standaardalinea-lettertype"/>
    <w:link w:val="Kop7"/>
    <w:uiPriority w:val="9"/>
    <w:semiHidden/>
    <w:rsid w:val="00E829AA"/>
    <w:rPr>
      <w:rFonts w:asciiTheme="majorHAnsi" w:eastAsiaTheme="majorEastAsia" w:hAnsiTheme="majorHAnsi" w:cstheme="majorBidi"/>
      <w:i/>
      <w:iCs/>
      <w:color w:val="1F3763" w:themeColor="accent1" w:themeShade="7F"/>
      <w:sz w:val="20"/>
      <w:szCs w:val="20"/>
    </w:rPr>
  </w:style>
  <w:style w:type="character" w:customStyle="1" w:styleId="Kop8Char">
    <w:name w:val="Kop 8 Char"/>
    <w:basedOn w:val="Standaardalinea-lettertype"/>
    <w:link w:val="Kop8"/>
    <w:uiPriority w:val="9"/>
    <w:semiHidden/>
    <w:rsid w:val="00E829A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829AA"/>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1"/>
    <w:unhideWhenUsed/>
    <w:rsid w:val="008144D5"/>
    <w:pPr>
      <w:tabs>
        <w:tab w:val="center" w:pos="4536"/>
        <w:tab w:val="right" w:pos="9072"/>
      </w:tabs>
      <w:spacing w:after="0" w:line="240" w:lineRule="auto"/>
    </w:pPr>
  </w:style>
  <w:style w:type="character" w:customStyle="1" w:styleId="KoptekstChar">
    <w:name w:val="Koptekst Char"/>
    <w:basedOn w:val="Standaardalinea-lettertype"/>
    <w:link w:val="Koptekst"/>
    <w:uiPriority w:val="1"/>
    <w:rsid w:val="008144D5"/>
  </w:style>
  <w:style w:type="paragraph" w:styleId="Voettekst">
    <w:name w:val="footer"/>
    <w:basedOn w:val="Standaard"/>
    <w:link w:val="VoettekstChar"/>
    <w:uiPriority w:val="99"/>
    <w:unhideWhenUsed/>
    <w:rsid w:val="008144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44D5"/>
  </w:style>
  <w:style w:type="paragraph" w:styleId="Kopvaninhoudsopgave">
    <w:name w:val="TOC Heading"/>
    <w:basedOn w:val="Kop1"/>
    <w:next w:val="Standaard"/>
    <w:uiPriority w:val="39"/>
    <w:unhideWhenUsed/>
    <w:qFormat/>
    <w:rsid w:val="00A3347A"/>
    <w:pPr>
      <w:keepNext/>
      <w:keepLines/>
      <w:shd w:val="clear" w:color="auto" w:fill="auto"/>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nl-BE"/>
      <w14:textOutline w14:w="0" w14:cap="rnd" w14:cmpd="sng" w14:algn="ctr">
        <w14:noFill/>
        <w14:prstDash w14:val="solid"/>
        <w14:bevel/>
      </w14:textOutline>
    </w:rPr>
  </w:style>
  <w:style w:type="paragraph" w:styleId="Inhopg1">
    <w:name w:val="toc 1"/>
    <w:basedOn w:val="Standaard"/>
    <w:next w:val="Standaard"/>
    <w:autoRedefine/>
    <w:uiPriority w:val="39"/>
    <w:unhideWhenUsed/>
    <w:rsid w:val="00A3347A"/>
    <w:pPr>
      <w:spacing w:before="120"/>
    </w:pPr>
    <w:rPr>
      <w:b/>
      <w:bCs/>
      <w:caps/>
      <w:sz w:val="20"/>
      <w:szCs w:val="20"/>
    </w:rPr>
  </w:style>
  <w:style w:type="paragraph" w:styleId="Inhopg2">
    <w:name w:val="toc 2"/>
    <w:basedOn w:val="Standaard"/>
    <w:next w:val="Standaard"/>
    <w:autoRedefine/>
    <w:uiPriority w:val="39"/>
    <w:unhideWhenUsed/>
    <w:rsid w:val="00A3347A"/>
    <w:pPr>
      <w:spacing w:after="0"/>
      <w:ind w:left="220"/>
    </w:pPr>
    <w:rPr>
      <w:smallCaps/>
      <w:sz w:val="20"/>
      <w:szCs w:val="20"/>
    </w:rPr>
  </w:style>
  <w:style w:type="paragraph" w:styleId="Inhopg3">
    <w:name w:val="toc 3"/>
    <w:basedOn w:val="Standaard"/>
    <w:next w:val="Standaard"/>
    <w:autoRedefine/>
    <w:uiPriority w:val="39"/>
    <w:unhideWhenUsed/>
    <w:rsid w:val="00A3347A"/>
    <w:pPr>
      <w:spacing w:after="0"/>
      <w:ind w:left="440"/>
    </w:pPr>
    <w:rPr>
      <w:i/>
      <w:iCs/>
      <w:sz w:val="20"/>
      <w:szCs w:val="20"/>
    </w:rPr>
  </w:style>
  <w:style w:type="paragraph" w:styleId="Inhopg4">
    <w:name w:val="toc 4"/>
    <w:basedOn w:val="Standaard"/>
    <w:next w:val="Standaard"/>
    <w:autoRedefine/>
    <w:uiPriority w:val="39"/>
    <w:unhideWhenUsed/>
    <w:rsid w:val="00A3347A"/>
    <w:pPr>
      <w:spacing w:after="0"/>
      <w:ind w:left="660"/>
    </w:pPr>
    <w:rPr>
      <w:sz w:val="18"/>
      <w:szCs w:val="18"/>
    </w:rPr>
  </w:style>
  <w:style w:type="paragraph" w:styleId="Inhopg5">
    <w:name w:val="toc 5"/>
    <w:basedOn w:val="Standaard"/>
    <w:next w:val="Standaard"/>
    <w:autoRedefine/>
    <w:uiPriority w:val="39"/>
    <w:unhideWhenUsed/>
    <w:rsid w:val="00A3347A"/>
    <w:pPr>
      <w:spacing w:after="0"/>
      <w:ind w:left="880"/>
    </w:pPr>
    <w:rPr>
      <w:sz w:val="18"/>
      <w:szCs w:val="18"/>
    </w:rPr>
  </w:style>
  <w:style w:type="paragraph" w:styleId="Inhopg6">
    <w:name w:val="toc 6"/>
    <w:basedOn w:val="Standaard"/>
    <w:next w:val="Standaard"/>
    <w:autoRedefine/>
    <w:uiPriority w:val="39"/>
    <w:unhideWhenUsed/>
    <w:rsid w:val="00A3347A"/>
    <w:pPr>
      <w:spacing w:after="0"/>
      <w:ind w:left="1100"/>
    </w:pPr>
    <w:rPr>
      <w:sz w:val="18"/>
      <w:szCs w:val="18"/>
    </w:rPr>
  </w:style>
  <w:style w:type="paragraph" w:styleId="Inhopg7">
    <w:name w:val="toc 7"/>
    <w:basedOn w:val="Standaard"/>
    <w:next w:val="Standaard"/>
    <w:autoRedefine/>
    <w:uiPriority w:val="39"/>
    <w:unhideWhenUsed/>
    <w:rsid w:val="00A3347A"/>
    <w:pPr>
      <w:spacing w:after="0"/>
      <w:ind w:left="1320"/>
    </w:pPr>
    <w:rPr>
      <w:sz w:val="18"/>
      <w:szCs w:val="18"/>
    </w:rPr>
  </w:style>
  <w:style w:type="paragraph" w:styleId="Inhopg8">
    <w:name w:val="toc 8"/>
    <w:basedOn w:val="Standaard"/>
    <w:next w:val="Standaard"/>
    <w:autoRedefine/>
    <w:uiPriority w:val="39"/>
    <w:unhideWhenUsed/>
    <w:rsid w:val="00A3347A"/>
    <w:pPr>
      <w:spacing w:after="0"/>
      <w:ind w:left="1540"/>
    </w:pPr>
    <w:rPr>
      <w:sz w:val="18"/>
      <w:szCs w:val="18"/>
    </w:rPr>
  </w:style>
  <w:style w:type="paragraph" w:styleId="Inhopg9">
    <w:name w:val="toc 9"/>
    <w:basedOn w:val="Standaard"/>
    <w:next w:val="Standaard"/>
    <w:autoRedefine/>
    <w:uiPriority w:val="39"/>
    <w:unhideWhenUsed/>
    <w:rsid w:val="00A3347A"/>
    <w:pPr>
      <w:spacing w:after="0"/>
      <w:ind w:left="1760"/>
    </w:pPr>
    <w:rPr>
      <w:sz w:val="18"/>
      <w:szCs w:val="18"/>
    </w:rPr>
  </w:style>
  <w:style w:type="paragraph" w:styleId="Voetnoottekst">
    <w:name w:val="footnote text"/>
    <w:basedOn w:val="Standaard"/>
    <w:link w:val="VoetnoottekstChar"/>
    <w:uiPriority w:val="99"/>
    <w:semiHidden/>
    <w:unhideWhenUsed/>
    <w:rsid w:val="0095671F"/>
    <w:pPr>
      <w:spacing w:line="240" w:lineRule="auto"/>
      <w:jc w:val="left"/>
    </w:pPr>
    <w:rPr>
      <w:rFonts w:eastAsiaTheme="minorEastAsia"/>
      <w:sz w:val="20"/>
      <w:szCs w:val="20"/>
    </w:rPr>
  </w:style>
  <w:style w:type="character" w:customStyle="1" w:styleId="VoetnoottekstChar">
    <w:name w:val="Voetnoottekst Char"/>
    <w:basedOn w:val="Standaardalinea-lettertype"/>
    <w:link w:val="Voetnoottekst"/>
    <w:uiPriority w:val="99"/>
    <w:semiHidden/>
    <w:rsid w:val="0095671F"/>
    <w:rPr>
      <w:rFonts w:eastAsiaTheme="minorEastAsia"/>
      <w:sz w:val="20"/>
      <w:szCs w:val="20"/>
    </w:rPr>
  </w:style>
  <w:style w:type="paragraph" w:styleId="Plattetekst">
    <w:name w:val="Body Text"/>
    <w:basedOn w:val="Standaard"/>
    <w:link w:val="PlattetekstChar"/>
    <w:uiPriority w:val="1"/>
    <w:qFormat/>
    <w:rsid w:val="0095671F"/>
    <w:pPr>
      <w:widowControl w:val="0"/>
      <w:autoSpaceDE w:val="0"/>
      <w:autoSpaceDN w:val="0"/>
      <w:spacing w:after="0" w:line="240" w:lineRule="auto"/>
      <w:jc w:val="left"/>
    </w:pPr>
    <w:rPr>
      <w:rFonts w:ascii="FlandersArtSans-Light" w:eastAsia="FlandersArtSans-Light" w:hAnsi="FlandersArtSans-Light" w:cs="FlandersArtSans-Light"/>
      <w:sz w:val="20"/>
      <w:szCs w:val="20"/>
      <w:lang w:val="nl-NL" w:eastAsia="nl-NL" w:bidi="nl-NL"/>
    </w:rPr>
  </w:style>
  <w:style w:type="character" w:customStyle="1" w:styleId="PlattetekstChar">
    <w:name w:val="Platte tekst Char"/>
    <w:basedOn w:val="Standaardalinea-lettertype"/>
    <w:link w:val="Plattetekst"/>
    <w:uiPriority w:val="1"/>
    <w:rsid w:val="0095671F"/>
    <w:rPr>
      <w:rFonts w:ascii="FlandersArtSans-Light" w:eastAsia="FlandersArtSans-Light" w:hAnsi="FlandersArtSans-Light" w:cs="FlandersArtSans-Light"/>
      <w:sz w:val="20"/>
      <w:szCs w:val="20"/>
      <w:lang w:val="nl-NL" w:eastAsia="nl-NL" w:bidi="nl-NL"/>
    </w:rPr>
  </w:style>
  <w:style w:type="character" w:styleId="Subtieleverwijzing">
    <w:name w:val="Subtle Reference"/>
    <w:basedOn w:val="Standaardalinea-lettertype"/>
    <w:uiPriority w:val="31"/>
    <w:qFormat/>
    <w:rsid w:val="002D3E59"/>
    <w:rPr>
      <w:smallCaps/>
      <w:color w:val="5A5A5A" w:themeColor="text1" w:themeTint="A5"/>
    </w:rPr>
  </w:style>
  <w:style w:type="character" w:styleId="Intensieveverwijzing">
    <w:name w:val="Intense Reference"/>
    <w:basedOn w:val="Standaardalinea-lettertype"/>
    <w:uiPriority w:val="32"/>
    <w:qFormat/>
    <w:rsid w:val="00E50D91"/>
    <w:rPr>
      <w:i/>
      <w:iCs/>
      <w:color w:val="FF0000"/>
      <w:spacing w:val="5"/>
    </w:rPr>
  </w:style>
  <w:style w:type="character" w:customStyle="1" w:styleId="contextualspellingandgrammarerror">
    <w:name w:val="contextualspellingandgrammarerror"/>
    <w:basedOn w:val="Standaardalinea-lettertype"/>
    <w:rsid w:val="00070172"/>
  </w:style>
  <w:style w:type="character" w:customStyle="1" w:styleId="spellingerror">
    <w:name w:val="spellingerror"/>
    <w:basedOn w:val="Standaardalinea-lettertype"/>
    <w:rsid w:val="00070172"/>
  </w:style>
  <w:style w:type="character" w:styleId="GevolgdeHyperlink">
    <w:name w:val="FollowedHyperlink"/>
    <w:basedOn w:val="Standaardalinea-lettertype"/>
    <w:uiPriority w:val="99"/>
    <w:semiHidden/>
    <w:unhideWhenUsed/>
    <w:rsid w:val="007B7A1B"/>
    <w:rPr>
      <w:color w:val="954F72" w:themeColor="followedHyperlink"/>
      <w:u w:val="single"/>
    </w:rPr>
  </w:style>
  <w:style w:type="paragraph" w:customStyle="1" w:styleId="paragraph">
    <w:name w:val="paragraph"/>
    <w:basedOn w:val="Standaard"/>
    <w:rsid w:val="00BC6DA8"/>
    <w:pPr>
      <w:spacing w:after="0" w:line="240" w:lineRule="auto"/>
      <w:jc w:val="left"/>
    </w:pPr>
    <w:rPr>
      <w:rFonts w:ascii="Times New Roman" w:eastAsia="Times New Roman" w:hAnsi="Times New Roman" w:cs="Times New Roman"/>
      <w:sz w:val="24"/>
      <w:szCs w:val="24"/>
      <w:lang w:eastAsia="nl-BE"/>
    </w:rPr>
  </w:style>
  <w:style w:type="paragraph" w:styleId="Normaalweb">
    <w:name w:val="Normal (Web)"/>
    <w:basedOn w:val="Standaard"/>
    <w:uiPriority w:val="99"/>
    <w:semiHidden/>
    <w:unhideWhenUsed/>
    <w:rsid w:val="00253161"/>
    <w:pPr>
      <w:spacing w:before="100" w:beforeAutospacing="1" w:after="100" w:afterAutospacing="1" w:line="240" w:lineRule="auto"/>
      <w:jc w:val="left"/>
    </w:pPr>
    <w:rPr>
      <w:rFonts w:ascii="Times New Roman" w:eastAsia="Times New Roman" w:hAnsi="Times New Roman" w:cs="Times New Roman"/>
      <w:sz w:val="24"/>
      <w:szCs w:val="24"/>
      <w:lang w:eastAsia="nl-BE"/>
    </w:rPr>
  </w:style>
  <w:style w:type="paragraph" w:styleId="Revisie">
    <w:name w:val="Revision"/>
    <w:hidden/>
    <w:uiPriority w:val="99"/>
    <w:semiHidden/>
    <w:rsid w:val="00BB1F5F"/>
    <w:pPr>
      <w:spacing w:after="0" w:line="240" w:lineRule="auto"/>
    </w:pPr>
  </w:style>
  <w:style w:type="table" w:styleId="Rastertabel5donker-Accent3">
    <w:name w:val="Grid Table 5 Dark Accent 3"/>
    <w:basedOn w:val="Standaardtabel"/>
    <w:uiPriority w:val="50"/>
    <w:rsid w:val="002A4F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Onopgemaaktetabel1">
    <w:name w:val="Plain Table 1"/>
    <w:basedOn w:val="Standaardtabel"/>
    <w:uiPriority w:val="41"/>
    <w:rsid w:val="002E5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ijl1">
    <w:name w:val="Stijl1"/>
    <w:basedOn w:val="Standaardtabel"/>
    <w:uiPriority w:val="99"/>
    <w:rsid w:val="00FD655B"/>
    <w:pPr>
      <w:spacing w:after="0" w:line="240" w:lineRule="auto"/>
    </w:pPr>
    <w:tblPr>
      <w:tblBorders>
        <w:bottom w:val="dotted" w:sz="4" w:space="0" w:color="000000" w:themeColor="text1"/>
        <w:insideH w:val="dotted" w:sz="2" w:space="0" w:color="000000" w:themeColor="text1"/>
      </w:tblBorders>
    </w:tblPr>
    <w:tblStylePr w:type="firstRow">
      <w:rPr>
        <w:b/>
        <w:caps/>
        <w:smallCaps w:val="0"/>
      </w:rPr>
      <w:tblPr/>
      <w:tcPr>
        <w:tcBorders>
          <w:top w:val="single" w:sz="12" w:space="0" w:color="000000" w:themeColor="text1"/>
          <w:left w:val="nil"/>
          <w:bottom w:val="single" w:sz="12" w:space="0" w:color="000000" w:themeColor="text1"/>
          <w:right w:val="nil"/>
          <w:insideH w:val="nil"/>
          <w:insideV w:val="nil"/>
        </w:tcBorders>
      </w:tcPr>
    </w:tblStylePr>
    <w:tblStylePr w:type="firstCol">
      <w:rPr>
        <w:b w:val="0"/>
      </w:rPr>
    </w:tblStylePr>
  </w:style>
  <w:style w:type="paragraph" w:customStyle="1" w:styleId="streepjes">
    <w:name w:val="streepjes"/>
    <w:basedOn w:val="Standaard"/>
    <w:uiPriority w:val="1"/>
    <w:qFormat/>
    <w:rsid w:val="004B315B"/>
    <w:pPr>
      <w:spacing w:after="0" w:line="240" w:lineRule="auto"/>
      <w:jc w:val="right"/>
    </w:pPr>
    <w:rPr>
      <w:rFonts w:ascii="Calibri" w:hAnsi="Calibri" w:cs="Calibri"/>
      <w:color w:val="000000" w:themeColor="text1"/>
      <w:sz w:val="16"/>
      <w:szCs w:val="20"/>
    </w:rPr>
  </w:style>
  <w:style w:type="paragraph" w:customStyle="1" w:styleId="leeg">
    <w:name w:val="leeg"/>
    <w:basedOn w:val="Standaard"/>
    <w:qFormat/>
    <w:rsid w:val="004B315B"/>
    <w:pPr>
      <w:spacing w:after="0" w:line="240" w:lineRule="auto"/>
      <w:jc w:val="right"/>
    </w:pPr>
    <w:rPr>
      <w:rFonts w:ascii="Calibri" w:hAnsi="Calibri" w:cs="Calibri"/>
      <w:color w:val="000000" w:themeColor="text1"/>
      <w:sz w:val="20"/>
      <w:szCs w:val="20"/>
    </w:rPr>
  </w:style>
  <w:style w:type="paragraph" w:styleId="Titel">
    <w:name w:val="Title"/>
    <w:basedOn w:val="Standaard"/>
    <w:next w:val="Standaard"/>
    <w:link w:val="TitelChar"/>
    <w:uiPriority w:val="1"/>
    <w:qFormat/>
    <w:rsid w:val="006C57AA"/>
    <w:pPr>
      <w:spacing w:line="240" w:lineRule="auto"/>
    </w:pPr>
    <w:rPr>
      <w:rFonts w:ascii="Calibri" w:eastAsia="Cambria" w:hAnsi="Calibri" w:cs="Calibri"/>
      <w:b/>
      <w:sz w:val="36"/>
      <w:szCs w:val="36"/>
    </w:rPr>
  </w:style>
  <w:style w:type="character" w:customStyle="1" w:styleId="TitelChar">
    <w:name w:val="Titel Char"/>
    <w:basedOn w:val="Standaardalinea-lettertype"/>
    <w:link w:val="Titel"/>
    <w:uiPriority w:val="1"/>
    <w:rsid w:val="006C57AA"/>
    <w:rPr>
      <w:rFonts w:ascii="Calibri" w:eastAsia="Cambria" w:hAnsi="Calibri" w:cs="Calibri"/>
      <w:b/>
      <w:sz w:val="36"/>
      <w:szCs w:val="36"/>
    </w:rPr>
  </w:style>
  <w:style w:type="paragraph" w:customStyle="1" w:styleId="rechts">
    <w:name w:val="rechts"/>
    <w:basedOn w:val="Standaard"/>
    <w:link w:val="rechtsChar"/>
    <w:uiPriority w:val="1"/>
    <w:qFormat/>
    <w:rsid w:val="004B315B"/>
    <w:pPr>
      <w:spacing w:after="0" w:line="240" w:lineRule="auto"/>
      <w:jc w:val="right"/>
    </w:pPr>
    <w:rPr>
      <w:rFonts w:ascii="Calibri" w:hAnsi="Calibri" w:cs="Calibri"/>
      <w:color w:val="000000" w:themeColor="text1"/>
      <w:sz w:val="20"/>
      <w:szCs w:val="20"/>
    </w:rPr>
  </w:style>
  <w:style w:type="character" w:customStyle="1" w:styleId="rechtsChar">
    <w:name w:val="rechts Char"/>
    <w:basedOn w:val="Standaardalinea-lettertype"/>
    <w:link w:val="rechts"/>
    <w:uiPriority w:val="1"/>
    <w:rsid w:val="004B315B"/>
    <w:rPr>
      <w:rFonts w:ascii="Calibri" w:hAnsi="Calibri" w:cs="Calibri"/>
      <w:color w:val="000000" w:themeColor="text1"/>
      <w:sz w:val="20"/>
      <w:szCs w:val="20"/>
    </w:rPr>
  </w:style>
  <w:style w:type="character" w:styleId="Paginanummer">
    <w:name w:val="page number"/>
    <w:basedOn w:val="Standaardalinea-lettertype"/>
    <w:uiPriority w:val="1"/>
    <w:rsid w:val="006C57AA"/>
  </w:style>
  <w:style w:type="character" w:customStyle="1" w:styleId="normaltextrun1">
    <w:name w:val="normaltextrun1"/>
    <w:basedOn w:val="Standaardalinea-lettertype"/>
    <w:rsid w:val="009170D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7656">
      <w:bodyDiv w:val="1"/>
      <w:marLeft w:val="0"/>
      <w:marRight w:val="0"/>
      <w:marTop w:val="0"/>
      <w:marBottom w:val="0"/>
      <w:divBdr>
        <w:top w:val="none" w:sz="0" w:space="0" w:color="auto"/>
        <w:left w:val="none" w:sz="0" w:space="0" w:color="auto"/>
        <w:bottom w:val="none" w:sz="0" w:space="0" w:color="auto"/>
        <w:right w:val="none" w:sz="0" w:space="0" w:color="auto"/>
      </w:divBdr>
    </w:div>
    <w:div w:id="114100327">
      <w:bodyDiv w:val="1"/>
      <w:marLeft w:val="0"/>
      <w:marRight w:val="0"/>
      <w:marTop w:val="0"/>
      <w:marBottom w:val="0"/>
      <w:divBdr>
        <w:top w:val="none" w:sz="0" w:space="0" w:color="auto"/>
        <w:left w:val="none" w:sz="0" w:space="0" w:color="auto"/>
        <w:bottom w:val="none" w:sz="0" w:space="0" w:color="auto"/>
        <w:right w:val="none" w:sz="0" w:space="0" w:color="auto"/>
      </w:divBdr>
    </w:div>
    <w:div w:id="132456177">
      <w:bodyDiv w:val="1"/>
      <w:marLeft w:val="0"/>
      <w:marRight w:val="0"/>
      <w:marTop w:val="0"/>
      <w:marBottom w:val="0"/>
      <w:divBdr>
        <w:top w:val="none" w:sz="0" w:space="0" w:color="auto"/>
        <w:left w:val="none" w:sz="0" w:space="0" w:color="auto"/>
        <w:bottom w:val="none" w:sz="0" w:space="0" w:color="auto"/>
        <w:right w:val="none" w:sz="0" w:space="0" w:color="auto"/>
      </w:divBdr>
    </w:div>
    <w:div w:id="167598700">
      <w:bodyDiv w:val="1"/>
      <w:marLeft w:val="0"/>
      <w:marRight w:val="0"/>
      <w:marTop w:val="0"/>
      <w:marBottom w:val="0"/>
      <w:divBdr>
        <w:top w:val="none" w:sz="0" w:space="0" w:color="auto"/>
        <w:left w:val="none" w:sz="0" w:space="0" w:color="auto"/>
        <w:bottom w:val="none" w:sz="0" w:space="0" w:color="auto"/>
        <w:right w:val="none" w:sz="0" w:space="0" w:color="auto"/>
      </w:divBdr>
    </w:div>
    <w:div w:id="180751320">
      <w:bodyDiv w:val="1"/>
      <w:marLeft w:val="0"/>
      <w:marRight w:val="0"/>
      <w:marTop w:val="0"/>
      <w:marBottom w:val="0"/>
      <w:divBdr>
        <w:top w:val="none" w:sz="0" w:space="0" w:color="auto"/>
        <w:left w:val="none" w:sz="0" w:space="0" w:color="auto"/>
        <w:bottom w:val="none" w:sz="0" w:space="0" w:color="auto"/>
        <w:right w:val="none" w:sz="0" w:space="0" w:color="auto"/>
      </w:divBdr>
    </w:div>
    <w:div w:id="233394432">
      <w:bodyDiv w:val="1"/>
      <w:marLeft w:val="0"/>
      <w:marRight w:val="0"/>
      <w:marTop w:val="0"/>
      <w:marBottom w:val="0"/>
      <w:divBdr>
        <w:top w:val="none" w:sz="0" w:space="0" w:color="auto"/>
        <w:left w:val="none" w:sz="0" w:space="0" w:color="auto"/>
        <w:bottom w:val="none" w:sz="0" w:space="0" w:color="auto"/>
        <w:right w:val="none" w:sz="0" w:space="0" w:color="auto"/>
      </w:divBdr>
    </w:div>
    <w:div w:id="265234966">
      <w:bodyDiv w:val="1"/>
      <w:marLeft w:val="0"/>
      <w:marRight w:val="0"/>
      <w:marTop w:val="0"/>
      <w:marBottom w:val="0"/>
      <w:divBdr>
        <w:top w:val="none" w:sz="0" w:space="0" w:color="auto"/>
        <w:left w:val="none" w:sz="0" w:space="0" w:color="auto"/>
        <w:bottom w:val="none" w:sz="0" w:space="0" w:color="auto"/>
        <w:right w:val="none" w:sz="0" w:space="0" w:color="auto"/>
      </w:divBdr>
    </w:div>
    <w:div w:id="496044942">
      <w:bodyDiv w:val="1"/>
      <w:marLeft w:val="0"/>
      <w:marRight w:val="0"/>
      <w:marTop w:val="0"/>
      <w:marBottom w:val="0"/>
      <w:divBdr>
        <w:top w:val="none" w:sz="0" w:space="0" w:color="auto"/>
        <w:left w:val="none" w:sz="0" w:space="0" w:color="auto"/>
        <w:bottom w:val="none" w:sz="0" w:space="0" w:color="auto"/>
        <w:right w:val="none" w:sz="0" w:space="0" w:color="auto"/>
      </w:divBdr>
    </w:div>
    <w:div w:id="590624260">
      <w:bodyDiv w:val="1"/>
      <w:marLeft w:val="0"/>
      <w:marRight w:val="0"/>
      <w:marTop w:val="0"/>
      <w:marBottom w:val="0"/>
      <w:divBdr>
        <w:top w:val="none" w:sz="0" w:space="0" w:color="auto"/>
        <w:left w:val="none" w:sz="0" w:space="0" w:color="auto"/>
        <w:bottom w:val="none" w:sz="0" w:space="0" w:color="auto"/>
        <w:right w:val="none" w:sz="0" w:space="0" w:color="auto"/>
      </w:divBdr>
    </w:div>
    <w:div w:id="592131090">
      <w:bodyDiv w:val="1"/>
      <w:marLeft w:val="0"/>
      <w:marRight w:val="0"/>
      <w:marTop w:val="0"/>
      <w:marBottom w:val="0"/>
      <w:divBdr>
        <w:top w:val="none" w:sz="0" w:space="0" w:color="auto"/>
        <w:left w:val="none" w:sz="0" w:space="0" w:color="auto"/>
        <w:bottom w:val="none" w:sz="0" w:space="0" w:color="auto"/>
        <w:right w:val="none" w:sz="0" w:space="0" w:color="auto"/>
      </w:divBdr>
    </w:div>
    <w:div w:id="595331844">
      <w:bodyDiv w:val="1"/>
      <w:marLeft w:val="0"/>
      <w:marRight w:val="0"/>
      <w:marTop w:val="0"/>
      <w:marBottom w:val="0"/>
      <w:divBdr>
        <w:top w:val="none" w:sz="0" w:space="0" w:color="auto"/>
        <w:left w:val="none" w:sz="0" w:space="0" w:color="auto"/>
        <w:bottom w:val="none" w:sz="0" w:space="0" w:color="auto"/>
        <w:right w:val="none" w:sz="0" w:space="0" w:color="auto"/>
      </w:divBdr>
    </w:div>
    <w:div w:id="605692153">
      <w:bodyDiv w:val="1"/>
      <w:marLeft w:val="0"/>
      <w:marRight w:val="0"/>
      <w:marTop w:val="0"/>
      <w:marBottom w:val="0"/>
      <w:divBdr>
        <w:top w:val="none" w:sz="0" w:space="0" w:color="auto"/>
        <w:left w:val="none" w:sz="0" w:space="0" w:color="auto"/>
        <w:bottom w:val="none" w:sz="0" w:space="0" w:color="auto"/>
        <w:right w:val="none" w:sz="0" w:space="0" w:color="auto"/>
      </w:divBdr>
    </w:div>
    <w:div w:id="616182677">
      <w:bodyDiv w:val="1"/>
      <w:marLeft w:val="0"/>
      <w:marRight w:val="0"/>
      <w:marTop w:val="0"/>
      <w:marBottom w:val="0"/>
      <w:divBdr>
        <w:top w:val="none" w:sz="0" w:space="0" w:color="auto"/>
        <w:left w:val="none" w:sz="0" w:space="0" w:color="auto"/>
        <w:bottom w:val="none" w:sz="0" w:space="0" w:color="auto"/>
        <w:right w:val="none" w:sz="0" w:space="0" w:color="auto"/>
      </w:divBdr>
    </w:div>
    <w:div w:id="685408221">
      <w:bodyDiv w:val="1"/>
      <w:marLeft w:val="0"/>
      <w:marRight w:val="0"/>
      <w:marTop w:val="0"/>
      <w:marBottom w:val="0"/>
      <w:divBdr>
        <w:top w:val="none" w:sz="0" w:space="0" w:color="auto"/>
        <w:left w:val="none" w:sz="0" w:space="0" w:color="auto"/>
        <w:bottom w:val="none" w:sz="0" w:space="0" w:color="auto"/>
        <w:right w:val="none" w:sz="0" w:space="0" w:color="auto"/>
      </w:divBdr>
    </w:div>
    <w:div w:id="699169089">
      <w:bodyDiv w:val="1"/>
      <w:marLeft w:val="0"/>
      <w:marRight w:val="0"/>
      <w:marTop w:val="0"/>
      <w:marBottom w:val="0"/>
      <w:divBdr>
        <w:top w:val="none" w:sz="0" w:space="0" w:color="auto"/>
        <w:left w:val="none" w:sz="0" w:space="0" w:color="auto"/>
        <w:bottom w:val="none" w:sz="0" w:space="0" w:color="auto"/>
        <w:right w:val="none" w:sz="0" w:space="0" w:color="auto"/>
      </w:divBdr>
    </w:div>
    <w:div w:id="721102753">
      <w:bodyDiv w:val="1"/>
      <w:marLeft w:val="0"/>
      <w:marRight w:val="0"/>
      <w:marTop w:val="0"/>
      <w:marBottom w:val="0"/>
      <w:divBdr>
        <w:top w:val="none" w:sz="0" w:space="0" w:color="auto"/>
        <w:left w:val="none" w:sz="0" w:space="0" w:color="auto"/>
        <w:bottom w:val="none" w:sz="0" w:space="0" w:color="auto"/>
        <w:right w:val="none" w:sz="0" w:space="0" w:color="auto"/>
      </w:divBdr>
    </w:div>
    <w:div w:id="817920691">
      <w:bodyDiv w:val="1"/>
      <w:marLeft w:val="0"/>
      <w:marRight w:val="0"/>
      <w:marTop w:val="0"/>
      <w:marBottom w:val="0"/>
      <w:divBdr>
        <w:top w:val="none" w:sz="0" w:space="0" w:color="auto"/>
        <w:left w:val="none" w:sz="0" w:space="0" w:color="auto"/>
        <w:bottom w:val="none" w:sz="0" w:space="0" w:color="auto"/>
        <w:right w:val="none" w:sz="0" w:space="0" w:color="auto"/>
      </w:divBdr>
    </w:div>
    <w:div w:id="891233135">
      <w:bodyDiv w:val="1"/>
      <w:marLeft w:val="0"/>
      <w:marRight w:val="0"/>
      <w:marTop w:val="0"/>
      <w:marBottom w:val="0"/>
      <w:divBdr>
        <w:top w:val="none" w:sz="0" w:space="0" w:color="auto"/>
        <w:left w:val="none" w:sz="0" w:space="0" w:color="auto"/>
        <w:bottom w:val="none" w:sz="0" w:space="0" w:color="auto"/>
        <w:right w:val="none" w:sz="0" w:space="0" w:color="auto"/>
      </w:divBdr>
    </w:div>
    <w:div w:id="899750807">
      <w:bodyDiv w:val="1"/>
      <w:marLeft w:val="0"/>
      <w:marRight w:val="0"/>
      <w:marTop w:val="0"/>
      <w:marBottom w:val="0"/>
      <w:divBdr>
        <w:top w:val="none" w:sz="0" w:space="0" w:color="auto"/>
        <w:left w:val="none" w:sz="0" w:space="0" w:color="auto"/>
        <w:bottom w:val="none" w:sz="0" w:space="0" w:color="auto"/>
        <w:right w:val="none" w:sz="0" w:space="0" w:color="auto"/>
      </w:divBdr>
    </w:div>
    <w:div w:id="911424958">
      <w:bodyDiv w:val="1"/>
      <w:marLeft w:val="0"/>
      <w:marRight w:val="0"/>
      <w:marTop w:val="0"/>
      <w:marBottom w:val="0"/>
      <w:divBdr>
        <w:top w:val="none" w:sz="0" w:space="0" w:color="auto"/>
        <w:left w:val="none" w:sz="0" w:space="0" w:color="auto"/>
        <w:bottom w:val="none" w:sz="0" w:space="0" w:color="auto"/>
        <w:right w:val="none" w:sz="0" w:space="0" w:color="auto"/>
      </w:divBdr>
    </w:div>
    <w:div w:id="1276862776">
      <w:bodyDiv w:val="1"/>
      <w:marLeft w:val="0"/>
      <w:marRight w:val="0"/>
      <w:marTop w:val="0"/>
      <w:marBottom w:val="0"/>
      <w:divBdr>
        <w:top w:val="none" w:sz="0" w:space="0" w:color="auto"/>
        <w:left w:val="none" w:sz="0" w:space="0" w:color="auto"/>
        <w:bottom w:val="none" w:sz="0" w:space="0" w:color="auto"/>
        <w:right w:val="none" w:sz="0" w:space="0" w:color="auto"/>
      </w:divBdr>
    </w:div>
    <w:div w:id="1285387491">
      <w:bodyDiv w:val="1"/>
      <w:marLeft w:val="0"/>
      <w:marRight w:val="0"/>
      <w:marTop w:val="0"/>
      <w:marBottom w:val="0"/>
      <w:divBdr>
        <w:top w:val="none" w:sz="0" w:space="0" w:color="auto"/>
        <w:left w:val="none" w:sz="0" w:space="0" w:color="auto"/>
        <w:bottom w:val="none" w:sz="0" w:space="0" w:color="auto"/>
        <w:right w:val="none" w:sz="0" w:space="0" w:color="auto"/>
      </w:divBdr>
    </w:div>
    <w:div w:id="1467089898">
      <w:bodyDiv w:val="1"/>
      <w:marLeft w:val="0"/>
      <w:marRight w:val="0"/>
      <w:marTop w:val="0"/>
      <w:marBottom w:val="0"/>
      <w:divBdr>
        <w:top w:val="none" w:sz="0" w:space="0" w:color="auto"/>
        <w:left w:val="none" w:sz="0" w:space="0" w:color="auto"/>
        <w:bottom w:val="none" w:sz="0" w:space="0" w:color="auto"/>
        <w:right w:val="none" w:sz="0" w:space="0" w:color="auto"/>
      </w:divBdr>
    </w:div>
    <w:div w:id="1468745547">
      <w:bodyDiv w:val="1"/>
      <w:marLeft w:val="0"/>
      <w:marRight w:val="0"/>
      <w:marTop w:val="0"/>
      <w:marBottom w:val="0"/>
      <w:divBdr>
        <w:top w:val="none" w:sz="0" w:space="0" w:color="auto"/>
        <w:left w:val="none" w:sz="0" w:space="0" w:color="auto"/>
        <w:bottom w:val="none" w:sz="0" w:space="0" w:color="auto"/>
        <w:right w:val="none" w:sz="0" w:space="0" w:color="auto"/>
      </w:divBdr>
    </w:div>
    <w:div w:id="1617756735">
      <w:bodyDiv w:val="1"/>
      <w:marLeft w:val="0"/>
      <w:marRight w:val="0"/>
      <w:marTop w:val="0"/>
      <w:marBottom w:val="0"/>
      <w:divBdr>
        <w:top w:val="none" w:sz="0" w:space="0" w:color="auto"/>
        <w:left w:val="none" w:sz="0" w:space="0" w:color="auto"/>
        <w:bottom w:val="none" w:sz="0" w:space="0" w:color="auto"/>
        <w:right w:val="none" w:sz="0" w:space="0" w:color="auto"/>
      </w:divBdr>
    </w:div>
    <w:div w:id="166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50488691">
          <w:marLeft w:val="274"/>
          <w:marRight w:val="0"/>
          <w:marTop w:val="480"/>
          <w:marBottom w:val="0"/>
          <w:divBdr>
            <w:top w:val="none" w:sz="0" w:space="0" w:color="auto"/>
            <w:left w:val="none" w:sz="0" w:space="0" w:color="auto"/>
            <w:bottom w:val="none" w:sz="0" w:space="0" w:color="auto"/>
            <w:right w:val="none" w:sz="0" w:space="0" w:color="auto"/>
          </w:divBdr>
        </w:div>
        <w:div w:id="342631851">
          <w:marLeft w:val="274"/>
          <w:marRight w:val="0"/>
          <w:marTop w:val="0"/>
          <w:marBottom w:val="0"/>
          <w:divBdr>
            <w:top w:val="none" w:sz="0" w:space="0" w:color="auto"/>
            <w:left w:val="none" w:sz="0" w:space="0" w:color="auto"/>
            <w:bottom w:val="none" w:sz="0" w:space="0" w:color="auto"/>
            <w:right w:val="none" w:sz="0" w:space="0" w:color="auto"/>
          </w:divBdr>
        </w:div>
        <w:div w:id="917642024">
          <w:marLeft w:val="274"/>
          <w:marRight w:val="0"/>
          <w:marTop w:val="0"/>
          <w:marBottom w:val="0"/>
          <w:divBdr>
            <w:top w:val="none" w:sz="0" w:space="0" w:color="auto"/>
            <w:left w:val="none" w:sz="0" w:space="0" w:color="auto"/>
            <w:bottom w:val="none" w:sz="0" w:space="0" w:color="auto"/>
            <w:right w:val="none" w:sz="0" w:space="0" w:color="auto"/>
          </w:divBdr>
        </w:div>
        <w:div w:id="154224665">
          <w:marLeft w:val="274"/>
          <w:marRight w:val="0"/>
          <w:marTop w:val="0"/>
          <w:marBottom w:val="0"/>
          <w:divBdr>
            <w:top w:val="none" w:sz="0" w:space="0" w:color="auto"/>
            <w:left w:val="none" w:sz="0" w:space="0" w:color="auto"/>
            <w:bottom w:val="none" w:sz="0" w:space="0" w:color="auto"/>
            <w:right w:val="none" w:sz="0" w:space="0" w:color="auto"/>
          </w:divBdr>
        </w:div>
        <w:div w:id="651910022">
          <w:marLeft w:val="274"/>
          <w:marRight w:val="0"/>
          <w:marTop w:val="0"/>
          <w:marBottom w:val="0"/>
          <w:divBdr>
            <w:top w:val="none" w:sz="0" w:space="0" w:color="auto"/>
            <w:left w:val="none" w:sz="0" w:space="0" w:color="auto"/>
            <w:bottom w:val="none" w:sz="0" w:space="0" w:color="auto"/>
            <w:right w:val="none" w:sz="0" w:space="0" w:color="auto"/>
          </w:divBdr>
        </w:div>
        <w:div w:id="1666586742">
          <w:marLeft w:val="274"/>
          <w:marRight w:val="0"/>
          <w:marTop w:val="0"/>
          <w:marBottom w:val="0"/>
          <w:divBdr>
            <w:top w:val="none" w:sz="0" w:space="0" w:color="auto"/>
            <w:left w:val="none" w:sz="0" w:space="0" w:color="auto"/>
            <w:bottom w:val="none" w:sz="0" w:space="0" w:color="auto"/>
            <w:right w:val="none" w:sz="0" w:space="0" w:color="auto"/>
          </w:divBdr>
        </w:div>
        <w:div w:id="920216767">
          <w:marLeft w:val="274"/>
          <w:marRight w:val="0"/>
          <w:marTop w:val="0"/>
          <w:marBottom w:val="0"/>
          <w:divBdr>
            <w:top w:val="none" w:sz="0" w:space="0" w:color="auto"/>
            <w:left w:val="none" w:sz="0" w:space="0" w:color="auto"/>
            <w:bottom w:val="none" w:sz="0" w:space="0" w:color="auto"/>
            <w:right w:val="none" w:sz="0" w:space="0" w:color="auto"/>
          </w:divBdr>
        </w:div>
        <w:div w:id="426658646">
          <w:marLeft w:val="274"/>
          <w:marRight w:val="0"/>
          <w:marTop w:val="0"/>
          <w:marBottom w:val="0"/>
          <w:divBdr>
            <w:top w:val="none" w:sz="0" w:space="0" w:color="auto"/>
            <w:left w:val="none" w:sz="0" w:space="0" w:color="auto"/>
            <w:bottom w:val="none" w:sz="0" w:space="0" w:color="auto"/>
            <w:right w:val="none" w:sz="0" w:space="0" w:color="auto"/>
          </w:divBdr>
        </w:div>
        <w:div w:id="888417929">
          <w:marLeft w:val="274"/>
          <w:marRight w:val="0"/>
          <w:marTop w:val="0"/>
          <w:marBottom w:val="0"/>
          <w:divBdr>
            <w:top w:val="none" w:sz="0" w:space="0" w:color="auto"/>
            <w:left w:val="none" w:sz="0" w:space="0" w:color="auto"/>
            <w:bottom w:val="none" w:sz="0" w:space="0" w:color="auto"/>
            <w:right w:val="none" w:sz="0" w:space="0" w:color="auto"/>
          </w:divBdr>
        </w:div>
        <w:div w:id="729185557">
          <w:marLeft w:val="274"/>
          <w:marRight w:val="0"/>
          <w:marTop w:val="0"/>
          <w:marBottom w:val="0"/>
          <w:divBdr>
            <w:top w:val="none" w:sz="0" w:space="0" w:color="auto"/>
            <w:left w:val="none" w:sz="0" w:space="0" w:color="auto"/>
            <w:bottom w:val="none" w:sz="0" w:space="0" w:color="auto"/>
            <w:right w:val="none" w:sz="0" w:space="0" w:color="auto"/>
          </w:divBdr>
        </w:div>
        <w:div w:id="1463843965">
          <w:marLeft w:val="274"/>
          <w:marRight w:val="0"/>
          <w:marTop w:val="0"/>
          <w:marBottom w:val="0"/>
          <w:divBdr>
            <w:top w:val="none" w:sz="0" w:space="0" w:color="auto"/>
            <w:left w:val="none" w:sz="0" w:space="0" w:color="auto"/>
            <w:bottom w:val="none" w:sz="0" w:space="0" w:color="auto"/>
            <w:right w:val="none" w:sz="0" w:space="0" w:color="auto"/>
          </w:divBdr>
        </w:div>
        <w:div w:id="89401745">
          <w:marLeft w:val="274"/>
          <w:marRight w:val="0"/>
          <w:marTop w:val="0"/>
          <w:marBottom w:val="0"/>
          <w:divBdr>
            <w:top w:val="none" w:sz="0" w:space="0" w:color="auto"/>
            <w:left w:val="none" w:sz="0" w:space="0" w:color="auto"/>
            <w:bottom w:val="none" w:sz="0" w:space="0" w:color="auto"/>
            <w:right w:val="none" w:sz="0" w:space="0" w:color="auto"/>
          </w:divBdr>
        </w:div>
        <w:div w:id="819157758">
          <w:marLeft w:val="274"/>
          <w:marRight w:val="0"/>
          <w:marTop w:val="0"/>
          <w:marBottom w:val="0"/>
          <w:divBdr>
            <w:top w:val="none" w:sz="0" w:space="0" w:color="auto"/>
            <w:left w:val="none" w:sz="0" w:space="0" w:color="auto"/>
            <w:bottom w:val="none" w:sz="0" w:space="0" w:color="auto"/>
            <w:right w:val="none" w:sz="0" w:space="0" w:color="auto"/>
          </w:divBdr>
        </w:div>
        <w:div w:id="1005745103">
          <w:marLeft w:val="274"/>
          <w:marRight w:val="0"/>
          <w:marTop w:val="0"/>
          <w:marBottom w:val="0"/>
          <w:divBdr>
            <w:top w:val="none" w:sz="0" w:space="0" w:color="auto"/>
            <w:left w:val="none" w:sz="0" w:space="0" w:color="auto"/>
            <w:bottom w:val="none" w:sz="0" w:space="0" w:color="auto"/>
            <w:right w:val="none" w:sz="0" w:space="0" w:color="auto"/>
          </w:divBdr>
        </w:div>
        <w:div w:id="399598024">
          <w:marLeft w:val="274"/>
          <w:marRight w:val="0"/>
          <w:marTop w:val="0"/>
          <w:marBottom w:val="0"/>
          <w:divBdr>
            <w:top w:val="none" w:sz="0" w:space="0" w:color="auto"/>
            <w:left w:val="none" w:sz="0" w:space="0" w:color="auto"/>
            <w:bottom w:val="none" w:sz="0" w:space="0" w:color="auto"/>
            <w:right w:val="none" w:sz="0" w:space="0" w:color="auto"/>
          </w:divBdr>
        </w:div>
        <w:div w:id="99574668">
          <w:marLeft w:val="274"/>
          <w:marRight w:val="0"/>
          <w:marTop w:val="0"/>
          <w:marBottom w:val="0"/>
          <w:divBdr>
            <w:top w:val="none" w:sz="0" w:space="0" w:color="auto"/>
            <w:left w:val="none" w:sz="0" w:space="0" w:color="auto"/>
            <w:bottom w:val="none" w:sz="0" w:space="0" w:color="auto"/>
            <w:right w:val="none" w:sz="0" w:space="0" w:color="auto"/>
          </w:divBdr>
        </w:div>
        <w:div w:id="1580943977">
          <w:marLeft w:val="274"/>
          <w:marRight w:val="0"/>
          <w:marTop w:val="0"/>
          <w:marBottom w:val="0"/>
          <w:divBdr>
            <w:top w:val="none" w:sz="0" w:space="0" w:color="auto"/>
            <w:left w:val="none" w:sz="0" w:space="0" w:color="auto"/>
            <w:bottom w:val="none" w:sz="0" w:space="0" w:color="auto"/>
            <w:right w:val="none" w:sz="0" w:space="0" w:color="auto"/>
          </w:divBdr>
        </w:div>
        <w:div w:id="1221091021">
          <w:marLeft w:val="274"/>
          <w:marRight w:val="0"/>
          <w:marTop w:val="0"/>
          <w:marBottom w:val="0"/>
          <w:divBdr>
            <w:top w:val="none" w:sz="0" w:space="0" w:color="auto"/>
            <w:left w:val="none" w:sz="0" w:space="0" w:color="auto"/>
            <w:bottom w:val="none" w:sz="0" w:space="0" w:color="auto"/>
            <w:right w:val="none" w:sz="0" w:space="0" w:color="auto"/>
          </w:divBdr>
        </w:div>
        <w:div w:id="719594122">
          <w:marLeft w:val="274"/>
          <w:marRight w:val="0"/>
          <w:marTop w:val="0"/>
          <w:marBottom w:val="0"/>
          <w:divBdr>
            <w:top w:val="none" w:sz="0" w:space="0" w:color="auto"/>
            <w:left w:val="none" w:sz="0" w:space="0" w:color="auto"/>
            <w:bottom w:val="none" w:sz="0" w:space="0" w:color="auto"/>
            <w:right w:val="none" w:sz="0" w:space="0" w:color="auto"/>
          </w:divBdr>
        </w:div>
        <w:div w:id="423379045">
          <w:marLeft w:val="274"/>
          <w:marRight w:val="0"/>
          <w:marTop w:val="0"/>
          <w:marBottom w:val="0"/>
          <w:divBdr>
            <w:top w:val="none" w:sz="0" w:space="0" w:color="auto"/>
            <w:left w:val="none" w:sz="0" w:space="0" w:color="auto"/>
            <w:bottom w:val="none" w:sz="0" w:space="0" w:color="auto"/>
            <w:right w:val="none" w:sz="0" w:space="0" w:color="auto"/>
          </w:divBdr>
        </w:div>
        <w:div w:id="15692346">
          <w:marLeft w:val="274"/>
          <w:marRight w:val="0"/>
          <w:marTop w:val="0"/>
          <w:marBottom w:val="0"/>
          <w:divBdr>
            <w:top w:val="none" w:sz="0" w:space="0" w:color="auto"/>
            <w:left w:val="none" w:sz="0" w:space="0" w:color="auto"/>
            <w:bottom w:val="none" w:sz="0" w:space="0" w:color="auto"/>
            <w:right w:val="none" w:sz="0" w:space="0" w:color="auto"/>
          </w:divBdr>
        </w:div>
        <w:div w:id="806321028">
          <w:marLeft w:val="274"/>
          <w:marRight w:val="0"/>
          <w:marTop w:val="0"/>
          <w:marBottom w:val="0"/>
          <w:divBdr>
            <w:top w:val="none" w:sz="0" w:space="0" w:color="auto"/>
            <w:left w:val="none" w:sz="0" w:space="0" w:color="auto"/>
            <w:bottom w:val="none" w:sz="0" w:space="0" w:color="auto"/>
            <w:right w:val="none" w:sz="0" w:space="0" w:color="auto"/>
          </w:divBdr>
        </w:div>
        <w:div w:id="1583104543">
          <w:marLeft w:val="274"/>
          <w:marRight w:val="0"/>
          <w:marTop w:val="0"/>
          <w:marBottom w:val="0"/>
          <w:divBdr>
            <w:top w:val="none" w:sz="0" w:space="0" w:color="auto"/>
            <w:left w:val="none" w:sz="0" w:space="0" w:color="auto"/>
            <w:bottom w:val="none" w:sz="0" w:space="0" w:color="auto"/>
            <w:right w:val="none" w:sz="0" w:space="0" w:color="auto"/>
          </w:divBdr>
        </w:div>
        <w:div w:id="708800393">
          <w:marLeft w:val="274"/>
          <w:marRight w:val="0"/>
          <w:marTop w:val="0"/>
          <w:marBottom w:val="0"/>
          <w:divBdr>
            <w:top w:val="none" w:sz="0" w:space="0" w:color="auto"/>
            <w:left w:val="none" w:sz="0" w:space="0" w:color="auto"/>
            <w:bottom w:val="none" w:sz="0" w:space="0" w:color="auto"/>
            <w:right w:val="none" w:sz="0" w:space="0" w:color="auto"/>
          </w:divBdr>
        </w:div>
        <w:div w:id="532887126">
          <w:marLeft w:val="274"/>
          <w:marRight w:val="0"/>
          <w:marTop w:val="0"/>
          <w:marBottom w:val="0"/>
          <w:divBdr>
            <w:top w:val="none" w:sz="0" w:space="0" w:color="auto"/>
            <w:left w:val="none" w:sz="0" w:space="0" w:color="auto"/>
            <w:bottom w:val="none" w:sz="0" w:space="0" w:color="auto"/>
            <w:right w:val="none" w:sz="0" w:space="0" w:color="auto"/>
          </w:divBdr>
        </w:div>
        <w:div w:id="2034643958">
          <w:marLeft w:val="274"/>
          <w:marRight w:val="0"/>
          <w:marTop w:val="0"/>
          <w:marBottom w:val="0"/>
          <w:divBdr>
            <w:top w:val="none" w:sz="0" w:space="0" w:color="auto"/>
            <w:left w:val="none" w:sz="0" w:space="0" w:color="auto"/>
            <w:bottom w:val="none" w:sz="0" w:space="0" w:color="auto"/>
            <w:right w:val="none" w:sz="0" w:space="0" w:color="auto"/>
          </w:divBdr>
        </w:div>
        <w:div w:id="765150861">
          <w:marLeft w:val="274"/>
          <w:marRight w:val="0"/>
          <w:marTop w:val="0"/>
          <w:marBottom w:val="0"/>
          <w:divBdr>
            <w:top w:val="none" w:sz="0" w:space="0" w:color="auto"/>
            <w:left w:val="none" w:sz="0" w:space="0" w:color="auto"/>
            <w:bottom w:val="none" w:sz="0" w:space="0" w:color="auto"/>
            <w:right w:val="none" w:sz="0" w:space="0" w:color="auto"/>
          </w:divBdr>
        </w:div>
        <w:div w:id="912858656">
          <w:marLeft w:val="274"/>
          <w:marRight w:val="0"/>
          <w:marTop w:val="0"/>
          <w:marBottom w:val="0"/>
          <w:divBdr>
            <w:top w:val="none" w:sz="0" w:space="0" w:color="auto"/>
            <w:left w:val="none" w:sz="0" w:space="0" w:color="auto"/>
            <w:bottom w:val="none" w:sz="0" w:space="0" w:color="auto"/>
            <w:right w:val="none" w:sz="0" w:space="0" w:color="auto"/>
          </w:divBdr>
        </w:div>
        <w:div w:id="197083651">
          <w:marLeft w:val="274"/>
          <w:marRight w:val="0"/>
          <w:marTop w:val="0"/>
          <w:marBottom w:val="0"/>
          <w:divBdr>
            <w:top w:val="none" w:sz="0" w:space="0" w:color="auto"/>
            <w:left w:val="none" w:sz="0" w:space="0" w:color="auto"/>
            <w:bottom w:val="none" w:sz="0" w:space="0" w:color="auto"/>
            <w:right w:val="none" w:sz="0" w:space="0" w:color="auto"/>
          </w:divBdr>
        </w:div>
        <w:div w:id="1997297395">
          <w:marLeft w:val="274"/>
          <w:marRight w:val="0"/>
          <w:marTop w:val="0"/>
          <w:marBottom w:val="0"/>
          <w:divBdr>
            <w:top w:val="none" w:sz="0" w:space="0" w:color="auto"/>
            <w:left w:val="none" w:sz="0" w:space="0" w:color="auto"/>
            <w:bottom w:val="none" w:sz="0" w:space="0" w:color="auto"/>
            <w:right w:val="none" w:sz="0" w:space="0" w:color="auto"/>
          </w:divBdr>
        </w:div>
        <w:div w:id="153035556">
          <w:marLeft w:val="274"/>
          <w:marRight w:val="0"/>
          <w:marTop w:val="0"/>
          <w:marBottom w:val="0"/>
          <w:divBdr>
            <w:top w:val="none" w:sz="0" w:space="0" w:color="auto"/>
            <w:left w:val="none" w:sz="0" w:space="0" w:color="auto"/>
            <w:bottom w:val="none" w:sz="0" w:space="0" w:color="auto"/>
            <w:right w:val="none" w:sz="0" w:space="0" w:color="auto"/>
          </w:divBdr>
        </w:div>
        <w:div w:id="1286892337">
          <w:marLeft w:val="274"/>
          <w:marRight w:val="0"/>
          <w:marTop w:val="0"/>
          <w:marBottom w:val="0"/>
          <w:divBdr>
            <w:top w:val="none" w:sz="0" w:space="0" w:color="auto"/>
            <w:left w:val="none" w:sz="0" w:space="0" w:color="auto"/>
            <w:bottom w:val="none" w:sz="0" w:space="0" w:color="auto"/>
            <w:right w:val="none" w:sz="0" w:space="0" w:color="auto"/>
          </w:divBdr>
        </w:div>
        <w:div w:id="972827161">
          <w:marLeft w:val="274"/>
          <w:marRight w:val="0"/>
          <w:marTop w:val="0"/>
          <w:marBottom w:val="0"/>
          <w:divBdr>
            <w:top w:val="none" w:sz="0" w:space="0" w:color="auto"/>
            <w:left w:val="none" w:sz="0" w:space="0" w:color="auto"/>
            <w:bottom w:val="none" w:sz="0" w:space="0" w:color="auto"/>
            <w:right w:val="none" w:sz="0" w:space="0" w:color="auto"/>
          </w:divBdr>
        </w:div>
      </w:divsChild>
    </w:div>
    <w:div w:id="1676221465">
      <w:bodyDiv w:val="1"/>
      <w:marLeft w:val="0"/>
      <w:marRight w:val="0"/>
      <w:marTop w:val="0"/>
      <w:marBottom w:val="0"/>
      <w:divBdr>
        <w:top w:val="none" w:sz="0" w:space="0" w:color="auto"/>
        <w:left w:val="none" w:sz="0" w:space="0" w:color="auto"/>
        <w:bottom w:val="none" w:sz="0" w:space="0" w:color="auto"/>
        <w:right w:val="none" w:sz="0" w:space="0" w:color="auto"/>
      </w:divBdr>
    </w:div>
    <w:div w:id="1736119676">
      <w:bodyDiv w:val="1"/>
      <w:marLeft w:val="0"/>
      <w:marRight w:val="0"/>
      <w:marTop w:val="0"/>
      <w:marBottom w:val="0"/>
      <w:divBdr>
        <w:top w:val="none" w:sz="0" w:space="0" w:color="auto"/>
        <w:left w:val="none" w:sz="0" w:space="0" w:color="auto"/>
        <w:bottom w:val="none" w:sz="0" w:space="0" w:color="auto"/>
        <w:right w:val="none" w:sz="0" w:space="0" w:color="auto"/>
      </w:divBdr>
    </w:div>
    <w:div w:id="1764376678">
      <w:bodyDiv w:val="1"/>
      <w:marLeft w:val="0"/>
      <w:marRight w:val="0"/>
      <w:marTop w:val="0"/>
      <w:marBottom w:val="0"/>
      <w:divBdr>
        <w:top w:val="none" w:sz="0" w:space="0" w:color="auto"/>
        <w:left w:val="none" w:sz="0" w:space="0" w:color="auto"/>
        <w:bottom w:val="none" w:sz="0" w:space="0" w:color="auto"/>
        <w:right w:val="none" w:sz="0" w:space="0" w:color="auto"/>
      </w:divBdr>
    </w:div>
    <w:div w:id="1892186317">
      <w:bodyDiv w:val="1"/>
      <w:marLeft w:val="0"/>
      <w:marRight w:val="0"/>
      <w:marTop w:val="0"/>
      <w:marBottom w:val="0"/>
      <w:divBdr>
        <w:top w:val="none" w:sz="0" w:space="0" w:color="auto"/>
        <w:left w:val="none" w:sz="0" w:space="0" w:color="auto"/>
        <w:bottom w:val="none" w:sz="0" w:space="0" w:color="auto"/>
        <w:right w:val="none" w:sz="0" w:space="0" w:color="auto"/>
      </w:divBdr>
    </w:div>
    <w:div w:id="1931153824">
      <w:bodyDiv w:val="1"/>
      <w:marLeft w:val="0"/>
      <w:marRight w:val="0"/>
      <w:marTop w:val="0"/>
      <w:marBottom w:val="0"/>
      <w:divBdr>
        <w:top w:val="none" w:sz="0" w:space="0" w:color="auto"/>
        <w:left w:val="none" w:sz="0" w:space="0" w:color="auto"/>
        <w:bottom w:val="none" w:sz="0" w:space="0" w:color="auto"/>
        <w:right w:val="none" w:sz="0" w:space="0" w:color="auto"/>
      </w:divBdr>
    </w:div>
    <w:div w:id="1966890970">
      <w:bodyDiv w:val="1"/>
      <w:marLeft w:val="0"/>
      <w:marRight w:val="0"/>
      <w:marTop w:val="0"/>
      <w:marBottom w:val="0"/>
      <w:divBdr>
        <w:top w:val="none" w:sz="0" w:space="0" w:color="auto"/>
        <w:left w:val="none" w:sz="0" w:space="0" w:color="auto"/>
        <w:bottom w:val="none" w:sz="0" w:space="0" w:color="auto"/>
        <w:right w:val="none" w:sz="0" w:space="0" w:color="auto"/>
      </w:divBdr>
    </w:div>
    <w:div w:id="1996256036">
      <w:bodyDiv w:val="1"/>
      <w:marLeft w:val="0"/>
      <w:marRight w:val="0"/>
      <w:marTop w:val="0"/>
      <w:marBottom w:val="0"/>
      <w:divBdr>
        <w:top w:val="none" w:sz="0" w:space="0" w:color="auto"/>
        <w:left w:val="none" w:sz="0" w:space="0" w:color="auto"/>
        <w:bottom w:val="none" w:sz="0" w:space="0" w:color="auto"/>
        <w:right w:val="none" w:sz="0" w:space="0" w:color="auto"/>
      </w:divBdr>
    </w:div>
    <w:div w:id="2031713140">
      <w:bodyDiv w:val="1"/>
      <w:marLeft w:val="0"/>
      <w:marRight w:val="0"/>
      <w:marTop w:val="0"/>
      <w:marBottom w:val="0"/>
      <w:divBdr>
        <w:top w:val="none" w:sz="0" w:space="0" w:color="auto"/>
        <w:left w:val="none" w:sz="0" w:space="0" w:color="auto"/>
        <w:bottom w:val="none" w:sz="0" w:space="0" w:color="auto"/>
        <w:right w:val="none" w:sz="0" w:space="0" w:color="auto"/>
      </w:divBdr>
    </w:div>
    <w:div w:id="205194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eopunt.be" TargetMode="External"/><Relationship Id="rId26" Type="http://schemas.openxmlformats.org/officeDocument/2006/relationships/hyperlink" Target="https://www.zorg-en-gezondheid.be/hoe-ventileren-en-verluchten-tegen-covid-19" TargetMode="External"/><Relationship Id="rId39" Type="http://schemas.openxmlformats.org/officeDocument/2006/relationships/hyperlink" Target="https://www.gidsduurzamegebouwen.brussels/nl/tools.html?IDC=5366&amp;amp;2" TargetMode="External"/><Relationship Id="rId21" Type="http://schemas.openxmlformats.org/officeDocument/2006/relationships/hyperlink" Target="https://geodata.environnement.brussels/client" TargetMode="External"/><Relationship Id="rId34" Type="http://schemas.openxmlformats.org/officeDocument/2006/relationships/hyperlink" Target="https://overheid.vlaanderen.be/overheidsopdrachten-en-raamcontracten/duurzame-en-innovatieve-overheidsopdrachten/hout" TargetMode="External"/><Relationship Id="rId42" Type="http://schemas.openxmlformats.org/officeDocument/2006/relationships/hyperlink" Target="https://www.gidsduurzamegebouwen.brussels/nl/1-evaluatie-van-het-project-via-baf.html?IDC=729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inter.vlaander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leefmilieu.brussels/themas/geluid/wettelijk-kader" TargetMode="External"/><Relationship Id="rId32" Type="http://schemas.openxmlformats.org/officeDocument/2006/relationships/control" Target="activeX/activeX2.xml"/><Relationship Id="rId37" Type="http://schemas.openxmlformats.org/officeDocument/2006/relationships/hyperlink" Target="https://www.sumaqua.be/sirio" TargetMode="External"/><Relationship Id="rId40" Type="http://schemas.openxmlformats.org/officeDocument/2006/relationships/hyperlink" Target="http://www.integraalwaterbeleid.be/nl/publicaties/afbeeldingen/Technisch%20document%20GSV%202014%20versie%202.pdf/view"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lne.be/beleid-en-regelgeving/beleidsthemas/geluidshinder" TargetMode="External"/><Relationship Id="rId28" Type="http://schemas.openxmlformats.org/officeDocument/2006/relationships/control" Target="activeX/activeX1.xml"/><Relationship Id="rId36" Type="http://schemas.openxmlformats.org/officeDocument/2006/relationships/hyperlink" Target="https://www.vlario.be/site/files/Richtlijnen-ondergrondse-infiltratievoorzieningen-V1-26-10-2017.pdf" TargetMode="External"/><Relationship Id="rId10" Type="http://schemas.openxmlformats.org/officeDocument/2006/relationships/endnotes" Target="endnotes.xml"/><Relationship Id="rId19" Type="http://schemas.openxmlformats.org/officeDocument/2006/relationships/hyperlink" Target="https://www.waterinfo.be/Watertoets" TargetMode="External"/><Relationship Id="rId31" Type="http://schemas.openxmlformats.org/officeDocument/2006/relationships/image" Target="media/image4.wmf"/><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irceline.be/nl/luchtkwaliteit/metingen/stikstofdioxide/historiek" TargetMode="External"/><Relationship Id="rId27" Type="http://schemas.openxmlformats.org/officeDocument/2006/relationships/image" Target="media/image3.wmf"/><Relationship Id="rId30" Type="http://schemas.openxmlformats.org/officeDocument/2006/relationships/hyperlink" Target="https://www.inter.vlaanderen/gebouw-omgeving/diensten/label-kantoorgebouwen" TargetMode="External"/><Relationship Id="rId35" Type="http://schemas.openxmlformats.org/officeDocument/2006/relationships/hyperlink" Target="https://www.energiesparen.be/bouwen-en-verbouwen/epb-pedia/technieken/verwarming-koeling-en-sanitair-warm-water/verdeling/circulatieleidingen"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www.geopunt.be" TargetMode="External"/><Relationship Id="rId25" Type="http://schemas.openxmlformats.org/officeDocument/2006/relationships/hyperlink" Target="https://www.departementwvg.be/vipa-kenniscentrum-gezonde-zorginfrastructuur-luchtkwaliteit" TargetMode="External"/><Relationship Id="rId33" Type="http://schemas.openxmlformats.org/officeDocument/2006/relationships/hyperlink" Target="https://www.energiesparen.be/epb-pedia/installatie-eisen/koelsystemen" TargetMode="External"/><Relationship Id="rId38" Type="http://schemas.openxmlformats.org/officeDocument/2006/relationships/hyperlink" Target="http://www.gidsduurzamegebouwen.brussels/nl/tools.html?IDC=5366&amp;amp;1" TargetMode="External"/><Relationship Id="rId20" Type="http://schemas.openxmlformats.org/officeDocument/2006/relationships/hyperlink" Target="https://www.geopunt.be/" TargetMode="External"/><Relationship Id="rId41" Type="http://schemas.openxmlformats.org/officeDocument/2006/relationships/hyperlink" Target="https://document.environnement.brussels/opac_css/elecfile/RAP_Eau_PGE2016-2021_N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DC5BE264FA4191AC46E6A48F130B91"/>
        <w:category>
          <w:name w:val="Algemeen"/>
          <w:gallery w:val="placeholder"/>
        </w:category>
        <w:types>
          <w:type w:val="bbPlcHdr"/>
        </w:types>
        <w:behaviors>
          <w:behavior w:val="content"/>
        </w:behaviors>
        <w:guid w:val="{8DA0C38A-29C0-4F90-AB3D-B5485F32BABA}"/>
      </w:docPartPr>
      <w:docPartBody>
        <w:p w:rsidR="00241C0E" w:rsidRDefault="00180066" w:rsidP="00180066">
          <w:pPr>
            <w:pStyle w:val="41DC5BE264FA4191AC46E6A48F130B911"/>
          </w:pPr>
          <w:r w:rsidRPr="00155DFE">
            <w:rPr>
              <w:rStyle w:val="Tekstvantijdelijkeaanduiding"/>
            </w:rPr>
            <w:t>Klik of tik om een datum in te voeren.</w:t>
          </w:r>
        </w:p>
      </w:docPartBody>
    </w:docPart>
    <w:docPart>
      <w:docPartPr>
        <w:name w:val="7E968779D3754EACB9A8FAEEEC2EE246"/>
        <w:category>
          <w:name w:val="Algemeen"/>
          <w:gallery w:val="placeholder"/>
        </w:category>
        <w:types>
          <w:type w:val="bbPlcHdr"/>
        </w:types>
        <w:behaviors>
          <w:behavior w:val="content"/>
        </w:behaviors>
        <w:guid w:val="{365DE922-94BD-4390-B9C6-F6E6769CCFC2}"/>
      </w:docPartPr>
      <w:docPartBody>
        <w:p w:rsidR="00241C0E" w:rsidRDefault="00180066" w:rsidP="00180066">
          <w:pPr>
            <w:pStyle w:val="7E968779D3754EACB9A8FAEEEC2EE2461"/>
          </w:pPr>
          <w:r w:rsidRPr="008F01A3">
            <w:rPr>
              <w:rStyle w:val="Tekstvantijdelijkeaanduiding"/>
            </w:rPr>
            <w:t>Klik of tik om een datum in te voeren.</w:t>
          </w:r>
        </w:p>
      </w:docPartBody>
    </w:docPart>
    <w:docPart>
      <w:docPartPr>
        <w:name w:val="0741D9E0AD7C4D2DA1E76BA65956E300"/>
        <w:category>
          <w:name w:val="Algemeen"/>
          <w:gallery w:val="placeholder"/>
        </w:category>
        <w:types>
          <w:type w:val="bbPlcHdr"/>
        </w:types>
        <w:behaviors>
          <w:behavior w:val="content"/>
        </w:behaviors>
        <w:guid w:val="{428FE8BC-C7CA-4DF5-AA7F-E746A780329C}"/>
      </w:docPartPr>
      <w:docPartBody>
        <w:p w:rsidR="00241C0E" w:rsidRDefault="00180066" w:rsidP="00180066">
          <w:pPr>
            <w:pStyle w:val="0741D9E0AD7C4D2DA1E76BA65956E3001"/>
          </w:pPr>
          <w:r w:rsidRPr="008F01A3">
            <w:rPr>
              <w:rStyle w:val="Tekstvantijdelijkeaanduiding"/>
            </w:rPr>
            <w:t>Klik of tik om een datum in te voeren.</w:t>
          </w:r>
        </w:p>
      </w:docPartBody>
    </w:docPart>
    <w:docPart>
      <w:docPartPr>
        <w:name w:val="9F080368F3A943E7906833B60AF77393"/>
        <w:category>
          <w:name w:val="Algemeen"/>
          <w:gallery w:val="placeholder"/>
        </w:category>
        <w:types>
          <w:type w:val="bbPlcHdr"/>
        </w:types>
        <w:behaviors>
          <w:behavior w:val="content"/>
        </w:behaviors>
        <w:guid w:val="{22BF874F-8EB7-4204-8C54-6254E9187436}"/>
      </w:docPartPr>
      <w:docPartBody>
        <w:p w:rsidR="00241C0E" w:rsidRDefault="00180066" w:rsidP="00180066">
          <w:pPr>
            <w:pStyle w:val="9F080368F3A943E7906833B60AF773931"/>
          </w:pPr>
          <w:r w:rsidRPr="003D4F98">
            <w:rPr>
              <w:rStyle w:val="Tekstvantijdelijkeaanduiding"/>
            </w:rPr>
            <w:t>Klik of tik om tekst in te voeren.</w:t>
          </w:r>
        </w:p>
      </w:docPartBody>
    </w:docPart>
    <w:docPart>
      <w:docPartPr>
        <w:name w:val="14F1D8F175F64038AF3A43100AF77958"/>
        <w:category>
          <w:name w:val="Algemeen"/>
          <w:gallery w:val="placeholder"/>
        </w:category>
        <w:types>
          <w:type w:val="bbPlcHdr"/>
        </w:types>
        <w:behaviors>
          <w:behavior w:val="content"/>
        </w:behaviors>
        <w:guid w:val="{C26CEAD0-2D94-492A-AE83-EFDF0D6B0BF9}"/>
      </w:docPartPr>
      <w:docPartBody>
        <w:p w:rsidR="00241C0E" w:rsidRDefault="00180066" w:rsidP="00180066">
          <w:pPr>
            <w:pStyle w:val="14F1D8F175F64038AF3A43100AF779581"/>
          </w:pPr>
          <w:r w:rsidRPr="00234AD7">
            <w:rPr>
              <w:rStyle w:val="Tekstvantijdelijkeaanduiding"/>
            </w:rPr>
            <w:t>Klik of tik om tekst in te voeren.</w:t>
          </w:r>
        </w:p>
      </w:docPartBody>
    </w:docPart>
    <w:docPart>
      <w:docPartPr>
        <w:name w:val="5E630B75BB1440979B12EB6360B0A160"/>
        <w:category>
          <w:name w:val="Algemeen"/>
          <w:gallery w:val="placeholder"/>
        </w:category>
        <w:types>
          <w:type w:val="bbPlcHdr"/>
        </w:types>
        <w:behaviors>
          <w:behavior w:val="content"/>
        </w:behaviors>
        <w:guid w:val="{35FE9C59-6175-402B-8E43-8A7ED4880C4F}"/>
      </w:docPartPr>
      <w:docPartBody>
        <w:p w:rsidR="00241C0E" w:rsidRDefault="00180066" w:rsidP="00180066">
          <w:pPr>
            <w:pStyle w:val="5E630B75BB1440979B12EB6360B0A1601"/>
          </w:pPr>
          <w:r w:rsidRPr="00234AD7">
            <w:rPr>
              <w:rStyle w:val="Tekstvantijdelijkeaanduiding"/>
            </w:rPr>
            <w:t>Klik of tik om tekst in te voeren.</w:t>
          </w:r>
        </w:p>
      </w:docPartBody>
    </w:docPart>
    <w:docPart>
      <w:docPartPr>
        <w:name w:val="99F6412332014C1D99A2924E0EAE38C8"/>
        <w:category>
          <w:name w:val="Algemeen"/>
          <w:gallery w:val="placeholder"/>
        </w:category>
        <w:types>
          <w:type w:val="bbPlcHdr"/>
        </w:types>
        <w:behaviors>
          <w:behavior w:val="content"/>
        </w:behaviors>
        <w:guid w:val="{720098F9-1529-4C96-A110-3226DCCCD093}"/>
      </w:docPartPr>
      <w:docPartBody>
        <w:p w:rsidR="00241C0E" w:rsidRDefault="00180066" w:rsidP="00180066">
          <w:pPr>
            <w:pStyle w:val="99F6412332014C1D99A2924E0EAE38C81"/>
          </w:pPr>
          <w:r w:rsidRPr="00234AD7">
            <w:rPr>
              <w:rStyle w:val="Tekstvantijdelijkeaanduiding"/>
            </w:rPr>
            <w:t>Klik of tik om tekst in te voeren.</w:t>
          </w:r>
        </w:p>
      </w:docPartBody>
    </w:docPart>
    <w:docPart>
      <w:docPartPr>
        <w:name w:val="10ED3BC0E73C498B8C1AB161C36EB736"/>
        <w:category>
          <w:name w:val="Algemeen"/>
          <w:gallery w:val="placeholder"/>
        </w:category>
        <w:types>
          <w:type w:val="bbPlcHdr"/>
        </w:types>
        <w:behaviors>
          <w:behavior w:val="content"/>
        </w:behaviors>
        <w:guid w:val="{D5CAAD74-ACA1-43D5-A6C7-1D921AFAA110}"/>
      </w:docPartPr>
      <w:docPartBody>
        <w:p w:rsidR="00241C0E" w:rsidRDefault="00180066" w:rsidP="00180066">
          <w:pPr>
            <w:pStyle w:val="10ED3BC0E73C498B8C1AB161C36EB7361"/>
          </w:pPr>
          <w:r w:rsidRPr="00234AD7">
            <w:rPr>
              <w:rStyle w:val="Tekstvantijdelijkeaanduiding"/>
            </w:rPr>
            <w:t>Klik of tik om tekst in te voeren.</w:t>
          </w:r>
        </w:p>
      </w:docPartBody>
    </w:docPart>
    <w:docPart>
      <w:docPartPr>
        <w:name w:val="4E741D751AD2438C84EAEB2723946F6F"/>
        <w:category>
          <w:name w:val="Algemeen"/>
          <w:gallery w:val="placeholder"/>
        </w:category>
        <w:types>
          <w:type w:val="bbPlcHdr"/>
        </w:types>
        <w:behaviors>
          <w:behavior w:val="content"/>
        </w:behaviors>
        <w:guid w:val="{155BE2E5-25DE-4FFB-AF61-C77240EDA4FF}"/>
      </w:docPartPr>
      <w:docPartBody>
        <w:p w:rsidR="00241C0E" w:rsidRDefault="00180066" w:rsidP="00180066">
          <w:pPr>
            <w:pStyle w:val="4E741D751AD2438C84EAEB2723946F6F1"/>
          </w:pPr>
          <w:r w:rsidRPr="00234AD7">
            <w:rPr>
              <w:rStyle w:val="Tekstvantijdelijkeaanduiding"/>
            </w:rPr>
            <w:t>Klik of tik om tekst in te voeren.</w:t>
          </w:r>
        </w:p>
      </w:docPartBody>
    </w:docPart>
    <w:docPart>
      <w:docPartPr>
        <w:name w:val="135F7A676D6540D6B140C8340CA7A87C"/>
        <w:category>
          <w:name w:val="Algemeen"/>
          <w:gallery w:val="placeholder"/>
        </w:category>
        <w:types>
          <w:type w:val="bbPlcHdr"/>
        </w:types>
        <w:behaviors>
          <w:behavior w:val="content"/>
        </w:behaviors>
        <w:guid w:val="{B5501FD9-DF34-4A50-8505-BBC81E37AE86}"/>
      </w:docPartPr>
      <w:docPartBody>
        <w:p w:rsidR="004F47B7" w:rsidRDefault="00180066" w:rsidP="00180066">
          <w:pPr>
            <w:pStyle w:val="135F7A676D6540D6B140C8340CA7A87C1"/>
          </w:pPr>
          <w:r w:rsidRPr="003D4F98">
            <w:rPr>
              <w:rStyle w:val="Tekstvantijdelijkeaanduiding"/>
            </w:rPr>
            <w:t>Klik of tik om een datum in te voeren.</w:t>
          </w:r>
        </w:p>
      </w:docPartBody>
    </w:docPart>
    <w:docPart>
      <w:docPartPr>
        <w:name w:val="36DE8E7A9A044CE8995BA2961583D3C4"/>
        <w:category>
          <w:name w:val="Algemeen"/>
          <w:gallery w:val="placeholder"/>
        </w:category>
        <w:types>
          <w:type w:val="bbPlcHdr"/>
        </w:types>
        <w:behaviors>
          <w:behavior w:val="content"/>
        </w:behaviors>
        <w:guid w:val="{D49556F8-4D3F-4348-B669-5689061BF99A}"/>
      </w:docPartPr>
      <w:docPartBody>
        <w:p w:rsidR="003B368A" w:rsidRDefault="00180066" w:rsidP="00180066">
          <w:pPr>
            <w:pStyle w:val="36DE8E7A9A044CE8995BA2961583D3C41"/>
          </w:pPr>
          <w:r w:rsidRPr="00875159">
            <w:rPr>
              <w:rStyle w:val="Tekstvantijdelijkeaanduiding"/>
            </w:rPr>
            <w:t>Kies een item.</w:t>
          </w:r>
        </w:p>
      </w:docPartBody>
    </w:docPart>
    <w:docPart>
      <w:docPartPr>
        <w:name w:val="CC1BA7B966A9495780C4BCDCE3EFBC81"/>
        <w:category>
          <w:name w:val="Algemeen"/>
          <w:gallery w:val="placeholder"/>
        </w:category>
        <w:types>
          <w:type w:val="bbPlcHdr"/>
        </w:types>
        <w:behaviors>
          <w:behavior w:val="content"/>
        </w:behaviors>
        <w:guid w:val="{D4AFED7F-FD4D-4A27-8ADF-14389D5240BA}"/>
      </w:docPartPr>
      <w:docPartBody>
        <w:p w:rsidR="008C0013" w:rsidRDefault="00180066" w:rsidP="00180066">
          <w:pPr>
            <w:pStyle w:val="CC1BA7B966A9495780C4BCDCE3EFBC811"/>
          </w:pPr>
          <w:r w:rsidRPr="00875159">
            <w:rPr>
              <w:rStyle w:val="Tekstvantijdelijkeaanduiding"/>
            </w:rPr>
            <w:t>Klik of tik om tekst in te voeren.</w:t>
          </w:r>
        </w:p>
      </w:docPartBody>
    </w:docPart>
    <w:docPart>
      <w:docPartPr>
        <w:name w:val="B6250FB924C041ACBA72D7E90BE71C9D"/>
        <w:category>
          <w:name w:val="Algemeen"/>
          <w:gallery w:val="placeholder"/>
        </w:category>
        <w:types>
          <w:type w:val="bbPlcHdr"/>
        </w:types>
        <w:behaviors>
          <w:behavior w:val="content"/>
        </w:behaviors>
        <w:guid w:val="{AC35A953-0AEF-4651-847C-59019461C3F7}"/>
      </w:docPartPr>
      <w:docPartBody>
        <w:p w:rsidR="00056E53" w:rsidRDefault="00180066" w:rsidP="00180066">
          <w:pPr>
            <w:pStyle w:val="B6250FB924C041ACBA72D7E90BE71C9D1"/>
          </w:pPr>
          <w:r w:rsidRPr="00C77A3D">
            <w:rPr>
              <w:rStyle w:val="Tekstvantijdelijkeaanduiding"/>
            </w:rPr>
            <w:t>Klik of tik om tekst in te voeren.</w:t>
          </w:r>
        </w:p>
      </w:docPartBody>
    </w:docPart>
    <w:docPart>
      <w:docPartPr>
        <w:name w:val="A7637E1505354612A85B1A7794DC6FB8"/>
        <w:category>
          <w:name w:val="Algemeen"/>
          <w:gallery w:val="placeholder"/>
        </w:category>
        <w:types>
          <w:type w:val="bbPlcHdr"/>
        </w:types>
        <w:behaviors>
          <w:behavior w:val="content"/>
        </w:behaviors>
        <w:guid w:val="{A3D6EAB0-E107-43FF-B084-2AE1E265E4DF}"/>
      </w:docPartPr>
      <w:docPartBody>
        <w:p w:rsidR="00056E53" w:rsidRDefault="00180066" w:rsidP="00180066">
          <w:pPr>
            <w:pStyle w:val="A7637E1505354612A85B1A7794DC6FB81"/>
          </w:pPr>
          <w:r w:rsidRPr="00C77A3D">
            <w:rPr>
              <w:rStyle w:val="Tekstvantijdelijkeaanduiding"/>
            </w:rPr>
            <w:t>Klik of tik om tekst in te voeren.</w:t>
          </w:r>
        </w:p>
      </w:docPartBody>
    </w:docPart>
    <w:docPart>
      <w:docPartPr>
        <w:name w:val="D490F798037E4A4F8045B62C84FE5F35"/>
        <w:category>
          <w:name w:val="Algemeen"/>
          <w:gallery w:val="placeholder"/>
        </w:category>
        <w:types>
          <w:type w:val="bbPlcHdr"/>
        </w:types>
        <w:behaviors>
          <w:behavior w:val="content"/>
        </w:behaviors>
        <w:guid w:val="{9F773B0A-1570-460D-A2B1-703974A92049}"/>
      </w:docPartPr>
      <w:docPartBody>
        <w:p w:rsidR="00056E53" w:rsidRDefault="00180066" w:rsidP="00180066">
          <w:pPr>
            <w:pStyle w:val="D490F798037E4A4F8045B62C84FE5F351"/>
          </w:pPr>
          <w:r w:rsidRPr="00C77A3D">
            <w:rPr>
              <w:rStyle w:val="Tekstvantijdelijkeaanduiding"/>
            </w:rPr>
            <w:t>Klik of tik om tekst in te voeren.</w:t>
          </w:r>
        </w:p>
      </w:docPartBody>
    </w:docPart>
    <w:docPart>
      <w:docPartPr>
        <w:name w:val="530F9801D5AB4FC18A0F95A1BB302A68"/>
        <w:category>
          <w:name w:val="Algemeen"/>
          <w:gallery w:val="placeholder"/>
        </w:category>
        <w:types>
          <w:type w:val="bbPlcHdr"/>
        </w:types>
        <w:behaviors>
          <w:behavior w:val="content"/>
        </w:behaviors>
        <w:guid w:val="{BA041923-B34B-444C-A3F2-EFDFD3065369}"/>
      </w:docPartPr>
      <w:docPartBody>
        <w:p w:rsidR="00451ABE" w:rsidRDefault="00180066" w:rsidP="00180066">
          <w:pPr>
            <w:pStyle w:val="530F9801D5AB4FC18A0F95A1BB302A681"/>
          </w:pPr>
          <w:r w:rsidRPr="00155DFE">
            <w:rPr>
              <w:rStyle w:val="Tekstvantijdelijkeaanduiding"/>
            </w:rPr>
            <w:t>Klik of tik om een datum in te voeren.</w:t>
          </w:r>
        </w:p>
      </w:docPartBody>
    </w:docPart>
    <w:docPart>
      <w:docPartPr>
        <w:name w:val="97354BE490F048E48D4C9978CDB5678B"/>
        <w:category>
          <w:name w:val="Algemeen"/>
          <w:gallery w:val="placeholder"/>
        </w:category>
        <w:types>
          <w:type w:val="bbPlcHdr"/>
        </w:types>
        <w:behaviors>
          <w:behavior w:val="content"/>
        </w:behaviors>
        <w:guid w:val="{E2ECE1DB-9AB9-4B0E-AC2C-812323FD2BD5}"/>
      </w:docPartPr>
      <w:docPartBody>
        <w:p w:rsidR="00960E5A" w:rsidRDefault="00180066" w:rsidP="00180066">
          <w:pPr>
            <w:pStyle w:val="97354BE490F048E48D4C9978CDB5678B1"/>
          </w:pPr>
          <w:r w:rsidRPr="00875159">
            <w:rPr>
              <w:rStyle w:val="Tekstvantijdelijkeaanduiding"/>
            </w:rPr>
            <w:t>Kies een item.</w:t>
          </w:r>
        </w:p>
      </w:docPartBody>
    </w:docPart>
    <w:docPart>
      <w:docPartPr>
        <w:name w:val="CE6B9AB018174B6D94EE803CD4D9B3C9"/>
        <w:category>
          <w:name w:val="Algemeen"/>
          <w:gallery w:val="placeholder"/>
        </w:category>
        <w:types>
          <w:type w:val="bbPlcHdr"/>
        </w:types>
        <w:behaviors>
          <w:behavior w:val="content"/>
        </w:behaviors>
        <w:guid w:val="{9C470380-9173-4DAE-8225-E7D6D0D93175}"/>
      </w:docPartPr>
      <w:docPartBody>
        <w:p w:rsidR="00960E5A" w:rsidRDefault="00180066" w:rsidP="00180066">
          <w:pPr>
            <w:pStyle w:val="CE6B9AB018174B6D94EE803CD4D9B3C91"/>
          </w:pPr>
          <w:r w:rsidRPr="00875159">
            <w:rPr>
              <w:rStyle w:val="Tekstvantijdelijkeaanduiding"/>
            </w:rPr>
            <w:t>Kies een item.</w:t>
          </w:r>
        </w:p>
      </w:docPartBody>
    </w:docPart>
    <w:docPart>
      <w:docPartPr>
        <w:name w:val="55179BE3E7F54E1894F50551B8A5C629"/>
        <w:category>
          <w:name w:val="Algemeen"/>
          <w:gallery w:val="placeholder"/>
        </w:category>
        <w:types>
          <w:type w:val="bbPlcHdr"/>
        </w:types>
        <w:behaviors>
          <w:behavior w:val="content"/>
        </w:behaviors>
        <w:guid w:val="{95F2A247-EAB6-4F6C-9BE1-4954B1CB70B8}"/>
      </w:docPartPr>
      <w:docPartBody>
        <w:p w:rsidR="00960E5A" w:rsidRDefault="00180066" w:rsidP="00180066">
          <w:pPr>
            <w:pStyle w:val="55179BE3E7F54E1894F50551B8A5C6291"/>
          </w:pPr>
          <w:r w:rsidRPr="00875159">
            <w:rPr>
              <w:rStyle w:val="Tekstvantijdelijkeaanduiding"/>
            </w:rPr>
            <w:t>Kies een item.</w:t>
          </w:r>
        </w:p>
      </w:docPartBody>
    </w:docPart>
    <w:docPart>
      <w:docPartPr>
        <w:name w:val="3B5B6048E7C64B2BACB690AF1C649081"/>
        <w:category>
          <w:name w:val="Algemeen"/>
          <w:gallery w:val="placeholder"/>
        </w:category>
        <w:types>
          <w:type w:val="bbPlcHdr"/>
        </w:types>
        <w:behaviors>
          <w:behavior w:val="content"/>
        </w:behaviors>
        <w:guid w:val="{8EA16CA6-0965-493C-807C-769323045B36}"/>
      </w:docPartPr>
      <w:docPartBody>
        <w:p w:rsidR="00960E5A" w:rsidRDefault="00180066" w:rsidP="00180066">
          <w:pPr>
            <w:pStyle w:val="3B5B6048E7C64B2BACB690AF1C6490811"/>
          </w:pPr>
          <w:r w:rsidRPr="00875159">
            <w:rPr>
              <w:rStyle w:val="Tekstvantijdelijkeaanduiding"/>
            </w:rPr>
            <w:t>Kies een item.</w:t>
          </w:r>
        </w:p>
      </w:docPartBody>
    </w:docPart>
    <w:docPart>
      <w:docPartPr>
        <w:name w:val="79C19C58D5F14A2DACA7B9881B518361"/>
        <w:category>
          <w:name w:val="Algemeen"/>
          <w:gallery w:val="placeholder"/>
        </w:category>
        <w:types>
          <w:type w:val="bbPlcHdr"/>
        </w:types>
        <w:behaviors>
          <w:behavior w:val="content"/>
        </w:behaviors>
        <w:guid w:val="{61C746E5-F7E7-45F3-B4C2-BE5021246E78}"/>
      </w:docPartPr>
      <w:docPartBody>
        <w:p w:rsidR="00C53EAF" w:rsidRDefault="00180066" w:rsidP="00180066">
          <w:pPr>
            <w:pStyle w:val="79C19C58D5F14A2DACA7B9881B5183611"/>
          </w:pPr>
          <w:r w:rsidRPr="00875159">
            <w:rPr>
              <w:rStyle w:val="Tekstvantijdelijkeaanduiding"/>
            </w:rPr>
            <w:t>Kies een item.</w:t>
          </w:r>
        </w:p>
      </w:docPartBody>
    </w:docPart>
    <w:docPart>
      <w:docPartPr>
        <w:name w:val="D904BED1712245B2964CC53480EE2C93"/>
        <w:category>
          <w:name w:val="Algemeen"/>
          <w:gallery w:val="placeholder"/>
        </w:category>
        <w:types>
          <w:type w:val="bbPlcHdr"/>
        </w:types>
        <w:behaviors>
          <w:behavior w:val="content"/>
        </w:behaviors>
        <w:guid w:val="{3B140957-21C4-4656-8F70-4D659E5CC356}"/>
      </w:docPartPr>
      <w:docPartBody>
        <w:p w:rsidR="006F0DF0" w:rsidRDefault="00180066" w:rsidP="00180066">
          <w:pPr>
            <w:pStyle w:val="D904BED1712245B2964CC53480EE2C931"/>
          </w:pPr>
          <w:r w:rsidRPr="00875159">
            <w:rPr>
              <w:rStyle w:val="Tekstvantijdelijkeaanduiding"/>
            </w:rPr>
            <w:t>Klik of tik om tekst in te voeren.</w:t>
          </w:r>
        </w:p>
      </w:docPartBody>
    </w:docPart>
    <w:docPart>
      <w:docPartPr>
        <w:name w:val="092F2C1053574842B96B09A0B032FFE5"/>
        <w:category>
          <w:name w:val="Algemeen"/>
          <w:gallery w:val="placeholder"/>
        </w:category>
        <w:types>
          <w:type w:val="bbPlcHdr"/>
        </w:types>
        <w:behaviors>
          <w:behavior w:val="content"/>
        </w:behaviors>
        <w:guid w:val="{430A719B-EA86-4D9E-BCBD-E92BDBDD14BE}"/>
      </w:docPartPr>
      <w:docPartBody>
        <w:p w:rsidR="006F0DF0" w:rsidRDefault="00180066" w:rsidP="00180066">
          <w:pPr>
            <w:pStyle w:val="092F2C1053574842B96B09A0B032FFE51"/>
          </w:pPr>
          <w:r w:rsidRPr="008F3943">
            <w:rPr>
              <w:rStyle w:val="Tekstvantijdelijkeaanduiding"/>
            </w:rPr>
            <w:t>Klik of tik om tekst in te voeren.</w:t>
          </w:r>
        </w:p>
      </w:docPartBody>
    </w:docPart>
    <w:docPart>
      <w:docPartPr>
        <w:name w:val="C2BA2837318F49A0BF3E98FC6EE5DCA8"/>
        <w:category>
          <w:name w:val="Algemeen"/>
          <w:gallery w:val="placeholder"/>
        </w:category>
        <w:types>
          <w:type w:val="bbPlcHdr"/>
        </w:types>
        <w:behaviors>
          <w:behavior w:val="content"/>
        </w:behaviors>
        <w:guid w:val="{25E2F178-D297-4945-A755-63ED91A7BD36}"/>
      </w:docPartPr>
      <w:docPartBody>
        <w:p w:rsidR="00BE4F74" w:rsidRDefault="00180066" w:rsidP="00180066">
          <w:pPr>
            <w:pStyle w:val="C2BA2837318F49A0BF3E98FC6EE5DCA81"/>
          </w:pPr>
          <w:r w:rsidRPr="00C97504">
            <w:rPr>
              <w:rStyle w:val="Tekstvantijdelijkeaanduiding"/>
            </w:rPr>
            <w:t>Klik of tik om tekst in te voeren.</w:t>
          </w:r>
        </w:p>
      </w:docPartBody>
    </w:docPart>
    <w:docPart>
      <w:docPartPr>
        <w:name w:val="DF55D865407B4E3E822EEA407E6F7883"/>
        <w:category>
          <w:name w:val="Algemeen"/>
          <w:gallery w:val="placeholder"/>
        </w:category>
        <w:types>
          <w:type w:val="bbPlcHdr"/>
        </w:types>
        <w:behaviors>
          <w:behavior w:val="content"/>
        </w:behaviors>
        <w:guid w:val="{F676F62A-B7A9-47A3-8975-2805C4A1B055}"/>
      </w:docPartPr>
      <w:docPartBody>
        <w:p w:rsidR="00BE4F74" w:rsidRDefault="00180066" w:rsidP="00180066">
          <w:pPr>
            <w:pStyle w:val="DF55D865407B4E3E822EEA407E6F78831"/>
          </w:pPr>
          <w:r w:rsidRPr="00C97504">
            <w:rPr>
              <w:rStyle w:val="Tekstvantijdelijkeaanduiding"/>
            </w:rPr>
            <w:t>Klik of tik om tekst in te voeren.</w:t>
          </w:r>
        </w:p>
      </w:docPartBody>
    </w:docPart>
    <w:docPart>
      <w:docPartPr>
        <w:name w:val="53CE0E7007FC4C67B6C42E00DBA3F873"/>
        <w:category>
          <w:name w:val="Algemeen"/>
          <w:gallery w:val="placeholder"/>
        </w:category>
        <w:types>
          <w:type w:val="bbPlcHdr"/>
        </w:types>
        <w:behaviors>
          <w:behavior w:val="content"/>
        </w:behaviors>
        <w:guid w:val="{6545E2FD-9244-4084-A463-CDA610EA1055}"/>
      </w:docPartPr>
      <w:docPartBody>
        <w:p w:rsidR="00BE4F74" w:rsidRDefault="00180066" w:rsidP="00180066">
          <w:pPr>
            <w:pStyle w:val="53CE0E7007FC4C67B6C42E00DBA3F8731"/>
          </w:pPr>
          <w:r w:rsidRPr="00875159">
            <w:rPr>
              <w:rStyle w:val="Tekstvantijdelijkeaanduiding"/>
            </w:rPr>
            <w:t>Kies een item.</w:t>
          </w:r>
        </w:p>
      </w:docPartBody>
    </w:docPart>
    <w:docPart>
      <w:docPartPr>
        <w:name w:val="D0414A0A9CCD41989BD81AB2A3C87099"/>
        <w:category>
          <w:name w:val="Algemeen"/>
          <w:gallery w:val="placeholder"/>
        </w:category>
        <w:types>
          <w:type w:val="bbPlcHdr"/>
        </w:types>
        <w:behaviors>
          <w:behavior w:val="content"/>
        </w:behaviors>
        <w:guid w:val="{9F90A1B3-97DA-475F-AEF8-38BE2526E71E}"/>
      </w:docPartPr>
      <w:docPartBody>
        <w:p w:rsidR="00BE4F74" w:rsidRDefault="00180066" w:rsidP="00180066">
          <w:pPr>
            <w:pStyle w:val="D0414A0A9CCD41989BD81AB2A3C870991"/>
          </w:pPr>
          <w:r w:rsidRPr="00C97504">
            <w:rPr>
              <w:rStyle w:val="Tekstvantijdelijkeaanduiding"/>
            </w:rPr>
            <w:t>Klik of tik om tekst in te voeren.</w:t>
          </w:r>
        </w:p>
      </w:docPartBody>
    </w:docPart>
    <w:docPart>
      <w:docPartPr>
        <w:name w:val="4745FB42D3F847C4B97CFDF942D7D9E0"/>
        <w:category>
          <w:name w:val="Algemeen"/>
          <w:gallery w:val="placeholder"/>
        </w:category>
        <w:types>
          <w:type w:val="bbPlcHdr"/>
        </w:types>
        <w:behaviors>
          <w:behavior w:val="content"/>
        </w:behaviors>
        <w:guid w:val="{BEB87D7F-A6AA-40C0-8EA3-05E640D5F594}"/>
      </w:docPartPr>
      <w:docPartBody>
        <w:p w:rsidR="00BE4F74" w:rsidRDefault="00180066" w:rsidP="00180066">
          <w:pPr>
            <w:pStyle w:val="4745FB42D3F847C4B97CFDF942D7D9E01"/>
          </w:pPr>
          <w:r w:rsidRPr="00C97504">
            <w:rPr>
              <w:rStyle w:val="Tekstvantijdelijkeaanduiding"/>
            </w:rPr>
            <w:t>Klik of tik om tekst in te voeren.</w:t>
          </w:r>
        </w:p>
      </w:docPartBody>
    </w:docPart>
    <w:docPart>
      <w:docPartPr>
        <w:name w:val="2144BF76F63E423CA14AB4075899404D"/>
        <w:category>
          <w:name w:val="Algemeen"/>
          <w:gallery w:val="placeholder"/>
        </w:category>
        <w:types>
          <w:type w:val="bbPlcHdr"/>
        </w:types>
        <w:behaviors>
          <w:behavior w:val="content"/>
        </w:behaviors>
        <w:guid w:val="{1A45DD57-4C18-44B6-AA34-07555962BD9E}"/>
      </w:docPartPr>
      <w:docPartBody>
        <w:p w:rsidR="00BE4F74" w:rsidRDefault="00180066" w:rsidP="00180066">
          <w:pPr>
            <w:pStyle w:val="2144BF76F63E423CA14AB4075899404D1"/>
          </w:pPr>
          <w:r w:rsidRPr="00C97504">
            <w:rPr>
              <w:rStyle w:val="Tekstvantijdelijkeaanduiding"/>
            </w:rPr>
            <w:t>Klik of tik om tekst in te voeren.</w:t>
          </w:r>
        </w:p>
      </w:docPartBody>
    </w:docPart>
    <w:docPart>
      <w:docPartPr>
        <w:name w:val="808EC4318C2441DAA2C5AC9291AA43C1"/>
        <w:category>
          <w:name w:val="Algemeen"/>
          <w:gallery w:val="placeholder"/>
        </w:category>
        <w:types>
          <w:type w:val="bbPlcHdr"/>
        </w:types>
        <w:behaviors>
          <w:behavior w:val="content"/>
        </w:behaviors>
        <w:guid w:val="{B322BC77-337C-4278-AA90-E7FD0AE09D46}"/>
      </w:docPartPr>
      <w:docPartBody>
        <w:p w:rsidR="00AD755D" w:rsidRDefault="00180066">
          <w:r w:rsidRPr="001E584E">
            <w:t>Kies een item.</w:t>
          </w:r>
        </w:p>
      </w:docPartBody>
    </w:docPart>
    <w:docPart>
      <w:docPartPr>
        <w:name w:val="D06BC2EE72D24F88A0FA27DEFB9B6F57"/>
        <w:category>
          <w:name w:val="Algemeen"/>
          <w:gallery w:val="placeholder"/>
        </w:category>
        <w:types>
          <w:type w:val="bbPlcHdr"/>
        </w:types>
        <w:behaviors>
          <w:behavior w:val="content"/>
        </w:behaviors>
        <w:guid w:val="{36DBDC57-D4E9-4D35-87DE-1E268DE3685D}"/>
      </w:docPartPr>
      <w:docPartBody>
        <w:p w:rsidR="00AD755D" w:rsidRDefault="00180066">
          <w:r w:rsidRPr="001E584E">
            <w:t>Kies een item.</w:t>
          </w:r>
        </w:p>
      </w:docPartBody>
    </w:docPart>
    <w:docPart>
      <w:docPartPr>
        <w:name w:val="45EC6ADA69AC4565A557204552BC72D5"/>
        <w:category>
          <w:name w:val="Algemeen"/>
          <w:gallery w:val="placeholder"/>
        </w:category>
        <w:types>
          <w:type w:val="bbPlcHdr"/>
        </w:types>
        <w:behaviors>
          <w:behavior w:val="content"/>
        </w:behaviors>
        <w:guid w:val="{B3C47A1A-FD25-4900-9CD1-4AAD56084740}"/>
      </w:docPartPr>
      <w:docPartBody>
        <w:p w:rsidR="00AD755D" w:rsidRDefault="00180066">
          <w:r w:rsidRPr="001E584E">
            <w:t>Kies een item.</w:t>
          </w:r>
        </w:p>
      </w:docPartBody>
    </w:docPart>
    <w:docPart>
      <w:docPartPr>
        <w:name w:val="CDED95D46B9A47859CEC33F9C9A57C54"/>
        <w:category>
          <w:name w:val="Algemeen"/>
          <w:gallery w:val="placeholder"/>
        </w:category>
        <w:types>
          <w:type w:val="bbPlcHdr"/>
        </w:types>
        <w:behaviors>
          <w:behavior w:val="content"/>
        </w:behaviors>
        <w:guid w:val="{07FED0CB-4DCB-4F87-B7FA-866B4F92C401}"/>
      </w:docPartPr>
      <w:docPartBody>
        <w:p w:rsidR="00AD755D" w:rsidRDefault="00180066">
          <w:r w:rsidRPr="001E584E">
            <w:t>Kies een item.</w:t>
          </w:r>
        </w:p>
      </w:docPartBody>
    </w:docPart>
    <w:docPart>
      <w:docPartPr>
        <w:name w:val="99C993C01AA4451085F3BD962D39CF68"/>
        <w:category>
          <w:name w:val="Algemeen"/>
          <w:gallery w:val="placeholder"/>
        </w:category>
        <w:types>
          <w:type w:val="bbPlcHdr"/>
        </w:types>
        <w:behaviors>
          <w:behavior w:val="content"/>
        </w:behaviors>
        <w:guid w:val="{858B3C2B-CCF8-48EF-8569-2CDFF480431D}"/>
      </w:docPartPr>
      <w:docPartBody>
        <w:p w:rsidR="00AD755D" w:rsidRDefault="00180066">
          <w:r w:rsidRPr="001E584E">
            <w:t>Kies een item.</w:t>
          </w:r>
        </w:p>
      </w:docPartBody>
    </w:docPart>
    <w:docPart>
      <w:docPartPr>
        <w:name w:val="3C6C908CBFB94F3EACAE59CB450BECF1"/>
        <w:category>
          <w:name w:val="Algemeen"/>
          <w:gallery w:val="placeholder"/>
        </w:category>
        <w:types>
          <w:type w:val="bbPlcHdr"/>
        </w:types>
        <w:behaviors>
          <w:behavior w:val="content"/>
        </w:behaviors>
        <w:guid w:val="{E0CA9661-AB60-43B8-B291-AB72C1846969}"/>
      </w:docPartPr>
      <w:docPartBody>
        <w:p w:rsidR="00AD755D" w:rsidRDefault="00180066">
          <w:r w:rsidRPr="0022550C">
            <w:t>Klik of tik om tekst in te voeren.</w:t>
          </w:r>
        </w:p>
      </w:docPartBody>
    </w:docPart>
    <w:docPart>
      <w:docPartPr>
        <w:name w:val="EC82060D3185431F9D39792BAAC319FD"/>
        <w:category>
          <w:name w:val="Algemeen"/>
          <w:gallery w:val="placeholder"/>
        </w:category>
        <w:types>
          <w:type w:val="bbPlcHdr"/>
        </w:types>
        <w:behaviors>
          <w:behavior w:val="content"/>
        </w:behaviors>
        <w:guid w:val="{11BD8F5A-E1DF-4E7E-BFF1-4A7E3BDFE25C}"/>
      </w:docPartPr>
      <w:docPartBody>
        <w:p w:rsidR="00AD755D" w:rsidRDefault="00180066">
          <w:r w:rsidRPr="001E584E">
            <w:t>Kies een item.</w:t>
          </w:r>
        </w:p>
      </w:docPartBody>
    </w:docPart>
    <w:docPart>
      <w:docPartPr>
        <w:name w:val="904C89D663AD4019AA701BEC821FA0AA"/>
        <w:category>
          <w:name w:val="Algemeen"/>
          <w:gallery w:val="placeholder"/>
        </w:category>
        <w:types>
          <w:type w:val="bbPlcHdr"/>
        </w:types>
        <w:behaviors>
          <w:behavior w:val="content"/>
        </w:behaviors>
        <w:guid w:val="{A7E3D05B-D672-4D7C-B8EB-46B7C36F8608}"/>
      </w:docPartPr>
      <w:docPartBody>
        <w:p w:rsidR="00AD755D" w:rsidRDefault="00180066" w:rsidP="00180066">
          <w:pPr>
            <w:pStyle w:val="904C89D663AD4019AA701BEC821FA0AA1"/>
          </w:pPr>
          <w:r w:rsidRPr="0065535D">
            <w:rPr>
              <w:rStyle w:val="eop"/>
            </w:rPr>
            <w:t>Klik of tik om tekst in te voeren.</w:t>
          </w:r>
        </w:p>
      </w:docPartBody>
    </w:docPart>
    <w:docPart>
      <w:docPartPr>
        <w:name w:val="1F21F80545D2489EA94650C64634EF46"/>
        <w:category>
          <w:name w:val="Algemeen"/>
          <w:gallery w:val="placeholder"/>
        </w:category>
        <w:types>
          <w:type w:val="bbPlcHdr"/>
        </w:types>
        <w:behaviors>
          <w:behavior w:val="content"/>
        </w:behaviors>
        <w:guid w:val="{491E6565-024D-4214-8D56-A45C8CAA0CF5}"/>
      </w:docPartPr>
      <w:docPartBody>
        <w:p w:rsidR="00AD755D" w:rsidRDefault="00180066" w:rsidP="00180066">
          <w:pPr>
            <w:pStyle w:val="1F21F80545D2489EA94650C64634EF461"/>
          </w:pPr>
          <w:r w:rsidRPr="0065535D">
            <w:rPr>
              <w:rStyle w:val="eop"/>
            </w:rPr>
            <w:t>Klik of tik om tekst in te voeren.</w:t>
          </w:r>
        </w:p>
      </w:docPartBody>
    </w:docPart>
    <w:docPart>
      <w:docPartPr>
        <w:name w:val="F5BB1B9A2E724FC59E9AE7BC2D076285"/>
        <w:category>
          <w:name w:val="Algemeen"/>
          <w:gallery w:val="placeholder"/>
        </w:category>
        <w:types>
          <w:type w:val="bbPlcHdr"/>
        </w:types>
        <w:behaviors>
          <w:behavior w:val="content"/>
        </w:behaviors>
        <w:guid w:val="{2360D720-04DB-44AC-A2A1-F881719B193D}"/>
      </w:docPartPr>
      <w:docPartBody>
        <w:p w:rsidR="00AD755D" w:rsidRDefault="00180066" w:rsidP="00180066">
          <w:pPr>
            <w:pStyle w:val="F5BB1B9A2E724FC59E9AE7BC2D0762851"/>
          </w:pPr>
          <w:r w:rsidRPr="0065535D">
            <w:rPr>
              <w:rStyle w:val="eop"/>
            </w:rPr>
            <w:t>Klik of tik om tekst in te voeren.</w:t>
          </w:r>
        </w:p>
      </w:docPartBody>
    </w:docPart>
    <w:docPart>
      <w:docPartPr>
        <w:name w:val="34A64296E2D94AB09D34EC3B3457D5DF"/>
        <w:category>
          <w:name w:val="Algemeen"/>
          <w:gallery w:val="placeholder"/>
        </w:category>
        <w:types>
          <w:type w:val="bbPlcHdr"/>
        </w:types>
        <w:behaviors>
          <w:behavior w:val="content"/>
        </w:behaviors>
        <w:guid w:val="{CC14D20E-D92E-474D-B6C3-7E6E81883FB0}"/>
      </w:docPartPr>
      <w:docPartBody>
        <w:p w:rsidR="00AD755D" w:rsidRDefault="00180066" w:rsidP="00180066">
          <w:pPr>
            <w:pStyle w:val="34A64296E2D94AB09D34EC3B3457D5DF1"/>
          </w:pPr>
          <w:r w:rsidRPr="0065535D">
            <w:rPr>
              <w:rStyle w:val="eop"/>
            </w:rPr>
            <w:t>Klik of tik om tekst in te voeren.</w:t>
          </w:r>
        </w:p>
      </w:docPartBody>
    </w:docPart>
    <w:docPart>
      <w:docPartPr>
        <w:name w:val="F20092B806234C19AE28669E32D6DB5A"/>
        <w:category>
          <w:name w:val="Algemeen"/>
          <w:gallery w:val="placeholder"/>
        </w:category>
        <w:types>
          <w:type w:val="bbPlcHdr"/>
        </w:types>
        <w:behaviors>
          <w:behavior w:val="content"/>
        </w:behaviors>
        <w:guid w:val="{069F4C1C-9C1D-4A4E-AD99-D42799F61A50}"/>
      </w:docPartPr>
      <w:docPartBody>
        <w:p w:rsidR="00AD755D" w:rsidRDefault="00180066" w:rsidP="00180066">
          <w:pPr>
            <w:pStyle w:val="F20092B806234C19AE28669E32D6DB5A1"/>
          </w:pPr>
          <w:r w:rsidRPr="0065535D">
            <w:rPr>
              <w:rStyle w:val="eop"/>
            </w:rPr>
            <w:t>Klik of tik om tekst in te voeren.</w:t>
          </w:r>
        </w:p>
      </w:docPartBody>
    </w:docPart>
    <w:docPart>
      <w:docPartPr>
        <w:name w:val="467E720C20604806ABD93B1D73BE8A20"/>
        <w:category>
          <w:name w:val="Algemeen"/>
          <w:gallery w:val="placeholder"/>
        </w:category>
        <w:types>
          <w:type w:val="bbPlcHdr"/>
        </w:types>
        <w:behaviors>
          <w:behavior w:val="content"/>
        </w:behaviors>
        <w:guid w:val="{8CAE3BC4-7DF1-4490-9723-A8CD54669130}"/>
      </w:docPartPr>
      <w:docPartBody>
        <w:p w:rsidR="00AD755D" w:rsidRDefault="00180066" w:rsidP="00180066">
          <w:pPr>
            <w:pStyle w:val="467E720C20604806ABD93B1D73BE8A201"/>
          </w:pPr>
          <w:r w:rsidRPr="0065535D">
            <w:rPr>
              <w:rStyle w:val="eop"/>
            </w:rPr>
            <w:t>Klik of tik om tekst in te voeren.</w:t>
          </w:r>
        </w:p>
      </w:docPartBody>
    </w:docPart>
    <w:docPart>
      <w:docPartPr>
        <w:name w:val="D8A7A09D00A34378B93E7A63AB07D0DA"/>
        <w:category>
          <w:name w:val="Algemeen"/>
          <w:gallery w:val="placeholder"/>
        </w:category>
        <w:types>
          <w:type w:val="bbPlcHdr"/>
        </w:types>
        <w:behaviors>
          <w:behavior w:val="content"/>
        </w:behaviors>
        <w:guid w:val="{683A138B-2CF3-46D4-9FCA-4DB86979AA32}"/>
      </w:docPartPr>
      <w:docPartBody>
        <w:p w:rsidR="00AD755D" w:rsidRDefault="00180066" w:rsidP="00180066">
          <w:pPr>
            <w:pStyle w:val="D8A7A09D00A34378B93E7A63AB07D0DA1"/>
          </w:pPr>
          <w:r w:rsidRPr="0065535D">
            <w:rPr>
              <w:rStyle w:val="eop"/>
            </w:rPr>
            <w:t>Klik of tik om tekst in te voeren.</w:t>
          </w:r>
        </w:p>
      </w:docPartBody>
    </w:docPart>
    <w:docPart>
      <w:docPartPr>
        <w:name w:val="0B9197D47FB64407B94AD6C9D87C6E96"/>
        <w:category>
          <w:name w:val="Algemeen"/>
          <w:gallery w:val="placeholder"/>
        </w:category>
        <w:types>
          <w:type w:val="bbPlcHdr"/>
        </w:types>
        <w:behaviors>
          <w:behavior w:val="content"/>
        </w:behaviors>
        <w:guid w:val="{B72B8272-1ABA-44B7-9CEC-03482C29F7A1}"/>
      </w:docPartPr>
      <w:docPartBody>
        <w:p w:rsidR="00AD755D" w:rsidRDefault="00AD755D">
          <w:r w:rsidRPr="00316538">
            <w:rPr>
              <w:rStyle w:val="Tekstvantijdelijkeaanduiding"/>
            </w:rPr>
            <w:t>[Titel]</w:t>
          </w:r>
        </w:p>
      </w:docPartBody>
    </w:docPart>
    <w:docPart>
      <w:docPartPr>
        <w:name w:val="429FEBEC448E4B118F4A86B996009BED"/>
        <w:category>
          <w:name w:val="Algemeen"/>
          <w:gallery w:val="placeholder"/>
        </w:category>
        <w:types>
          <w:type w:val="bbPlcHdr"/>
        </w:types>
        <w:behaviors>
          <w:behavior w:val="content"/>
        </w:behaviors>
        <w:guid w:val="{415D2C25-59E2-4EFC-AFCA-E25516128F6C}"/>
      </w:docPartPr>
      <w:docPartBody>
        <w:p w:rsidR="00AD755D" w:rsidRDefault="00AD755D">
          <w:r w:rsidRPr="00316538">
            <w:rPr>
              <w:rStyle w:val="Tekstvantijdelijkeaanduiding"/>
            </w:rPr>
            <w:t>[Titel]</w:t>
          </w:r>
        </w:p>
      </w:docPartBody>
    </w:docPart>
    <w:docPart>
      <w:docPartPr>
        <w:name w:val="C643D57EA5C54F7096BD88353001A006"/>
        <w:category>
          <w:name w:val="Algemeen"/>
          <w:gallery w:val="placeholder"/>
        </w:category>
        <w:types>
          <w:type w:val="bbPlcHdr"/>
        </w:types>
        <w:behaviors>
          <w:behavior w:val="content"/>
        </w:behaviors>
        <w:guid w:val="{C4FBEFD7-42FF-490B-A836-F00AB6A03558}"/>
      </w:docPartPr>
      <w:docPartBody>
        <w:p w:rsidR="006B38EA" w:rsidRDefault="00180066" w:rsidP="00180066">
          <w:pPr>
            <w:pStyle w:val="C643D57EA5C54F7096BD88353001A0061"/>
          </w:pPr>
          <w:r w:rsidRPr="0065535D">
            <w:rPr>
              <w:rStyle w:val="eop"/>
            </w:rPr>
            <w:t>Klik of tik om tekst in te voeren.</w:t>
          </w:r>
        </w:p>
      </w:docPartBody>
    </w:docPart>
    <w:docPart>
      <w:docPartPr>
        <w:name w:val="48974A9779AF49D58A12C6DDF35CD158"/>
        <w:category>
          <w:name w:val="Algemeen"/>
          <w:gallery w:val="placeholder"/>
        </w:category>
        <w:types>
          <w:type w:val="bbPlcHdr"/>
        </w:types>
        <w:behaviors>
          <w:behavior w:val="content"/>
        </w:behaviors>
        <w:guid w:val="{A3977547-2F94-44E9-97BB-5DEBE47B9CFA}"/>
      </w:docPartPr>
      <w:docPartBody>
        <w:p w:rsidR="006B38EA" w:rsidRDefault="00180066" w:rsidP="00180066">
          <w:pPr>
            <w:pStyle w:val="48974A9779AF49D58A12C6DDF35CD1581"/>
          </w:pPr>
          <w:r w:rsidRPr="0065535D">
            <w:rPr>
              <w:rStyle w:val="eop"/>
            </w:rPr>
            <w:t>Klik of tik om tekst in te voeren.</w:t>
          </w:r>
        </w:p>
      </w:docPartBody>
    </w:docPart>
    <w:docPart>
      <w:docPartPr>
        <w:name w:val="761B6A619AAC444EBBE1F01352E86060"/>
        <w:category>
          <w:name w:val="Algemeen"/>
          <w:gallery w:val="placeholder"/>
        </w:category>
        <w:types>
          <w:type w:val="bbPlcHdr"/>
        </w:types>
        <w:behaviors>
          <w:behavior w:val="content"/>
        </w:behaviors>
        <w:guid w:val="{FB02697B-1D84-403A-9B36-0089E68FEF01}"/>
      </w:docPartPr>
      <w:docPartBody>
        <w:p w:rsidR="003D37EE" w:rsidRDefault="00180066" w:rsidP="00180066">
          <w:pPr>
            <w:pStyle w:val="761B6A619AAC444EBBE1F01352E860601"/>
          </w:pPr>
          <w:r w:rsidRPr="003D4F98">
            <w:rPr>
              <w:rStyle w:val="Tekstvantijdelijkeaanduiding"/>
            </w:rPr>
            <w:t>Klik of tik om tekst in te voeren.</w:t>
          </w:r>
        </w:p>
      </w:docPartBody>
    </w:docPart>
    <w:docPart>
      <w:docPartPr>
        <w:name w:val="986109B2AD1F4051855DBB804AE3A2E4"/>
        <w:category>
          <w:name w:val="Algemeen"/>
          <w:gallery w:val="placeholder"/>
        </w:category>
        <w:types>
          <w:type w:val="bbPlcHdr"/>
        </w:types>
        <w:behaviors>
          <w:behavior w:val="content"/>
        </w:behaviors>
        <w:guid w:val="{15707142-30DD-4C34-B7C7-9E15D5750C37}"/>
      </w:docPartPr>
      <w:docPartBody>
        <w:p w:rsidR="003D37EE" w:rsidRDefault="00180066" w:rsidP="00180066">
          <w:pPr>
            <w:pStyle w:val="986109B2AD1F4051855DBB804AE3A2E41"/>
          </w:pPr>
          <w:r w:rsidRPr="003D4F98">
            <w:rPr>
              <w:rStyle w:val="Tekstvantijdelijkeaanduiding"/>
            </w:rPr>
            <w:t>Klik of tik om tekst in te voeren.</w:t>
          </w:r>
        </w:p>
      </w:docPartBody>
    </w:docPart>
    <w:docPart>
      <w:docPartPr>
        <w:name w:val="43D636A4155D41FA94D370E46C4D344D"/>
        <w:category>
          <w:name w:val="Algemeen"/>
          <w:gallery w:val="placeholder"/>
        </w:category>
        <w:types>
          <w:type w:val="bbPlcHdr"/>
        </w:types>
        <w:behaviors>
          <w:behavior w:val="content"/>
        </w:behaviors>
        <w:guid w:val="{9FB5AB59-97B4-4472-B27E-BBE1B05489B4}"/>
      </w:docPartPr>
      <w:docPartBody>
        <w:p w:rsidR="003D37EE" w:rsidRDefault="00180066" w:rsidP="00180066">
          <w:pPr>
            <w:pStyle w:val="43D636A4155D41FA94D370E46C4D344D1"/>
          </w:pPr>
          <w:r w:rsidRPr="003D4F98">
            <w:rPr>
              <w:rStyle w:val="Tekstvantijdelijkeaanduiding"/>
            </w:rPr>
            <w:t>Klik of tik om tekst in te voeren.</w:t>
          </w:r>
        </w:p>
      </w:docPartBody>
    </w:docPart>
    <w:docPart>
      <w:docPartPr>
        <w:name w:val="C68BAF4FAEDC442EBE116F1D97FF6E1D"/>
        <w:category>
          <w:name w:val="Algemeen"/>
          <w:gallery w:val="placeholder"/>
        </w:category>
        <w:types>
          <w:type w:val="bbPlcHdr"/>
        </w:types>
        <w:behaviors>
          <w:behavior w:val="content"/>
        </w:behaviors>
        <w:guid w:val="{8263E3FA-7B3A-4ACB-8812-D96B7396EB4C}"/>
      </w:docPartPr>
      <w:docPartBody>
        <w:p w:rsidR="00466D77" w:rsidRDefault="00180066" w:rsidP="00180066">
          <w:pPr>
            <w:pStyle w:val="C68BAF4FAEDC442EBE116F1D97FF6E1D1"/>
          </w:pPr>
          <w:r w:rsidRPr="000201BE">
            <w:rPr>
              <w:rStyle w:val="Tekstvantijdelijkeaanduiding"/>
            </w:rPr>
            <w:t>Kies een item.</w:t>
          </w:r>
        </w:p>
      </w:docPartBody>
    </w:docPart>
    <w:docPart>
      <w:docPartPr>
        <w:name w:val="E8AD2DAC9202470BB93B993F21C469CA"/>
        <w:category>
          <w:name w:val="Algemeen"/>
          <w:gallery w:val="placeholder"/>
        </w:category>
        <w:types>
          <w:type w:val="bbPlcHdr"/>
        </w:types>
        <w:behaviors>
          <w:behavior w:val="content"/>
        </w:behaviors>
        <w:guid w:val="{A878765A-12E8-470E-B97A-F708B0850349}"/>
      </w:docPartPr>
      <w:docPartBody>
        <w:p w:rsidR="00466D77" w:rsidRDefault="00180066" w:rsidP="00180066">
          <w:pPr>
            <w:pStyle w:val="E8AD2DAC9202470BB93B993F21C469CA1"/>
          </w:pPr>
          <w:r w:rsidRPr="000201BE">
            <w:rPr>
              <w:rStyle w:val="Tekstvantijdelijkeaanduiding"/>
            </w:rPr>
            <w:t>Kies een item.</w:t>
          </w:r>
        </w:p>
      </w:docPartBody>
    </w:docPart>
    <w:docPart>
      <w:docPartPr>
        <w:name w:val="DA20303BDB604E7798953F2B57050DBA"/>
        <w:category>
          <w:name w:val="Algemeen"/>
          <w:gallery w:val="placeholder"/>
        </w:category>
        <w:types>
          <w:type w:val="bbPlcHdr"/>
        </w:types>
        <w:behaviors>
          <w:behavior w:val="content"/>
        </w:behaviors>
        <w:guid w:val="{AE8D658D-8217-4C9F-807F-C0AEC3305560}"/>
      </w:docPartPr>
      <w:docPartBody>
        <w:p w:rsidR="00466D77" w:rsidRDefault="00180066" w:rsidP="00180066">
          <w:pPr>
            <w:pStyle w:val="DA20303BDB604E7798953F2B57050DBA1"/>
          </w:pPr>
          <w:r w:rsidRPr="000201BE">
            <w:rPr>
              <w:rStyle w:val="Tekstvantijdelijkeaanduiding"/>
            </w:rPr>
            <w:t>Kies een item.</w:t>
          </w:r>
        </w:p>
      </w:docPartBody>
    </w:docPart>
    <w:docPart>
      <w:docPartPr>
        <w:name w:val="18A228905C9F4DE1A615B21D065BF7B9"/>
        <w:category>
          <w:name w:val="Algemeen"/>
          <w:gallery w:val="placeholder"/>
        </w:category>
        <w:types>
          <w:type w:val="bbPlcHdr"/>
        </w:types>
        <w:behaviors>
          <w:behavior w:val="content"/>
        </w:behaviors>
        <w:guid w:val="{55F7F425-05FE-4985-9828-5AD90498C1B6}"/>
      </w:docPartPr>
      <w:docPartBody>
        <w:p w:rsidR="00755019" w:rsidRDefault="00180066" w:rsidP="00180066">
          <w:pPr>
            <w:pStyle w:val="18A228905C9F4DE1A615B21D065BF7B91"/>
          </w:pPr>
          <w:r w:rsidRPr="007E3F6D">
            <w:rPr>
              <w:rStyle w:val="Tekstvantijdelijkeaanduiding"/>
            </w:rPr>
            <w:t>Klik of tik om tekst in te voeren.</w:t>
          </w:r>
        </w:p>
      </w:docPartBody>
    </w:docPart>
    <w:docPart>
      <w:docPartPr>
        <w:name w:val="BB43648F882C4ED3ADD33230D3399A35"/>
        <w:category>
          <w:name w:val="Algemeen"/>
          <w:gallery w:val="placeholder"/>
        </w:category>
        <w:types>
          <w:type w:val="bbPlcHdr"/>
        </w:types>
        <w:behaviors>
          <w:behavior w:val="content"/>
        </w:behaviors>
        <w:guid w:val="{4D1ECE32-700F-4943-AF7D-A33C4ADB99F1}"/>
      </w:docPartPr>
      <w:docPartBody>
        <w:p w:rsidR="00755019" w:rsidRDefault="00180066" w:rsidP="00180066">
          <w:pPr>
            <w:pStyle w:val="BB43648F882C4ED3ADD33230D3399A351"/>
          </w:pPr>
          <w:r w:rsidRPr="007E3F6D">
            <w:rPr>
              <w:rStyle w:val="Tekstvantijdelijkeaanduiding"/>
            </w:rPr>
            <w:t>Klik of tik om tekst in te voeren.</w:t>
          </w:r>
        </w:p>
      </w:docPartBody>
    </w:docPart>
    <w:docPart>
      <w:docPartPr>
        <w:name w:val="7AF189A9EC904DF2AE0FE74008DFCAAB"/>
        <w:category>
          <w:name w:val="Algemeen"/>
          <w:gallery w:val="placeholder"/>
        </w:category>
        <w:types>
          <w:type w:val="bbPlcHdr"/>
        </w:types>
        <w:behaviors>
          <w:behavior w:val="content"/>
        </w:behaviors>
        <w:guid w:val="{D1535E9B-5744-4809-8CD9-43BEAA44EAC4}"/>
      </w:docPartPr>
      <w:docPartBody>
        <w:p w:rsidR="00755019" w:rsidRDefault="00180066" w:rsidP="00180066">
          <w:pPr>
            <w:pStyle w:val="7AF189A9EC904DF2AE0FE74008DFCAAB1"/>
          </w:pPr>
          <w:r w:rsidRPr="007E3F6D">
            <w:rPr>
              <w:rStyle w:val="Tekstvantijdelijkeaanduiding"/>
            </w:rPr>
            <w:t>Klik of tik om tekst in te voeren.</w:t>
          </w:r>
        </w:p>
      </w:docPartBody>
    </w:docPart>
    <w:docPart>
      <w:docPartPr>
        <w:name w:val="BF7DAA56C1F3421684F96610772BA7FC"/>
        <w:category>
          <w:name w:val="Algemeen"/>
          <w:gallery w:val="placeholder"/>
        </w:category>
        <w:types>
          <w:type w:val="bbPlcHdr"/>
        </w:types>
        <w:behaviors>
          <w:behavior w:val="content"/>
        </w:behaviors>
        <w:guid w:val="{D2AC095A-02F8-4A3A-AA7E-BDF9FE2FD903}"/>
      </w:docPartPr>
      <w:docPartBody>
        <w:p w:rsidR="00755019" w:rsidRDefault="00180066" w:rsidP="00180066">
          <w:pPr>
            <w:pStyle w:val="BF7DAA56C1F3421684F96610772BA7FC1"/>
          </w:pPr>
          <w:r w:rsidRPr="007E3F6D">
            <w:rPr>
              <w:rStyle w:val="Tekstvantijdelijkeaanduiding"/>
            </w:rPr>
            <w:t>Klik of tik om tekst in te voeren.</w:t>
          </w:r>
        </w:p>
      </w:docPartBody>
    </w:docPart>
    <w:docPart>
      <w:docPartPr>
        <w:name w:val="1FF263982C74405CB57FD678425145DD"/>
        <w:category>
          <w:name w:val="Algemeen"/>
          <w:gallery w:val="placeholder"/>
        </w:category>
        <w:types>
          <w:type w:val="bbPlcHdr"/>
        </w:types>
        <w:behaviors>
          <w:behavior w:val="content"/>
        </w:behaviors>
        <w:guid w:val="{69FFC573-DAB2-4FB8-8CFE-B7AD73077C41}"/>
      </w:docPartPr>
      <w:docPartBody>
        <w:p w:rsidR="00755019" w:rsidRDefault="00180066" w:rsidP="00180066">
          <w:pPr>
            <w:pStyle w:val="1FF263982C74405CB57FD678425145DD1"/>
          </w:pPr>
          <w:r w:rsidRPr="007E3F6D">
            <w:rPr>
              <w:rStyle w:val="Tekstvantijdelijkeaanduiding"/>
            </w:rPr>
            <w:t>Klik of tik om tekst in te voeren.</w:t>
          </w:r>
        </w:p>
      </w:docPartBody>
    </w:docPart>
    <w:docPart>
      <w:docPartPr>
        <w:name w:val="3D103009E5304EACB0F06BEDDAF07D53"/>
        <w:category>
          <w:name w:val="Algemeen"/>
          <w:gallery w:val="placeholder"/>
        </w:category>
        <w:types>
          <w:type w:val="bbPlcHdr"/>
        </w:types>
        <w:behaviors>
          <w:behavior w:val="content"/>
        </w:behaviors>
        <w:guid w:val="{24C1B6F4-F6CC-452D-9B69-EF2EFC303BD6}"/>
      </w:docPartPr>
      <w:docPartBody>
        <w:p w:rsidR="00755019" w:rsidRDefault="00180066" w:rsidP="00180066">
          <w:pPr>
            <w:pStyle w:val="3D103009E5304EACB0F06BEDDAF07D531"/>
          </w:pPr>
          <w:r w:rsidRPr="007E3F6D">
            <w:rPr>
              <w:rStyle w:val="Tekstvantijdelijkeaanduiding"/>
            </w:rPr>
            <w:t>Klik of tik om tekst in te voeren.</w:t>
          </w:r>
        </w:p>
      </w:docPartBody>
    </w:docPart>
    <w:docPart>
      <w:docPartPr>
        <w:name w:val="856C8BBEBFB9421D8831E3ECD90F29C0"/>
        <w:category>
          <w:name w:val="Algemeen"/>
          <w:gallery w:val="placeholder"/>
        </w:category>
        <w:types>
          <w:type w:val="bbPlcHdr"/>
        </w:types>
        <w:behaviors>
          <w:behavior w:val="content"/>
        </w:behaviors>
        <w:guid w:val="{9C0BE073-A9C9-495B-B77E-B4E60EA0FF85}"/>
      </w:docPartPr>
      <w:docPartBody>
        <w:p w:rsidR="00755019" w:rsidRDefault="00180066" w:rsidP="00180066">
          <w:pPr>
            <w:pStyle w:val="856C8BBEBFB9421D8831E3ECD90F29C01"/>
          </w:pPr>
          <w:r w:rsidRPr="007E3F6D">
            <w:rPr>
              <w:rStyle w:val="Tekstvantijdelijkeaanduiding"/>
            </w:rPr>
            <w:t>Klik of tik om tekst in te voeren.</w:t>
          </w:r>
        </w:p>
      </w:docPartBody>
    </w:docPart>
    <w:docPart>
      <w:docPartPr>
        <w:name w:val="56A53E2E3DE7483F8A4983410442758C"/>
        <w:category>
          <w:name w:val="Algemeen"/>
          <w:gallery w:val="placeholder"/>
        </w:category>
        <w:types>
          <w:type w:val="bbPlcHdr"/>
        </w:types>
        <w:behaviors>
          <w:behavior w:val="content"/>
        </w:behaviors>
        <w:guid w:val="{6C29E07C-0342-483E-8F48-CAECA80389C8}"/>
      </w:docPartPr>
      <w:docPartBody>
        <w:p w:rsidR="00755019" w:rsidRDefault="00180066" w:rsidP="00180066">
          <w:pPr>
            <w:pStyle w:val="56A53E2E3DE7483F8A4983410442758C1"/>
          </w:pPr>
          <w:r w:rsidRPr="007E3F6D">
            <w:rPr>
              <w:rStyle w:val="Tekstvantijdelijkeaanduiding"/>
            </w:rPr>
            <w:t>Klik of tik om tekst in te voeren.</w:t>
          </w:r>
        </w:p>
      </w:docPartBody>
    </w:docPart>
    <w:docPart>
      <w:docPartPr>
        <w:name w:val="1950E4FF7CFB4E438AD9C2EC3807E57A"/>
        <w:category>
          <w:name w:val="Algemeen"/>
          <w:gallery w:val="placeholder"/>
        </w:category>
        <w:types>
          <w:type w:val="bbPlcHdr"/>
        </w:types>
        <w:behaviors>
          <w:behavior w:val="content"/>
        </w:behaviors>
        <w:guid w:val="{52BB4486-8AAB-4FCA-A551-81200851B74A}"/>
      </w:docPartPr>
      <w:docPartBody>
        <w:p w:rsidR="00755019" w:rsidRDefault="00180066" w:rsidP="00180066">
          <w:pPr>
            <w:pStyle w:val="1950E4FF7CFB4E438AD9C2EC3807E57A1"/>
          </w:pPr>
          <w:r w:rsidRPr="007E3F6D">
            <w:rPr>
              <w:rStyle w:val="Tekstvantijdelijkeaanduiding"/>
            </w:rPr>
            <w:t>Klik of tik om tekst in te voeren.</w:t>
          </w:r>
        </w:p>
      </w:docPartBody>
    </w:docPart>
    <w:docPart>
      <w:docPartPr>
        <w:name w:val="2CF31179EB1245699F8284AA5DDB3A16"/>
        <w:category>
          <w:name w:val="Algemeen"/>
          <w:gallery w:val="placeholder"/>
        </w:category>
        <w:types>
          <w:type w:val="bbPlcHdr"/>
        </w:types>
        <w:behaviors>
          <w:behavior w:val="content"/>
        </w:behaviors>
        <w:guid w:val="{8DE4D455-0C6F-46BC-8118-524BB514038A}"/>
      </w:docPartPr>
      <w:docPartBody>
        <w:p w:rsidR="00755019" w:rsidRDefault="00180066" w:rsidP="00180066">
          <w:pPr>
            <w:pStyle w:val="2CF31179EB1245699F8284AA5DDB3A161"/>
          </w:pPr>
          <w:r w:rsidRPr="007E3F6D">
            <w:rPr>
              <w:rStyle w:val="Tekstvantijdelijkeaanduiding"/>
            </w:rPr>
            <w:t>Klik of tik om tekst in te voeren.</w:t>
          </w:r>
        </w:p>
      </w:docPartBody>
    </w:docPart>
    <w:docPart>
      <w:docPartPr>
        <w:name w:val="BE7AED276ED44ED1AAACA6B73443830A"/>
        <w:category>
          <w:name w:val="Algemeen"/>
          <w:gallery w:val="placeholder"/>
        </w:category>
        <w:types>
          <w:type w:val="bbPlcHdr"/>
        </w:types>
        <w:behaviors>
          <w:behavior w:val="content"/>
        </w:behaviors>
        <w:guid w:val="{A0F328DF-3C09-4736-B06A-713A10DBEA12}"/>
      </w:docPartPr>
      <w:docPartBody>
        <w:p w:rsidR="00755019" w:rsidRDefault="00180066" w:rsidP="00180066">
          <w:pPr>
            <w:pStyle w:val="BE7AED276ED44ED1AAACA6B73443830A1"/>
          </w:pPr>
          <w:r w:rsidRPr="007E3F6D">
            <w:rPr>
              <w:rStyle w:val="Tekstvantijdelijkeaanduiding"/>
            </w:rPr>
            <w:t>Klik of tik om tekst in te voeren.</w:t>
          </w:r>
        </w:p>
      </w:docPartBody>
    </w:docPart>
    <w:docPart>
      <w:docPartPr>
        <w:name w:val="7FBCE0BA8E4D4674BB53964AD38C51F1"/>
        <w:category>
          <w:name w:val="Algemeen"/>
          <w:gallery w:val="placeholder"/>
        </w:category>
        <w:types>
          <w:type w:val="bbPlcHdr"/>
        </w:types>
        <w:behaviors>
          <w:behavior w:val="content"/>
        </w:behaviors>
        <w:guid w:val="{D2338461-C158-4F75-B024-9FE05925C95C}"/>
      </w:docPartPr>
      <w:docPartBody>
        <w:p w:rsidR="00755019" w:rsidRDefault="00180066" w:rsidP="00180066">
          <w:pPr>
            <w:pStyle w:val="7FBCE0BA8E4D4674BB53964AD38C51F11"/>
          </w:pPr>
          <w:r w:rsidRPr="007E3F6D">
            <w:rPr>
              <w:rStyle w:val="Tekstvantijdelijkeaanduiding"/>
            </w:rPr>
            <w:t>Klik of tik om tekst in te voeren.</w:t>
          </w:r>
        </w:p>
      </w:docPartBody>
    </w:docPart>
    <w:docPart>
      <w:docPartPr>
        <w:name w:val="0890C04845CF47B9AD7FA14405BF001A"/>
        <w:category>
          <w:name w:val="Algemeen"/>
          <w:gallery w:val="placeholder"/>
        </w:category>
        <w:types>
          <w:type w:val="bbPlcHdr"/>
        </w:types>
        <w:behaviors>
          <w:behavior w:val="content"/>
        </w:behaviors>
        <w:guid w:val="{7139FF1A-1B47-402E-9DB7-12FB66C2CF37}"/>
      </w:docPartPr>
      <w:docPartBody>
        <w:p w:rsidR="00755019" w:rsidRDefault="00180066" w:rsidP="00180066">
          <w:pPr>
            <w:pStyle w:val="0890C04845CF47B9AD7FA14405BF001A1"/>
          </w:pPr>
          <w:r w:rsidRPr="007E3F6D">
            <w:rPr>
              <w:rStyle w:val="Tekstvantijdelijkeaanduiding"/>
            </w:rPr>
            <w:t>Klik of tik om tekst in te voeren.</w:t>
          </w:r>
        </w:p>
      </w:docPartBody>
    </w:docPart>
    <w:docPart>
      <w:docPartPr>
        <w:name w:val="A72DC5E5DC454B6D8C9A5DD839292D47"/>
        <w:category>
          <w:name w:val="Algemeen"/>
          <w:gallery w:val="placeholder"/>
        </w:category>
        <w:types>
          <w:type w:val="bbPlcHdr"/>
        </w:types>
        <w:behaviors>
          <w:behavior w:val="content"/>
        </w:behaviors>
        <w:guid w:val="{7DE10D7E-6BD7-47C0-951E-25DF7B53DC43}"/>
      </w:docPartPr>
      <w:docPartBody>
        <w:p w:rsidR="00755019" w:rsidRDefault="00180066" w:rsidP="00180066">
          <w:pPr>
            <w:pStyle w:val="A72DC5E5DC454B6D8C9A5DD839292D471"/>
          </w:pPr>
          <w:r w:rsidRPr="007E3F6D">
            <w:rPr>
              <w:rStyle w:val="Tekstvantijdelijkeaanduiding"/>
            </w:rPr>
            <w:t>Klik of tik om tekst in te voeren.</w:t>
          </w:r>
        </w:p>
      </w:docPartBody>
    </w:docPart>
    <w:docPart>
      <w:docPartPr>
        <w:name w:val="2C864DF988E041DF8D99DEA87EE85C9D"/>
        <w:category>
          <w:name w:val="Algemeen"/>
          <w:gallery w:val="placeholder"/>
        </w:category>
        <w:types>
          <w:type w:val="bbPlcHdr"/>
        </w:types>
        <w:behaviors>
          <w:behavior w:val="content"/>
        </w:behaviors>
        <w:guid w:val="{254C8E33-9D85-4AC1-95F8-781E69A6CFDB}"/>
      </w:docPartPr>
      <w:docPartBody>
        <w:p w:rsidR="00755019" w:rsidRDefault="00180066" w:rsidP="00180066">
          <w:pPr>
            <w:pStyle w:val="2C864DF988E041DF8D99DEA87EE85C9D1"/>
          </w:pPr>
          <w:r w:rsidRPr="007E3F6D">
            <w:rPr>
              <w:rStyle w:val="Tekstvantijdelijkeaanduiding"/>
            </w:rPr>
            <w:t>Klik of tik om tekst in te voeren.</w:t>
          </w:r>
        </w:p>
      </w:docPartBody>
    </w:docPart>
    <w:docPart>
      <w:docPartPr>
        <w:name w:val="CD56444D21874311B85C5C2C9581AF8B"/>
        <w:category>
          <w:name w:val="Algemeen"/>
          <w:gallery w:val="placeholder"/>
        </w:category>
        <w:types>
          <w:type w:val="bbPlcHdr"/>
        </w:types>
        <w:behaviors>
          <w:behavior w:val="content"/>
        </w:behaviors>
        <w:guid w:val="{D152CA85-414A-4D9D-BF6D-A065B7C49F7D}"/>
      </w:docPartPr>
      <w:docPartBody>
        <w:p w:rsidR="00755019" w:rsidRDefault="00180066" w:rsidP="00180066">
          <w:pPr>
            <w:pStyle w:val="CD56444D21874311B85C5C2C9581AF8B1"/>
          </w:pPr>
          <w:r w:rsidRPr="007E3F6D">
            <w:rPr>
              <w:rStyle w:val="Tekstvantijdelijkeaanduiding"/>
            </w:rPr>
            <w:t>Klik of tik om tekst in te voeren.</w:t>
          </w:r>
        </w:p>
      </w:docPartBody>
    </w:docPart>
    <w:docPart>
      <w:docPartPr>
        <w:name w:val="436BCD9EDE344CA4AA40DD30CD2A625A"/>
        <w:category>
          <w:name w:val="Algemeen"/>
          <w:gallery w:val="placeholder"/>
        </w:category>
        <w:types>
          <w:type w:val="bbPlcHdr"/>
        </w:types>
        <w:behaviors>
          <w:behavior w:val="content"/>
        </w:behaviors>
        <w:guid w:val="{94098956-24C7-4B61-8533-9DA8E8F76813}"/>
      </w:docPartPr>
      <w:docPartBody>
        <w:p w:rsidR="00755019" w:rsidRDefault="00180066" w:rsidP="00180066">
          <w:pPr>
            <w:pStyle w:val="436BCD9EDE344CA4AA40DD30CD2A625A1"/>
          </w:pPr>
          <w:r w:rsidRPr="007E3F6D">
            <w:rPr>
              <w:rStyle w:val="Tekstvantijdelijkeaanduiding"/>
            </w:rPr>
            <w:t>Klik of tik om tekst in te voeren.</w:t>
          </w:r>
        </w:p>
      </w:docPartBody>
    </w:docPart>
    <w:docPart>
      <w:docPartPr>
        <w:name w:val="5E96A6E10D1645DBB069D7B00643D662"/>
        <w:category>
          <w:name w:val="Algemeen"/>
          <w:gallery w:val="placeholder"/>
        </w:category>
        <w:types>
          <w:type w:val="bbPlcHdr"/>
        </w:types>
        <w:behaviors>
          <w:behavior w:val="content"/>
        </w:behaviors>
        <w:guid w:val="{A7E6653C-D135-44B1-A2E2-2794649065A3}"/>
      </w:docPartPr>
      <w:docPartBody>
        <w:p w:rsidR="00755019" w:rsidRDefault="00180066" w:rsidP="00180066">
          <w:pPr>
            <w:pStyle w:val="5E96A6E10D1645DBB069D7B00643D6621"/>
          </w:pPr>
          <w:r w:rsidRPr="007E3F6D">
            <w:rPr>
              <w:rStyle w:val="Tekstvantijdelijkeaanduiding"/>
            </w:rPr>
            <w:t>Klik of tik om tekst in te voeren.</w:t>
          </w:r>
        </w:p>
      </w:docPartBody>
    </w:docPart>
    <w:docPart>
      <w:docPartPr>
        <w:name w:val="231A6C057EC648B5999C19D1FD8D70B6"/>
        <w:category>
          <w:name w:val="Algemeen"/>
          <w:gallery w:val="placeholder"/>
        </w:category>
        <w:types>
          <w:type w:val="bbPlcHdr"/>
        </w:types>
        <w:behaviors>
          <w:behavior w:val="content"/>
        </w:behaviors>
        <w:guid w:val="{08228F06-86AC-4E94-908A-E91BE088BA24}"/>
      </w:docPartPr>
      <w:docPartBody>
        <w:p w:rsidR="00755019" w:rsidRDefault="00180066" w:rsidP="00180066">
          <w:pPr>
            <w:pStyle w:val="231A6C057EC648B5999C19D1FD8D70B61"/>
          </w:pPr>
          <w:r w:rsidRPr="007E3F6D">
            <w:rPr>
              <w:rStyle w:val="Tekstvantijdelijkeaanduiding"/>
            </w:rPr>
            <w:t>Klik of tik om tekst in te voeren.</w:t>
          </w:r>
        </w:p>
      </w:docPartBody>
    </w:docPart>
    <w:docPart>
      <w:docPartPr>
        <w:name w:val="3B4B6F8CB1E94CD1A15BCC12F16671F2"/>
        <w:category>
          <w:name w:val="Algemeen"/>
          <w:gallery w:val="placeholder"/>
        </w:category>
        <w:types>
          <w:type w:val="bbPlcHdr"/>
        </w:types>
        <w:behaviors>
          <w:behavior w:val="content"/>
        </w:behaviors>
        <w:guid w:val="{BFA76A37-1B51-4854-BE45-D0ADF87E0B66}"/>
      </w:docPartPr>
      <w:docPartBody>
        <w:p w:rsidR="00755019" w:rsidRDefault="00180066" w:rsidP="00180066">
          <w:pPr>
            <w:pStyle w:val="3B4B6F8CB1E94CD1A15BCC12F16671F21"/>
          </w:pPr>
          <w:r w:rsidRPr="007E3F6D">
            <w:rPr>
              <w:rStyle w:val="Tekstvantijdelijkeaanduiding"/>
            </w:rPr>
            <w:t>Klik of tik om tekst in te voeren.</w:t>
          </w:r>
        </w:p>
      </w:docPartBody>
    </w:docPart>
    <w:docPart>
      <w:docPartPr>
        <w:name w:val="6B6F1927180C4D4A9AB675EC7C106216"/>
        <w:category>
          <w:name w:val="Algemeen"/>
          <w:gallery w:val="placeholder"/>
        </w:category>
        <w:types>
          <w:type w:val="bbPlcHdr"/>
        </w:types>
        <w:behaviors>
          <w:behavior w:val="content"/>
        </w:behaviors>
        <w:guid w:val="{DD0BA388-9A79-4007-9B30-51DF1440A66C}"/>
      </w:docPartPr>
      <w:docPartBody>
        <w:p w:rsidR="00A73AE8" w:rsidRDefault="00180066" w:rsidP="00180066">
          <w:pPr>
            <w:pStyle w:val="6B6F1927180C4D4A9AB675EC7C106216"/>
          </w:pPr>
          <w:r w:rsidRPr="007E3F6D">
            <w:rPr>
              <w:rStyle w:val="Tekstvantijdelijkeaanduiding"/>
            </w:rPr>
            <w:t>Klik of tik om tekst in te voeren.</w:t>
          </w:r>
        </w:p>
      </w:docPartBody>
    </w:docPart>
    <w:docPart>
      <w:docPartPr>
        <w:name w:val="F017B39A934E4B69A2CCDD3C79D74B00"/>
        <w:category>
          <w:name w:val="Algemeen"/>
          <w:gallery w:val="placeholder"/>
        </w:category>
        <w:types>
          <w:type w:val="bbPlcHdr"/>
        </w:types>
        <w:behaviors>
          <w:behavior w:val="content"/>
        </w:behaviors>
        <w:guid w:val="{C0F0120D-7BB6-4760-ABCF-3FBA84649B3A}"/>
      </w:docPartPr>
      <w:docPartBody>
        <w:p w:rsidR="002405C8" w:rsidRDefault="00180066" w:rsidP="00180066">
          <w:pPr>
            <w:pStyle w:val="F017B39A934E4B69A2CCDD3C79D74B00"/>
          </w:pPr>
          <w:r w:rsidRPr="007A1462">
            <w:rPr>
              <w:rStyle w:val="Tekstvantijdelijkeaanduiding"/>
            </w:rPr>
            <w:t>Kies een item.</w:t>
          </w:r>
        </w:p>
      </w:docPartBody>
    </w:docPart>
    <w:docPart>
      <w:docPartPr>
        <w:name w:val="34C5EC58610047A48C0E2CDE78F1588F"/>
        <w:category>
          <w:name w:val="Algemeen"/>
          <w:gallery w:val="placeholder"/>
        </w:category>
        <w:types>
          <w:type w:val="bbPlcHdr"/>
        </w:types>
        <w:behaviors>
          <w:behavior w:val="content"/>
        </w:behaviors>
        <w:guid w:val="{B0A77991-8C98-46E1-868F-0C6AD6F7CB8F}"/>
      </w:docPartPr>
      <w:docPartBody>
        <w:p w:rsidR="002405C8" w:rsidRDefault="00180066" w:rsidP="00180066">
          <w:pPr>
            <w:pStyle w:val="34C5EC58610047A48C0E2CDE78F1588F"/>
          </w:pPr>
          <w:r w:rsidRPr="007A1462">
            <w:rPr>
              <w:rStyle w:val="Tekstvantijdelijkeaanduiding"/>
            </w:rPr>
            <w:t>Kies een item.</w:t>
          </w:r>
        </w:p>
      </w:docPartBody>
    </w:docPart>
    <w:docPart>
      <w:docPartPr>
        <w:name w:val="31E2B754552143EEA3EC92DA4EE65397"/>
        <w:category>
          <w:name w:val="Algemeen"/>
          <w:gallery w:val="placeholder"/>
        </w:category>
        <w:types>
          <w:type w:val="bbPlcHdr"/>
        </w:types>
        <w:behaviors>
          <w:behavior w:val="content"/>
        </w:behaviors>
        <w:guid w:val="{EDD0FF09-468B-44C2-A70C-B19504E6BD19}"/>
      </w:docPartPr>
      <w:docPartBody>
        <w:p w:rsidR="00CB0E06" w:rsidRDefault="00180066" w:rsidP="00180066">
          <w:pPr>
            <w:pStyle w:val="31E2B754552143EEA3EC92DA4EE65397"/>
          </w:pPr>
          <w:r w:rsidRPr="007A1462">
            <w:rPr>
              <w:rStyle w:val="Tekstvantijdelijkeaanduiding"/>
            </w:rPr>
            <w:t>Kies een item.</w:t>
          </w:r>
        </w:p>
      </w:docPartBody>
    </w:docPart>
    <w:docPart>
      <w:docPartPr>
        <w:name w:val="879519F45EB347DB84E5DC1F76B142B0"/>
        <w:category>
          <w:name w:val="Algemeen"/>
          <w:gallery w:val="placeholder"/>
        </w:category>
        <w:types>
          <w:type w:val="bbPlcHdr"/>
        </w:types>
        <w:behaviors>
          <w:behavior w:val="content"/>
        </w:behaviors>
        <w:guid w:val="{CD2688EC-AC0B-4FAC-B752-6E76FDC91528}"/>
      </w:docPartPr>
      <w:docPartBody>
        <w:p w:rsidR="00742FD8" w:rsidRDefault="00180066" w:rsidP="00180066">
          <w:pPr>
            <w:pStyle w:val="879519F45EB347DB84E5DC1F76B142B0"/>
          </w:pPr>
          <w:r w:rsidRPr="007A1462">
            <w:rPr>
              <w:rStyle w:val="Tekstvantijdelijkeaanduiding"/>
            </w:rPr>
            <w:t>Kies een item.</w:t>
          </w:r>
        </w:p>
      </w:docPartBody>
    </w:docPart>
    <w:docPart>
      <w:docPartPr>
        <w:name w:val="FF1EBEA0D16A4D2E9C227F99F8332849"/>
        <w:category>
          <w:name w:val="Algemeen"/>
          <w:gallery w:val="placeholder"/>
        </w:category>
        <w:types>
          <w:type w:val="bbPlcHdr"/>
        </w:types>
        <w:behaviors>
          <w:behavior w:val="content"/>
        </w:behaviors>
        <w:guid w:val="{3AF63B59-DB5B-4598-B70C-98C883E85F17}"/>
      </w:docPartPr>
      <w:docPartBody>
        <w:p w:rsidR="00742FD8" w:rsidRDefault="00180066" w:rsidP="00180066">
          <w:pPr>
            <w:pStyle w:val="FF1EBEA0D16A4D2E9C227F99F8332849"/>
          </w:pPr>
          <w:r w:rsidRPr="007A1462">
            <w:rPr>
              <w:rStyle w:val="Tekstvantijdelijkeaanduiding"/>
            </w:rPr>
            <w:t>Kies een item.</w:t>
          </w:r>
        </w:p>
      </w:docPartBody>
    </w:docPart>
    <w:docPart>
      <w:docPartPr>
        <w:name w:val="2E6483AE001B40CAB03AB990E2348C72"/>
        <w:category>
          <w:name w:val="Algemeen"/>
          <w:gallery w:val="placeholder"/>
        </w:category>
        <w:types>
          <w:type w:val="bbPlcHdr"/>
        </w:types>
        <w:behaviors>
          <w:behavior w:val="content"/>
        </w:behaviors>
        <w:guid w:val="{B896B73B-C09C-47FE-B254-749263223EDC}"/>
      </w:docPartPr>
      <w:docPartBody>
        <w:p w:rsidR="00742FD8" w:rsidRDefault="00180066" w:rsidP="00180066">
          <w:pPr>
            <w:pStyle w:val="2E6483AE001B40CAB03AB990E2348C72"/>
          </w:pPr>
          <w:r w:rsidRPr="007A1462">
            <w:rPr>
              <w:rStyle w:val="Tekstvantijdelijkeaanduiding"/>
            </w:rPr>
            <w:t>Kies een item.</w:t>
          </w:r>
        </w:p>
      </w:docPartBody>
    </w:docPart>
    <w:docPart>
      <w:docPartPr>
        <w:name w:val="63046756CEA547369CAB09C26BDA06F7"/>
        <w:category>
          <w:name w:val="Algemeen"/>
          <w:gallery w:val="placeholder"/>
        </w:category>
        <w:types>
          <w:type w:val="bbPlcHdr"/>
        </w:types>
        <w:behaviors>
          <w:behavior w:val="content"/>
        </w:behaviors>
        <w:guid w:val="{F390F750-ED4D-4FAB-BDB2-CBEFA1AD2A35}"/>
      </w:docPartPr>
      <w:docPartBody>
        <w:p w:rsidR="00742FD8" w:rsidRDefault="00180066" w:rsidP="00180066">
          <w:pPr>
            <w:pStyle w:val="63046756CEA547369CAB09C26BDA06F7"/>
          </w:pPr>
          <w:r w:rsidRPr="007A1462">
            <w:rPr>
              <w:rStyle w:val="Tekstvantijdelijkeaanduiding"/>
            </w:rPr>
            <w:t>Kies een item.</w:t>
          </w:r>
        </w:p>
      </w:docPartBody>
    </w:docPart>
    <w:docPart>
      <w:docPartPr>
        <w:name w:val="44556FEA5F5A4222BB53BF58C58FB99B"/>
        <w:category>
          <w:name w:val="Algemeen"/>
          <w:gallery w:val="placeholder"/>
        </w:category>
        <w:types>
          <w:type w:val="bbPlcHdr"/>
        </w:types>
        <w:behaviors>
          <w:behavior w:val="content"/>
        </w:behaviors>
        <w:guid w:val="{9C55476F-8D43-4311-8218-325A9C4F7F59}"/>
      </w:docPartPr>
      <w:docPartBody>
        <w:p w:rsidR="00742FD8" w:rsidRDefault="00180066" w:rsidP="00180066">
          <w:pPr>
            <w:pStyle w:val="44556FEA5F5A4222BB53BF58C58FB99B"/>
          </w:pPr>
          <w:r w:rsidRPr="007A1462">
            <w:rPr>
              <w:rStyle w:val="Tekstvantijdelijkeaanduiding"/>
            </w:rPr>
            <w:t>Kies een item.</w:t>
          </w:r>
        </w:p>
      </w:docPartBody>
    </w:docPart>
    <w:docPart>
      <w:docPartPr>
        <w:name w:val="7EC75C7DF75A4A1A996A6AD1D8989DDB"/>
        <w:category>
          <w:name w:val="Algemeen"/>
          <w:gallery w:val="placeholder"/>
        </w:category>
        <w:types>
          <w:type w:val="bbPlcHdr"/>
        </w:types>
        <w:behaviors>
          <w:behavior w:val="content"/>
        </w:behaviors>
        <w:guid w:val="{607F7341-D881-46F5-9343-CEEF5B93319C}"/>
      </w:docPartPr>
      <w:docPartBody>
        <w:p w:rsidR="00742FD8" w:rsidRDefault="00180066" w:rsidP="00180066">
          <w:pPr>
            <w:pStyle w:val="7EC75C7DF75A4A1A996A6AD1D8989DDB"/>
          </w:pPr>
          <w:r w:rsidRPr="007A1462">
            <w:rPr>
              <w:rStyle w:val="Tekstvantijdelijkeaanduiding"/>
            </w:rPr>
            <w:t>Kies een item.</w:t>
          </w:r>
        </w:p>
      </w:docPartBody>
    </w:docPart>
    <w:docPart>
      <w:docPartPr>
        <w:name w:val="40BAD6CCF80340ECB44534209D863250"/>
        <w:category>
          <w:name w:val="Algemeen"/>
          <w:gallery w:val="placeholder"/>
        </w:category>
        <w:types>
          <w:type w:val="bbPlcHdr"/>
        </w:types>
        <w:behaviors>
          <w:behavior w:val="content"/>
        </w:behaviors>
        <w:guid w:val="{B2F8AE97-5FC4-400E-9A46-4911D25CC50C}"/>
      </w:docPartPr>
      <w:docPartBody>
        <w:p w:rsidR="00742FD8" w:rsidRDefault="00180066" w:rsidP="00180066">
          <w:pPr>
            <w:pStyle w:val="40BAD6CCF80340ECB44534209D863250"/>
          </w:pPr>
          <w:r w:rsidRPr="007A1462">
            <w:rPr>
              <w:rStyle w:val="Tekstvantijdelijkeaanduiding"/>
            </w:rPr>
            <w:t>Kies een item.</w:t>
          </w:r>
        </w:p>
      </w:docPartBody>
    </w:docPart>
    <w:docPart>
      <w:docPartPr>
        <w:name w:val="53FB2ECA02A84562BC0FB9A19B383D7E"/>
        <w:category>
          <w:name w:val="Algemeen"/>
          <w:gallery w:val="placeholder"/>
        </w:category>
        <w:types>
          <w:type w:val="bbPlcHdr"/>
        </w:types>
        <w:behaviors>
          <w:behavior w:val="content"/>
        </w:behaviors>
        <w:guid w:val="{02F2CEC6-52EC-42C2-AD33-71BE526B63CA}"/>
      </w:docPartPr>
      <w:docPartBody>
        <w:p w:rsidR="00742FD8" w:rsidRDefault="00180066" w:rsidP="00180066">
          <w:pPr>
            <w:pStyle w:val="53FB2ECA02A84562BC0FB9A19B383D7E"/>
          </w:pPr>
          <w:r w:rsidRPr="007A1462">
            <w:rPr>
              <w:rStyle w:val="Tekstvantijdelijkeaanduiding"/>
            </w:rPr>
            <w:t>Kies een item.</w:t>
          </w:r>
        </w:p>
      </w:docPartBody>
    </w:docPart>
    <w:docPart>
      <w:docPartPr>
        <w:name w:val="8341C8076E624AA1A6E5EBFFC20FFB23"/>
        <w:category>
          <w:name w:val="Algemeen"/>
          <w:gallery w:val="placeholder"/>
        </w:category>
        <w:types>
          <w:type w:val="bbPlcHdr"/>
        </w:types>
        <w:behaviors>
          <w:behavior w:val="content"/>
        </w:behaviors>
        <w:guid w:val="{5548408B-E8DC-4427-AD09-70F5D013260B}"/>
      </w:docPartPr>
      <w:docPartBody>
        <w:p w:rsidR="00742FD8" w:rsidRDefault="00180066" w:rsidP="00180066">
          <w:pPr>
            <w:pStyle w:val="8341C8076E624AA1A6E5EBFFC20FFB23"/>
          </w:pPr>
          <w:r w:rsidRPr="007A1462">
            <w:rPr>
              <w:rStyle w:val="Tekstvantijdelijkeaanduiding"/>
            </w:rPr>
            <w:t>Kies een item.</w:t>
          </w:r>
        </w:p>
      </w:docPartBody>
    </w:docPart>
    <w:docPart>
      <w:docPartPr>
        <w:name w:val="6CDF679116DE49CAAC09F21ED9542B7C"/>
        <w:category>
          <w:name w:val="Algemeen"/>
          <w:gallery w:val="placeholder"/>
        </w:category>
        <w:types>
          <w:type w:val="bbPlcHdr"/>
        </w:types>
        <w:behaviors>
          <w:behavior w:val="content"/>
        </w:behaviors>
        <w:guid w:val="{50CF0309-19C1-4D9F-942F-E2C6CB0610E5}"/>
      </w:docPartPr>
      <w:docPartBody>
        <w:p w:rsidR="00742FD8" w:rsidRDefault="00180066" w:rsidP="00180066">
          <w:pPr>
            <w:pStyle w:val="6CDF679116DE49CAAC09F21ED9542B7C"/>
          </w:pPr>
          <w:r w:rsidRPr="007A1462">
            <w:rPr>
              <w:rStyle w:val="Tekstvantijdelijkeaanduiding"/>
            </w:rPr>
            <w:t>Kies een item.</w:t>
          </w:r>
        </w:p>
      </w:docPartBody>
    </w:docPart>
    <w:docPart>
      <w:docPartPr>
        <w:name w:val="F4958EBEFC0846E3B07651866529B657"/>
        <w:category>
          <w:name w:val="Algemeen"/>
          <w:gallery w:val="placeholder"/>
        </w:category>
        <w:types>
          <w:type w:val="bbPlcHdr"/>
        </w:types>
        <w:behaviors>
          <w:behavior w:val="content"/>
        </w:behaviors>
        <w:guid w:val="{30D40743-9794-4334-9240-B2957E7556DF}"/>
      </w:docPartPr>
      <w:docPartBody>
        <w:p w:rsidR="00742FD8" w:rsidRDefault="00180066" w:rsidP="00180066">
          <w:pPr>
            <w:pStyle w:val="F4958EBEFC0846E3B07651866529B657"/>
          </w:pPr>
          <w:r w:rsidRPr="007A1462">
            <w:rPr>
              <w:rStyle w:val="Tekstvantijdelijkeaanduiding"/>
            </w:rPr>
            <w:t>Kies een item.</w:t>
          </w:r>
        </w:p>
      </w:docPartBody>
    </w:docPart>
    <w:docPart>
      <w:docPartPr>
        <w:name w:val="4ED471C6B26841DFBFC60B36278F9CB2"/>
        <w:category>
          <w:name w:val="Algemeen"/>
          <w:gallery w:val="placeholder"/>
        </w:category>
        <w:types>
          <w:type w:val="bbPlcHdr"/>
        </w:types>
        <w:behaviors>
          <w:behavior w:val="content"/>
        </w:behaviors>
        <w:guid w:val="{B29C4A0B-8F1D-4FF2-BFDE-9C9A32D392B4}"/>
      </w:docPartPr>
      <w:docPartBody>
        <w:p w:rsidR="00742FD8" w:rsidRDefault="00180066" w:rsidP="00180066">
          <w:pPr>
            <w:pStyle w:val="4ED471C6B26841DFBFC60B36278F9CB2"/>
          </w:pPr>
          <w:r w:rsidRPr="007A1462">
            <w:rPr>
              <w:rStyle w:val="Tekstvantijdelijkeaanduiding"/>
            </w:rPr>
            <w:t>Kies een item.</w:t>
          </w:r>
        </w:p>
      </w:docPartBody>
    </w:docPart>
    <w:docPart>
      <w:docPartPr>
        <w:name w:val="28AD2EDDACC24CB48D0CF567F6A38072"/>
        <w:category>
          <w:name w:val="Algemeen"/>
          <w:gallery w:val="placeholder"/>
        </w:category>
        <w:types>
          <w:type w:val="bbPlcHdr"/>
        </w:types>
        <w:behaviors>
          <w:behavior w:val="content"/>
        </w:behaviors>
        <w:guid w:val="{6D8794C7-0BD2-4321-8CB3-B39654C231B5}"/>
      </w:docPartPr>
      <w:docPartBody>
        <w:p w:rsidR="00742FD8" w:rsidRDefault="00180066" w:rsidP="00180066">
          <w:pPr>
            <w:pStyle w:val="28AD2EDDACC24CB48D0CF567F6A38072"/>
          </w:pPr>
          <w:r w:rsidRPr="007A1462">
            <w:rPr>
              <w:rStyle w:val="Tekstvantijdelijkeaanduiding"/>
            </w:rPr>
            <w:t>Kies een item.</w:t>
          </w:r>
        </w:p>
      </w:docPartBody>
    </w:docPart>
    <w:docPart>
      <w:docPartPr>
        <w:name w:val="20D231ECC7B24D129EA71ADFA7001CCF"/>
        <w:category>
          <w:name w:val="Algemeen"/>
          <w:gallery w:val="placeholder"/>
        </w:category>
        <w:types>
          <w:type w:val="bbPlcHdr"/>
        </w:types>
        <w:behaviors>
          <w:behavior w:val="content"/>
        </w:behaviors>
        <w:guid w:val="{7293B062-FFA5-47AE-90D8-ADC796753861}"/>
      </w:docPartPr>
      <w:docPartBody>
        <w:p w:rsidR="00742FD8" w:rsidRDefault="00180066" w:rsidP="00180066">
          <w:pPr>
            <w:pStyle w:val="20D231ECC7B24D129EA71ADFA7001CCF"/>
          </w:pPr>
          <w:r w:rsidRPr="007A1462">
            <w:rPr>
              <w:rStyle w:val="Tekstvantijdelijkeaanduiding"/>
            </w:rPr>
            <w:t>Kies een item.</w:t>
          </w:r>
        </w:p>
      </w:docPartBody>
    </w:docPart>
    <w:docPart>
      <w:docPartPr>
        <w:name w:val="3C77C8C3FE754B7992BB34652C053E96"/>
        <w:category>
          <w:name w:val="Algemeen"/>
          <w:gallery w:val="placeholder"/>
        </w:category>
        <w:types>
          <w:type w:val="bbPlcHdr"/>
        </w:types>
        <w:behaviors>
          <w:behavior w:val="content"/>
        </w:behaviors>
        <w:guid w:val="{C605EAE7-7278-42AC-B5F6-65A6FF4486A0}"/>
      </w:docPartPr>
      <w:docPartBody>
        <w:p w:rsidR="00FE6D13" w:rsidRDefault="00180066" w:rsidP="00180066">
          <w:pPr>
            <w:pStyle w:val="3C77C8C3FE754B7992BB34652C053E961"/>
          </w:pPr>
          <w:r w:rsidRPr="007A1462">
            <w:rPr>
              <w:rStyle w:val="Tekstvantijdelijkeaanduiding"/>
            </w:rPr>
            <w:t>Kies een item.</w:t>
          </w:r>
        </w:p>
      </w:docPartBody>
    </w:docPart>
    <w:docPart>
      <w:docPartPr>
        <w:name w:val="F4C54B3375374A7BBB1BD78CB43B4733"/>
        <w:category>
          <w:name w:val="Algemeen"/>
          <w:gallery w:val="placeholder"/>
        </w:category>
        <w:types>
          <w:type w:val="bbPlcHdr"/>
        </w:types>
        <w:behaviors>
          <w:behavior w:val="content"/>
        </w:behaviors>
        <w:guid w:val="{8EAA3858-BA8D-4A22-96DD-2A5242D7A9DF}"/>
      </w:docPartPr>
      <w:docPartBody>
        <w:p w:rsidR="00FE6D13" w:rsidRDefault="00180066" w:rsidP="00180066">
          <w:pPr>
            <w:pStyle w:val="F4C54B3375374A7BBB1BD78CB43B47331"/>
          </w:pPr>
          <w:r w:rsidRPr="007A1462">
            <w:rPr>
              <w:rStyle w:val="Tekstvantijdelijkeaanduiding"/>
            </w:rPr>
            <w:t>Klik of tik om tekst in te voeren.</w:t>
          </w:r>
        </w:p>
      </w:docPartBody>
    </w:docPart>
    <w:docPart>
      <w:docPartPr>
        <w:name w:val="38B88E0755D94248B983FF0B2CB037DA"/>
        <w:category>
          <w:name w:val="Algemeen"/>
          <w:gallery w:val="placeholder"/>
        </w:category>
        <w:types>
          <w:type w:val="bbPlcHdr"/>
        </w:types>
        <w:behaviors>
          <w:behavior w:val="content"/>
        </w:behaviors>
        <w:guid w:val="{586890AC-255F-49C4-9CD3-AF2EBC54BDBB}"/>
      </w:docPartPr>
      <w:docPartBody>
        <w:p w:rsidR="00FE6D13" w:rsidRDefault="00180066" w:rsidP="00180066">
          <w:pPr>
            <w:pStyle w:val="38B88E0755D94248B983FF0B2CB037DA1"/>
          </w:pPr>
          <w:r w:rsidRPr="007A1462">
            <w:rPr>
              <w:rStyle w:val="Tekstvantijdelijkeaanduiding"/>
            </w:rPr>
            <w:t>Klik of tik om tekst in te voeren.</w:t>
          </w:r>
        </w:p>
      </w:docPartBody>
    </w:docPart>
    <w:docPart>
      <w:docPartPr>
        <w:name w:val="E6231B92E40C4655BCE5CF8DCCC38EBD"/>
        <w:category>
          <w:name w:val="Algemeen"/>
          <w:gallery w:val="placeholder"/>
        </w:category>
        <w:types>
          <w:type w:val="bbPlcHdr"/>
        </w:types>
        <w:behaviors>
          <w:behavior w:val="content"/>
        </w:behaviors>
        <w:guid w:val="{C4509F27-FC30-4025-8AB7-262EB2C2CD03}"/>
      </w:docPartPr>
      <w:docPartBody>
        <w:p w:rsidR="00FE6D13" w:rsidRDefault="00180066" w:rsidP="00180066">
          <w:pPr>
            <w:pStyle w:val="E6231B92E40C4655BCE5CF8DCCC38EBD1"/>
          </w:pPr>
          <w:r w:rsidRPr="007A1462">
            <w:rPr>
              <w:rStyle w:val="Tekstvantijdelijkeaanduiding"/>
            </w:rPr>
            <w:t>Klik of tik om tekst in te voeren.</w:t>
          </w:r>
        </w:p>
      </w:docPartBody>
    </w:docPart>
    <w:docPart>
      <w:docPartPr>
        <w:name w:val="F8E1D7FB16514D3EA42BD8A1468169FC"/>
        <w:category>
          <w:name w:val="Algemeen"/>
          <w:gallery w:val="placeholder"/>
        </w:category>
        <w:types>
          <w:type w:val="bbPlcHdr"/>
        </w:types>
        <w:behaviors>
          <w:behavior w:val="content"/>
        </w:behaviors>
        <w:guid w:val="{DB0C44D7-B9F8-4E85-AF19-28D49CEC5624}"/>
      </w:docPartPr>
      <w:docPartBody>
        <w:p w:rsidR="00FE6D13" w:rsidRDefault="00180066" w:rsidP="00180066">
          <w:pPr>
            <w:pStyle w:val="F8E1D7FB16514D3EA42BD8A1468169FC1"/>
          </w:pPr>
          <w:r w:rsidRPr="007A1462">
            <w:rPr>
              <w:rStyle w:val="Tekstvantijdelijkeaanduiding"/>
            </w:rPr>
            <w:t>Klik of tik om tekst in te voeren.</w:t>
          </w:r>
        </w:p>
      </w:docPartBody>
    </w:docPart>
    <w:docPart>
      <w:docPartPr>
        <w:name w:val="9B695BCD6037444CA1D27E3DDB0588CB"/>
        <w:category>
          <w:name w:val="Algemeen"/>
          <w:gallery w:val="placeholder"/>
        </w:category>
        <w:types>
          <w:type w:val="bbPlcHdr"/>
        </w:types>
        <w:behaviors>
          <w:behavior w:val="content"/>
        </w:behaviors>
        <w:guid w:val="{BA5665BB-E28C-405E-BB85-86958F30A9B2}"/>
      </w:docPartPr>
      <w:docPartBody>
        <w:p w:rsidR="00FE6D13" w:rsidRDefault="00180066" w:rsidP="00180066">
          <w:pPr>
            <w:pStyle w:val="9B695BCD6037444CA1D27E3DDB0588CB1"/>
          </w:pPr>
          <w:r w:rsidRPr="007A1462">
            <w:rPr>
              <w:rStyle w:val="Tekstvantijdelijkeaanduiding"/>
            </w:rPr>
            <w:t>Kies een item.</w:t>
          </w:r>
        </w:p>
      </w:docPartBody>
    </w:docPart>
    <w:docPart>
      <w:docPartPr>
        <w:name w:val="45EFDE12506145D1B0D8358A84F821F4"/>
        <w:category>
          <w:name w:val="Algemeen"/>
          <w:gallery w:val="placeholder"/>
        </w:category>
        <w:types>
          <w:type w:val="bbPlcHdr"/>
        </w:types>
        <w:behaviors>
          <w:behavior w:val="content"/>
        </w:behaviors>
        <w:guid w:val="{DFC31B04-A399-4F5D-9AC5-25D99856C311}"/>
      </w:docPartPr>
      <w:docPartBody>
        <w:p w:rsidR="00FE6D13" w:rsidRDefault="00180066" w:rsidP="00180066">
          <w:pPr>
            <w:pStyle w:val="45EFDE12506145D1B0D8358A84F821F41"/>
          </w:pPr>
          <w:r w:rsidRPr="007A1462">
            <w:rPr>
              <w:rStyle w:val="Tekstvantijdelijkeaanduiding"/>
            </w:rPr>
            <w:t>Kies een item.</w:t>
          </w:r>
        </w:p>
      </w:docPartBody>
    </w:docPart>
    <w:docPart>
      <w:docPartPr>
        <w:name w:val="48FBF675B1B5457C97DCEF02421C04D9"/>
        <w:category>
          <w:name w:val="Algemeen"/>
          <w:gallery w:val="placeholder"/>
        </w:category>
        <w:types>
          <w:type w:val="bbPlcHdr"/>
        </w:types>
        <w:behaviors>
          <w:behavior w:val="content"/>
        </w:behaviors>
        <w:guid w:val="{08D821AB-0257-41A2-AC4C-DFB1A3864A0B}"/>
      </w:docPartPr>
      <w:docPartBody>
        <w:p w:rsidR="00FE6D13" w:rsidRDefault="00180066" w:rsidP="00180066">
          <w:pPr>
            <w:pStyle w:val="48FBF675B1B5457C97DCEF02421C04D91"/>
          </w:pPr>
          <w:r w:rsidRPr="007A1462">
            <w:rPr>
              <w:rStyle w:val="Tekstvantijdelijkeaanduiding"/>
            </w:rPr>
            <w:t>Kies een item.</w:t>
          </w:r>
        </w:p>
      </w:docPartBody>
    </w:docPart>
    <w:docPart>
      <w:docPartPr>
        <w:name w:val="93EF30C09BCB4D4586193684ADAB1E59"/>
        <w:category>
          <w:name w:val="Algemeen"/>
          <w:gallery w:val="placeholder"/>
        </w:category>
        <w:types>
          <w:type w:val="bbPlcHdr"/>
        </w:types>
        <w:behaviors>
          <w:behavior w:val="content"/>
        </w:behaviors>
        <w:guid w:val="{8366EBFA-532B-4A30-936D-D21295C919E8}"/>
      </w:docPartPr>
      <w:docPartBody>
        <w:p w:rsidR="00FE6D13" w:rsidRDefault="00180066" w:rsidP="00180066">
          <w:pPr>
            <w:pStyle w:val="93EF30C09BCB4D4586193684ADAB1E591"/>
          </w:pPr>
          <w:r w:rsidRPr="007A1462">
            <w:rPr>
              <w:rStyle w:val="Tekstvantijdelijkeaanduiding"/>
            </w:rPr>
            <w:t>Klik of tik om tekst in te voeren.</w:t>
          </w:r>
        </w:p>
      </w:docPartBody>
    </w:docPart>
    <w:docPart>
      <w:docPartPr>
        <w:name w:val="9AB84E7414F0429EA1888F15305DB1E7"/>
        <w:category>
          <w:name w:val="Algemeen"/>
          <w:gallery w:val="placeholder"/>
        </w:category>
        <w:types>
          <w:type w:val="bbPlcHdr"/>
        </w:types>
        <w:behaviors>
          <w:behavior w:val="content"/>
        </w:behaviors>
        <w:guid w:val="{A55B71C1-3467-4B13-9125-21DCFF5AF7CD}"/>
      </w:docPartPr>
      <w:docPartBody>
        <w:p w:rsidR="00FE6D13" w:rsidRDefault="00180066" w:rsidP="00180066">
          <w:pPr>
            <w:pStyle w:val="9AB84E7414F0429EA1888F15305DB1E71"/>
          </w:pPr>
          <w:r w:rsidRPr="007A1462">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landersArtSans-Light">
    <w:altName w:val="Times New Roman"/>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landersArtSans-Regular">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variable"/>
    <w:sig w:usb0="E0002AFF" w:usb1="C0007841" w:usb2="00000009" w:usb3="00000000" w:csb0="000001FF" w:csb1="00000000"/>
  </w:font>
  <w:font w:name="FlandersArtSans-Medium">
    <w:altName w:val="Calibri"/>
    <w:panose1 w:val="000006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D5"/>
    <w:rsid w:val="00006016"/>
    <w:rsid w:val="00056E53"/>
    <w:rsid w:val="0007264C"/>
    <w:rsid w:val="000A41C5"/>
    <w:rsid w:val="000B4165"/>
    <w:rsid w:val="000E77BD"/>
    <w:rsid w:val="000F7DE2"/>
    <w:rsid w:val="00143B2C"/>
    <w:rsid w:val="00162611"/>
    <w:rsid w:val="001651DC"/>
    <w:rsid w:val="00171CD1"/>
    <w:rsid w:val="00180066"/>
    <w:rsid w:val="001D5A85"/>
    <w:rsid w:val="002405C8"/>
    <w:rsid w:val="00241C0E"/>
    <w:rsid w:val="002F3431"/>
    <w:rsid w:val="002F4DB1"/>
    <w:rsid w:val="00313C37"/>
    <w:rsid w:val="003A4079"/>
    <w:rsid w:val="003A6A5D"/>
    <w:rsid w:val="003B368A"/>
    <w:rsid w:val="003D37EE"/>
    <w:rsid w:val="003D716D"/>
    <w:rsid w:val="00414BDD"/>
    <w:rsid w:val="00451ABE"/>
    <w:rsid w:val="00462A4E"/>
    <w:rsid w:val="00466D77"/>
    <w:rsid w:val="0047344C"/>
    <w:rsid w:val="0047516A"/>
    <w:rsid w:val="00490CCF"/>
    <w:rsid w:val="004D55E0"/>
    <w:rsid w:val="004D6A57"/>
    <w:rsid w:val="004E1B2C"/>
    <w:rsid w:val="004F47B7"/>
    <w:rsid w:val="00510F32"/>
    <w:rsid w:val="00537741"/>
    <w:rsid w:val="005C7B2A"/>
    <w:rsid w:val="005E5D45"/>
    <w:rsid w:val="00632763"/>
    <w:rsid w:val="00676EED"/>
    <w:rsid w:val="006B38EA"/>
    <w:rsid w:val="006D0420"/>
    <w:rsid w:val="006F0DF0"/>
    <w:rsid w:val="00727D1C"/>
    <w:rsid w:val="00742FD8"/>
    <w:rsid w:val="00755019"/>
    <w:rsid w:val="007B2C7B"/>
    <w:rsid w:val="007C268B"/>
    <w:rsid w:val="00870852"/>
    <w:rsid w:val="00885CA0"/>
    <w:rsid w:val="008C0013"/>
    <w:rsid w:val="008E4E58"/>
    <w:rsid w:val="00926986"/>
    <w:rsid w:val="00927EDB"/>
    <w:rsid w:val="0093040E"/>
    <w:rsid w:val="009474ED"/>
    <w:rsid w:val="00960E5A"/>
    <w:rsid w:val="00992117"/>
    <w:rsid w:val="009B058D"/>
    <w:rsid w:val="009D53B4"/>
    <w:rsid w:val="009E20D6"/>
    <w:rsid w:val="00A54E21"/>
    <w:rsid w:val="00A73AE8"/>
    <w:rsid w:val="00A957CC"/>
    <w:rsid w:val="00AA175C"/>
    <w:rsid w:val="00AC72D5"/>
    <w:rsid w:val="00AD4AFC"/>
    <w:rsid w:val="00AD755D"/>
    <w:rsid w:val="00BE4F74"/>
    <w:rsid w:val="00BF7FA8"/>
    <w:rsid w:val="00C53EAF"/>
    <w:rsid w:val="00C66EF6"/>
    <w:rsid w:val="00CA1558"/>
    <w:rsid w:val="00CA22AD"/>
    <w:rsid w:val="00CB05FE"/>
    <w:rsid w:val="00CB0E06"/>
    <w:rsid w:val="00CD499B"/>
    <w:rsid w:val="00CD7D1B"/>
    <w:rsid w:val="00CE7A8E"/>
    <w:rsid w:val="00D554CE"/>
    <w:rsid w:val="00DA4F92"/>
    <w:rsid w:val="00DE35D2"/>
    <w:rsid w:val="00E16A9C"/>
    <w:rsid w:val="00E21399"/>
    <w:rsid w:val="00E513E7"/>
    <w:rsid w:val="00E631EE"/>
    <w:rsid w:val="00EA6840"/>
    <w:rsid w:val="00ED64AD"/>
    <w:rsid w:val="00EF1560"/>
    <w:rsid w:val="00F45337"/>
    <w:rsid w:val="00F650D3"/>
    <w:rsid w:val="00F80E3F"/>
    <w:rsid w:val="00F92B0C"/>
    <w:rsid w:val="00FE098C"/>
    <w:rsid w:val="00FE6D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0066"/>
    <w:rPr>
      <w:color w:val="808080"/>
    </w:rPr>
  </w:style>
  <w:style w:type="character" w:customStyle="1" w:styleId="eop">
    <w:name w:val="eop"/>
    <w:basedOn w:val="Standaardalinea-lettertype"/>
    <w:rsid w:val="00180066"/>
  </w:style>
  <w:style w:type="paragraph" w:customStyle="1" w:styleId="D904BED1712245B2964CC53480EE2C931">
    <w:name w:val="D904BED1712245B2964CC53480EE2C931"/>
    <w:rsid w:val="00180066"/>
    <w:pPr>
      <w:spacing w:after="120" w:line="276" w:lineRule="auto"/>
      <w:jc w:val="both"/>
    </w:pPr>
    <w:rPr>
      <w:rFonts w:eastAsiaTheme="minorHAnsi"/>
      <w:lang w:eastAsia="en-US"/>
    </w:rPr>
  </w:style>
  <w:style w:type="paragraph" w:customStyle="1" w:styleId="41DC5BE264FA4191AC46E6A48F130B911">
    <w:name w:val="41DC5BE264FA4191AC46E6A48F130B911"/>
    <w:rsid w:val="00180066"/>
    <w:pPr>
      <w:spacing w:after="120" w:line="276" w:lineRule="auto"/>
      <w:jc w:val="both"/>
    </w:pPr>
    <w:rPr>
      <w:rFonts w:eastAsiaTheme="minorHAnsi"/>
      <w:lang w:eastAsia="en-US"/>
    </w:rPr>
  </w:style>
  <w:style w:type="paragraph" w:customStyle="1" w:styleId="530F9801D5AB4FC18A0F95A1BB302A681">
    <w:name w:val="530F9801D5AB4FC18A0F95A1BB302A681"/>
    <w:rsid w:val="00180066"/>
    <w:pPr>
      <w:spacing w:after="120" w:line="276" w:lineRule="auto"/>
      <w:jc w:val="both"/>
    </w:pPr>
    <w:rPr>
      <w:rFonts w:eastAsiaTheme="minorHAnsi"/>
      <w:lang w:eastAsia="en-US"/>
    </w:rPr>
  </w:style>
  <w:style w:type="paragraph" w:customStyle="1" w:styleId="092F2C1053574842B96B09A0B032FFE51">
    <w:name w:val="092F2C1053574842B96B09A0B032FFE51"/>
    <w:rsid w:val="00180066"/>
    <w:pPr>
      <w:spacing w:after="120" w:line="276" w:lineRule="auto"/>
      <w:jc w:val="both"/>
    </w:pPr>
    <w:rPr>
      <w:rFonts w:eastAsiaTheme="minorHAnsi"/>
      <w:lang w:eastAsia="en-US"/>
    </w:rPr>
  </w:style>
  <w:style w:type="paragraph" w:customStyle="1" w:styleId="904C89D663AD4019AA701BEC821FA0AA1">
    <w:name w:val="904C89D663AD4019AA701BEC821FA0AA1"/>
    <w:rsid w:val="00180066"/>
    <w:pPr>
      <w:spacing w:after="120" w:line="276" w:lineRule="auto"/>
      <w:jc w:val="both"/>
    </w:pPr>
    <w:rPr>
      <w:rFonts w:eastAsiaTheme="minorHAnsi"/>
      <w:lang w:eastAsia="en-US"/>
    </w:rPr>
  </w:style>
  <w:style w:type="paragraph" w:customStyle="1" w:styleId="C643D57EA5C54F7096BD88353001A0061">
    <w:name w:val="C643D57EA5C54F7096BD88353001A0061"/>
    <w:rsid w:val="00180066"/>
    <w:pPr>
      <w:spacing w:after="120" w:line="276" w:lineRule="auto"/>
      <w:jc w:val="both"/>
    </w:pPr>
    <w:rPr>
      <w:rFonts w:eastAsiaTheme="minorHAnsi"/>
      <w:lang w:eastAsia="en-US"/>
    </w:rPr>
  </w:style>
  <w:style w:type="paragraph" w:customStyle="1" w:styleId="1F21F80545D2489EA94650C64634EF461">
    <w:name w:val="1F21F80545D2489EA94650C64634EF461"/>
    <w:rsid w:val="00180066"/>
    <w:pPr>
      <w:spacing w:after="120" w:line="276" w:lineRule="auto"/>
      <w:jc w:val="both"/>
    </w:pPr>
    <w:rPr>
      <w:rFonts w:eastAsiaTheme="minorHAnsi"/>
      <w:lang w:eastAsia="en-US"/>
    </w:rPr>
  </w:style>
  <w:style w:type="paragraph" w:customStyle="1" w:styleId="F5BB1B9A2E724FC59E9AE7BC2D0762851">
    <w:name w:val="F5BB1B9A2E724FC59E9AE7BC2D0762851"/>
    <w:rsid w:val="00180066"/>
    <w:pPr>
      <w:spacing w:after="120" w:line="276" w:lineRule="auto"/>
      <w:jc w:val="both"/>
    </w:pPr>
    <w:rPr>
      <w:rFonts w:eastAsiaTheme="minorHAnsi"/>
      <w:lang w:eastAsia="en-US"/>
    </w:rPr>
  </w:style>
  <w:style w:type="paragraph" w:customStyle="1" w:styleId="48974A9779AF49D58A12C6DDF35CD1581">
    <w:name w:val="48974A9779AF49D58A12C6DDF35CD1581"/>
    <w:rsid w:val="00180066"/>
    <w:pPr>
      <w:spacing w:after="120" w:line="276" w:lineRule="auto"/>
      <w:jc w:val="both"/>
    </w:pPr>
    <w:rPr>
      <w:rFonts w:eastAsiaTheme="minorHAnsi"/>
      <w:lang w:eastAsia="en-US"/>
    </w:rPr>
  </w:style>
  <w:style w:type="paragraph" w:customStyle="1" w:styleId="34A64296E2D94AB09D34EC3B3457D5DF1">
    <w:name w:val="34A64296E2D94AB09D34EC3B3457D5DF1"/>
    <w:rsid w:val="00180066"/>
    <w:pPr>
      <w:spacing w:after="120" w:line="276" w:lineRule="auto"/>
      <w:jc w:val="both"/>
    </w:pPr>
    <w:rPr>
      <w:rFonts w:eastAsiaTheme="minorHAnsi"/>
      <w:lang w:eastAsia="en-US"/>
    </w:rPr>
  </w:style>
  <w:style w:type="paragraph" w:customStyle="1" w:styleId="F20092B806234C19AE28669E32D6DB5A1">
    <w:name w:val="F20092B806234C19AE28669E32D6DB5A1"/>
    <w:rsid w:val="00180066"/>
    <w:pPr>
      <w:spacing w:after="120" w:line="276" w:lineRule="auto"/>
      <w:jc w:val="both"/>
    </w:pPr>
    <w:rPr>
      <w:rFonts w:eastAsiaTheme="minorHAnsi"/>
      <w:lang w:eastAsia="en-US"/>
    </w:rPr>
  </w:style>
  <w:style w:type="paragraph" w:customStyle="1" w:styleId="467E720C20604806ABD93B1D73BE8A201">
    <w:name w:val="467E720C20604806ABD93B1D73BE8A201"/>
    <w:rsid w:val="00180066"/>
    <w:pPr>
      <w:spacing w:after="120" w:line="276" w:lineRule="auto"/>
      <w:jc w:val="both"/>
    </w:pPr>
    <w:rPr>
      <w:rFonts w:eastAsiaTheme="minorHAnsi"/>
      <w:lang w:eastAsia="en-US"/>
    </w:rPr>
  </w:style>
  <w:style w:type="paragraph" w:customStyle="1" w:styleId="D8A7A09D00A34378B93E7A63AB07D0DA1">
    <w:name w:val="D8A7A09D00A34378B93E7A63AB07D0DA1"/>
    <w:rsid w:val="00180066"/>
    <w:pPr>
      <w:spacing w:after="120" w:line="276" w:lineRule="auto"/>
      <w:jc w:val="both"/>
    </w:pPr>
    <w:rPr>
      <w:rFonts w:eastAsiaTheme="minorHAnsi"/>
      <w:lang w:eastAsia="en-US"/>
    </w:rPr>
  </w:style>
  <w:style w:type="paragraph" w:customStyle="1" w:styleId="7E968779D3754EACB9A8FAEEEC2EE2461">
    <w:name w:val="7E968779D3754EACB9A8FAEEEC2EE2461"/>
    <w:rsid w:val="00180066"/>
    <w:pPr>
      <w:spacing w:after="120" w:line="276" w:lineRule="auto"/>
      <w:jc w:val="both"/>
    </w:pPr>
    <w:rPr>
      <w:rFonts w:eastAsiaTheme="minorHAnsi"/>
      <w:lang w:eastAsia="en-US"/>
    </w:rPr>
  </w:style>
  <w:style w:type="paragraph" w:customStyle="1" w:styleId="0741D9E0AD7C4D2DA1E76BA65956E3001">
    <w:name w:val="0741D9E0AD7C4D2DA1E76BA65956E3001"/>
    <w:rsid w:val="00180066"/>
    <w:pPr>
      <w:spacing w:after="120" w:line="276" w:lineRule="auto"/>
      <w:jc w:val="both"/>
    </w:pPr>
    <w:rPr>
      <w:rFonts w:eastAsiaTheme="minorHAnsi"/>
      <w:lang w:eastAsia="en-US"/>
    </w:rPr>
  </w:style>
  <w:style w:type="paragraph" w:customStyle="1" w:styleId="18A228905C9F4DE1A615B21D065BF7B91">
    <w:name w:val="18A228905C9F4DE1A615B21D065BF7B91"/>
    <w:rsid w:val="00180066"/>
    <w:pPr>
      <w:spacing w:after="120" w:line="276" w:lineRule="auto"/>
      <w:jc w:val="both"/>
    </w:pPr>
    <w:rPr>
      <w:rFonts w:eastAsiaTheme="minorHAnsi"/>
      <w:lang w:eastAsia="en-US"/>
    </w:rPr>
  </w:style>
  <w:style w:type="paragraph" w:customStyle="1" w:styleId="BB43648F882C4ED3ADD33230D3399A351">
    <w:name w:val="BB43648F882C4ED3ADD33230D3399A351"/>
    <w:rsid w:val="00180066"/>
    <w:pPr>
      <w:spacing w:after="120" w:line="276" w:lineRule="auto"/>
      <w:jc w:val="both"/>
    </w:pPr>
    <w:rPr>
      <w:rFonts w:eastAsiaTheme="minorHAnsi"/>
      <w:lang w:eastAsia="en-US"/>
    </w:rPr>
  </w:style>
  <w:style w:type="paragraph" w:customStyle="1" w:styleId="C2BA2837318F49A0BF3E98FC6EE5DCA81">
    <w:name w:val="C2BA2837318F49A0BF3E98FC6EE5DCA81"/>
    <w:rsid w:val="00180066"/>
    <w:pPr>
      <w:spacing w:after="120" w:line="276" w:lineRule="auto"/>
      <w:jc w:val="both"/>
    </w:pPr>
    <w:rPr>
      <w:rFonts w:eastAsiaTheme="minorHAnsi"/>
      <w:lang w:eastAsia="en-US"/>
    </w:rPr>
  </w:style>
  <w:style w:type="paragraph" w:customStyle="1" w:styleId="9F080368F3A943E7906833B60AF773931">
    <w:name w:val="9F080368F3A943E7906833B60AF773931"/>
    <w:rsid w:val="00180066"/>
    <w:pPr>
      <w:spacing w:after="120" w:line="276" w:lineRule="auto"/>
      <w:jc w:val="both"/>
    </w:pPr>
    <w:rPr>
      <w:rFonts w:eastAsiaTheme="minorHAnsi"/>
      <w:lang w:eastAsia="en-US"/>
    </w:rPr>
  </w:style>
  <w:style w:type="paragraph" w:customStyle="1" w:styleId="63046756CEA547369CAB09C26BDA06F7">
    <w:name w:val="63046756CEA547369CAB09C26BDA06F7"/>
    <w:rsid w:val="00180066"/>
    <w:pPr>
      <w:spacing w:after="120" w:line="276" w:lineRule="auto"/>
      <w:jc w:val="both"/>
    </w:pPr>
    <w:rPr>
      <w:rFonts w:eastAsiaTheme="minorHAnsi"/>
      <w:lang w:eastAsia="en-US"/>
    </w:rPr>
  </w:style>
  <w:style w:type="paragraph" w:customStyle="1" w:styleId="44556FEA5F5A4222BB53BF58C58FB99B">
    <w:name w:val="44556FEA5F5A4222BB53BF58C58FB99B"/>
    <w:rsid w:val="00180066"/>
    <w:pPr>
      <w:spacing w:after="120" w:line="276" w:lineRule="auto"/>
      <w:jc w:val="both"/>
    </w:pPr>
    <w:rPr>
      <w:rFonts w:eastAsiaTheme="minorHAnsi"/>
      <w:lang w:eastAsia="en-US"/>
    </w:rPr>
  </w:style>
  <w:style w:type="paragraph" w:customStyle="1" w:styleId="7EC75C7DF75A4A1A996A6AD1D8989DDB">
    <w:name w:val="7EC75C7DF75A4A1A996A6AD1D8989DDB"/>
    <w:rsid w:val="00180066"/>
    <w:pPr>
      <w:spacing w:after="120" w:line="276" w:lineRule="auto"/>
      <w:jc w:val="both"/>
    </w:pPr>
    <w:rPr>
      <w:rFonts w:eastAsiaTheme="minorHAnsi"/>
      <w:lang w:eastAsia="en-US"/>
    </w:rPr>
  </w:style>
  <w:style w:type="paragraph" w:customStyle="1" w:styleId="761B6A619AAC444EBBE1F01352E860601">
    <w:name w:val="761B6A619AAC444EBBE1F01352E860601"/>
    <w:rsid w:val="00180066"/>
    <w:pPr>
      <w:spacing w:after="120" w:line="276" w:lineRule="auto"/>
      <w:jc w:val="both"/>
    </w:pPr>
    <w:rPr>
      <w:rFonts w:eastAsiaTheme="minorHAnsi"/>
      <w:lang w:eastAsia="en-US"/>
    </w:rPr>
  </w:style>
  <w:style w:type="paragraph" w:customStyle="1" w:styleId="986109B2AD1F4051855DBB804AE3A2E41">
    <w:name w:val="986109B2AD1F4051855DBB804AE3A2E41"/>
    <w:rsid w:val="00180066"/>
    <w:pPr>
      <w:spacing w:after="120" w:line="276" w:lineRule="auto"/>
      <w:jc w:val="both"/>
    </w:pPr>
    <w:rPr>
      <w:rFonts w:eastAsiaTheme="minorHAnsi"/>
      <w:lang w:eastAsia="en-US"/>
    </w:rPr>
  </w:style>
  <w:style w:type="paragraph" w:customStyle="1" w:styleId="879519F45EB347DB84E5DC1F76B142B0">
    <w:name w:val="879519F45EB347DB84E5DC1F76B142B0"/>
    <w:rsid w:val="00180066"/>
    <w:pPr>
      <w:spacing w:after="120" w:line="276" w:lineRule="auto"/>
      <w:jc w:val="both"/>
    </w:pPr>
    <w:rPr>
      <w:rFonts w:eastAsiaTheme="minorHAnsi"/>
      <w:lang w:eastAsia="en-US"/>
    </w:rPr>
  </w:style>
  <w:style w:type="paragraph" w:customStyle="1" w:styleId="FF1EBEA0D16A4D2E9C227F99F8332849">
    <w:name w:val="FF1EBEA0D16A4D2E9C227F99F8332849"/>
    <w:rsid w:val="00180066"/>
    <w:pPr>
      <w:spacing w:after="120" w:line="276" w:lineRule="auto"/>
      <w:jc w:val="both"/>
    </w:pPr>
    <w:rPr>
      <w:rFonts w:eastAsiaTheme="minorHAnsi"/>
      <w:lang w:eastAsia="en-US"/>
    </w:rPr>
  </w:style>
  <w:style w:type="paragraph" w:customStyle="1" w:styleId="2E6483AE001B40CAB03AB990E2348C72">
    <w:name w:val="2E6483AE001B40CAB03AB990E2348C72"/>
    <w:rsid w:val="00180066"/>
    <w:pPr>
      <w:spacing w:after="120" w:line="276" w:lineRule="auto"/>
      <w:jc w:val="both"/>
    </w:pPr>
    <w:rPr>
      <w:rFonts w:eastAsiaTheme="minorHAnsi"/>
      <w:lang w:eastAsia="en-US"/>
    </w:rPr>
  </w:style>
  <w:style w:type="paragraph" w:customStyle="1" w:styleId="43D636A4155D41FA94D370E46C4D344D1">
    <w:name w:val="43D636A4155D41FA94D370E46C4D344D1"/>
    <w:rsid w:val="00180066"/>
    <w:pPr>
      <w:spacing w:after="120" w:line="276" w:lineRule="auto"/>
      <w:jc w:val="both"/>
    </w:pPr>
    <w:rPr>
      <w:rFonts w:eastAsiaTheme="minorHAnsi"/>
      <w:lang w:eastAsia="en-US"/>
    </w:rPr>
  </w:style>
  <w:style w:type="paragraph" w:customStyle="1" w:styleId="3C77C8C3FE754B7992BB34652C053E961">
    <w:name w:val="3C77C8C3FE754B7992BB34652C053E961"/>
    <w:rsid w:val="00180066"/>
    <w:pPr>
      <w:spacing w:after="120" w:line="276" w:lineRule="auto"/>
      <w:jc w:val="both"/>
    </w:pPr>
    <w:rPr>
      <w:rFonts w:eastAsiaTheme="minorHAnsi"/>
      <w:lang w:eastAsia="en-US"/>
    </w:rPr>
  </w:style>
  <w:style w:type="paragraph" w:customStyle="1" w:styleId="31E2B754552143EEA3EC92DA4EE65397">
    <w:name w:val="31E2B754552143EEA3EC92DA4EE65397"/>
    <w:rsid w:val="00180066"/>
    <w:pPr>
      <w:spacing w:after="120" w:line="276" w:lineRule="auto"/>
      <w:jc w:val="both"/>
    </w:pPr>
    <w:rPr>
      <w:rFonts w:eastAsiaTheme="minorHAnsi"/>
      <w:lang w:eastAsia="en-US"/>
    </w:rPr>
  </w:style>
  <w:style w:type="paragraph" w:customStyle="1" w:styleId="F4C54B3375374A7BBB1BD78CB43B47331">
    <w:name w:val="F4C54B3375374A7BBB1BD78CB43B47331"/>
    <w:rsid w:val="00180066"/>
    <w:pPr>
      <w:spacing w:after="120" w:line="276" w:lineRule="auto"/>
      <w:jc w:val="both"/>
    </w:pPr>
    <w:rPr>
      <w:rFonts w:eastAsiaTheme="minorHAnsi"/>
      <w:lang w:eastAsia="en-US"/>
    </w:rPr>
  </w:style>
  <w:style w:type="paragraph" w:customStyle="1" w:styleId="38B88E0755D94248B983FF0B2CB037DA1">
    <w:name w:val="38B88E0755D94248B983FF0B2CB037DA1"/>
    <w:rsid w:val="00180066"/>
    <w:pPr>
      <w:spacing w:after="120" w:line="276" w:lineRule="auto"/>
      <w:jc w:val="both"/>
    </w:pPr>
    <w:rPr>
      <w:rFonts w:eastAsiaTheme="minorHAnsi"/>
      <w:lang w:eastAsia="en-US"/>
    </w:rPr>
  </w:style>
  <w:style w:type="paragraph" w:customStyle="1" w:styleId="E6231B92E40C4655BCE5CF8DCCC38EBD1">
    <w:name w:val="E6231B92E40C4655BCE5CF8DCCC38EBD1"/>
    <w:rsid w:val="00180066"/>
    <w:pPr>
      <w:spacing w:after="120" w:line="276" w:lineRule="auto"/>
      <w:jc w:val="both"/>
    </w:pPr>
    <w:rPr>
      <w:rFonts w:eastAsiaTheme="minorHAnsi"/>
      <w:lang w:eastAsia="en-US"/>
    </w:rPr>
  </w:style>
  <w:style w:type="paragraph" w:customStyle="1" w:styleId="F8E1D7FB16514D3EA42BD8A1468169FC1">
    <w:name w:val="F8E1D7FB16514D3EA42BD8A1468169FC1"/>
    <w:rsid w:val="00180066"/>
    <w:pPr>
      <w:spacing w:after="120" w:line="276" w:lineRule="auto"/>
      <w:jc w:val="both"/>
    </w:pPr>
    <w:rPr>
      <w:rFonts w:eastAsiaTheme="minorHAnsi"/>
      <w:lang w:eastAsia="en-US"/>
    </w:rPr>
  </w:style>
  <w:style w:type="paragraph" w:customStyle="1" w:styleId="6B6F1927180C4D4A9AB675EC7C106216">
    <w:name w:val="6B6F1927180C4D4A9AB675EC7C106216"/>
    <w:rsid w:val="00180066"/>
    <w:pPr>
      <w:spacing w:after="120" w:line="276" w:lineRule="auto"/>
      <w:jc w:val="both"/>
    </w:pPr>
    <w:rPr>
      <w:rFonts w:eastAsiaTheme="minorHAnsi"/>
      <w:lang w:eastAsia="en-US"/>
    </w:rPr>
  </w:style>
  <w:style w:type="paragraph" w:customStyle="1" w:styleId="5E630B75BB1440979B12EB6360B0A1601">
    <w:name w:val="5E630B75BB1440979B12EB6360B0A1601"/>
    <w:rsid w:val="00180066"/>
    <w:pPr>
      <w:spacing w:after="120" w:line="276" w:lineRule="auto"/>
      <w:ind w:left="720"/>
      <w:contextualSpacing/>
      <w:jc w:val="both"/>
    </w:pPr>
    <w:rPr>
      <w:rFonts w:eastAsiaTheme="minorHAnsi"/>
      <w:lang w:eastAsia="en-US"/>
    </w:rPr>
  </w:style>
  <w:style w:type="paragraph" w:customStyle="1" w:styleId="99F6412332014C1D99A2924E0EAE38C81">
    <w:name w:val="99F6412332014C1D99A2924E0EAE38C81"/>
    <w:rsid w:val="00180066"/>
    <w:pPr>
      <w:spacing w:after="120" w:line="276" w:lineRule="auto"/>
      <w:ind w:left="720"/>
      <w:contextualSpacing/>
      <w:jc w:val="both"/>
    </w:pPr>
    <w:rPr>
      <w:rFonts w:eastAsiaTheme="minorHAnsi"/>
      <w:lang w:eastAsia="en-US"/>
    </w:rPr>
  </w:style>
  <w:style w:type="paragraph" w:customStyle="1" w:styleId="10ED3BC0E73C498B8C1AB161C36EB7361">
    <w:name w:val="10ED3BC0E73C498B8C1AB161C36EB7361"/>
    <w:rsid w:val="00180066"/>
    <w:pPr>
      <w:spacing w:after="120" w:line="276" w:lineRule="auto"/>
      <w:ind w:left="720"/>
      <w:contextualSpacing/>
      <w:jc w:val="both"/>
    </w:pPr>
    <w:rPr>
      <w:rFonts w:eastAsiaTheme="minorHAnsi"/>
      <w:lang w:eastAsia="en-US"/>
    </w:rPr>
  </w:style>
  <w:style w:type="paragraph" w:customStyle="1" w:styleId="4E741D751AD2438C84EAEB2723946F6F1">
    <w:name w:val="4E741D751AD2438C84EAEB2723946F6F1"/>
    <w:rsid w:val="00180066"/>
    <w:pPr>
      <w:spacing w:after="120" w:line="276" w:lineRule="auto"/>
      <w:ind w:left="720"/>
      <w:contextualSpacing/>
      <w:jc w:val="both"/>
    </w:pPr>
    <w:rPr>
      <w:rFonts w:eastAsiaTheme="minorHAnsi"/>
      <w:lang w:eastAsia="en-US"/>
    </w:rPr>
  </w:style>
  <w:style w:type="paragraph" w:customStyle="1" w:styleId="14F1D8F175F64038AF3A43100AF779581">
    <w:name w:val="14F1D8F175F64038AF3A43100AF779581"/>
    <w:rsid w:val="00180066"/>
    <w:pPr>
      <w:spacing w:after="120" w:line="276" w:lineRule="auto"/>
      <w:ind w:left="720"/>
      <w:contextualSpacing/>
      <w:jc w:val="both"/>
    </w:pPr>
    <w:rPr>
      <w:rFonts w:eastAsiaTheme="minorHAnsi"/>
      <w:lang w:eastAsia="en-US"/>
    </w:rPr>
  </w:style>
  <w:style w:type="paragraph" w:customStyle="1" w:styleId="DF55D865407B4E3E822EEA407E6F78831">
    <w:name w:val="DF55D865407B4E3E822EEA407E6F78831"/>
    <w:rsid w:val="00180066"/>
    <w:pPr>
      <w:spacing w:after="120" w:line="276" w:lineRule="auto"/>
      <w:jc w:val="both"/>
    </w:pPr>
    <w:rPr>
      <w:rFonts w:eastAsiaTheme="minorHAnsi"/>
      <w:lang w:eastAsia="en-US"/>
    </w:rPr>
  </w:style>
  <w:style w:type="paragraph" w:customStyle="1" w:styleId="135F7A676D6540D6B140C8340CA7A87C1">
    <w:name w:val="135F7A676D6540D6B140C8340CA7A87C1"/>
    <w:rsid w:val="00180066"/>
    <w:pPr>
      <w:spacing w:after="120" w:line="276" w:lineRule="auto"/>
      <w:jc w:val="both"/>
    </w:pPr>
    <w:rPr>
      <w:rFonts w:eastAsiaTheme="minorHAnsi"/>
      <w:lang w:eastAsia="en-US"/>
    </w:rPr>
  </w:style>
  <w:style w:type="paragraph" w:customStyle="1" w:styleId="7AF189A9EC904DF2AE0FE74008DFCAAB1">
    <w:name w:val="7AF189A9EC904DF2AE0FE74008DFCAAB1"/>
    <w:rsid w:val="00180066"/>
    <w:pPr>
      <w:spacing w:after="120" w:line="276" w:lineRule="auto"/>
      <w:jc w:val="both"/>
    </w:pPr>
    <w:rPr>
      <w:rFonts w:eastAsiaTheme="minorHAnsi"/>
      <w:lang w:eastAsia="en-US"/>
    </w:rPr>
  </w:style>
  <w:style w:type="paragraph" w:customStyle="1" w:styleId="BF7DAA56C1F3421684F96610772BA7FC1">
    <w:name w:val="BF7DAA56C1F3421684F96610772BA7FC1"/>
    <w:rsid w:val="00180066"/>
    <w:pPr>
      <w:spacing w:after="120" w:line="276" w:lineRule="auto"/>
      <w:jc w:val="both"/>
    </w:pPr>
    <w:rPr>
      <w:rFonts w:eastAsiaTheme="minorHAnsi"/>
      <w:lang w:eastAsia="en-US"/>
    </w:rPr>
  </w:style>
  <w:style w:type="paragraph" w:customStyle="1" w:styleId="1FF263982C74405CB57FD678425145DD1">
    <w:name w:val="1FF263982C74405CB57FD678425145DD1"/>
    <w:rsid w:val="00180066"/>
    <w:pPr>
      <w:spacing w:after="120" w:line="276" w:lineRule="auto"/>
      <w:jc w:val="both"/>
    </w:pPr>
    <w:rPr>
      <w:rFonts w:eastAsiaTheme="minorHAnsi"/>
      <w:lang w:eastAsia="en-US"/>
    </w:rPr>
  </w:style>
  <w:style w:type="paragraph" w:customStyle="1" w:styleId="3D103009E5304EACB0F06BEDDAF07D531">
    <w:name w:val="3D103009E5304EACB0F06BEDDAF07D531"/>
    <w:rsid w:val="00180066"/>
    <w:pPr>
      <w:spacing w:after="120" w:line="276" w:lineRule="auto"/>
      <w:jc w:val="both"/>
    </w:pPr>
    <w:rPr>
      <w:rFonts w:eastAsiaTheme="minorHAnsi"/>
      <w:lang w:eastAsia="en-US"/>
    </w:rPr>
  </w:style>
  <w:style w:type="paragraph" w:customStyle="1" w:styleId="856C8BBEBFB9421D8831E3ECD90F29C01">
    <w:name w:val="856C8BBEBFB9421D8831E3ECD90F29C01"/>
    <w:rsid w:val="00180066"/>
    <w:pPr>
      <w:spacing w:after="120" w:line="276" w:lineRule="auto"/>
      <w:jc w:val="both"/>
    </w:pPr>
    <w:rPr>
      <w:rFonts w:eastAsiaTheme="minorHAnsi"/>
      <w:lang w:eastAsia="en-US"/>
    </w:rPr>
  </w:style>
  <w:style w:type="paragraph" w:customStyle="1" w:styleId="56A53E2E3DE7483F8A4983410442758C1">
    <w:name w:val="56A53E2E3DE7483F8A4983410442758C1"/>
    <w:rsid w:val="00180066"/>
    <w:pPr>
      <w:spacing w:after="120" w:line="276" w:lineRule="auto"/>
      <w:jc w:val="both"/>
    </w:pPr>
    <w:rPr>
      <w:rFonts w:eastAsiaTheme="minorHAnsi"/>
      <w:lang w:eastAsia="en-US"/>
    </w:rPr>
  </w:style>
  <w:style w:type="paragraph" w:customStyle="1" w:styleId="1950E4FF7CFB4E438AD9C2EC3807E57A1">
    <w:name w:val="1950E4FF7CFB4E438AD9C2EC3807E57A1"/>
    <w:rsid w:val="00180066"/>
    <w:pPr>
      <w:spacing w:after="120" w:line="276" w:lineRule="auto"/>
      <w:jc w:val="both"/>
    </w:pPr>
    <w:rPr>
      <w:rFonts w:eastAsiaTheme="minorHAnsi"/>
      <w:lang w:eastAsia="en-US"/>
    </w:rPr>
  </w:style>
  <w:style w:type="paragraph" w:customStyle="1" w:styleId="2CF31179EB1245699F8284AA5DDB3A161">
    <w:name w:val="2CF31179EB1245699F8284AA5DDB3A161"/>
    <w:rsid w:val="00180066"/>
    <w:pPr>
      <w:spacing w:after="120" w:line="276" w:lineRule="auto"/>
      <w:jc w:val="both"/>
    </w:pPr>
    <w:rPr>
      <w:rFonts w:eastAsiaTheme="minorHAnsi"/>
      <w:lang w:eastAsia="en-US"/>
    </w:rPr>
  </w:style>
  <w:style w:type="paragraph" w:customStyle="1" w:styleId="BE7AED276ED44ED1AAACA6B73443830A1">
    <w:name w:val="BE7AED276ED44ED1AAACA6B73443830A1"/>
    <w:rsid w:val="00180066"/>
    <w:pPr>
      <w:spacing w:after="120" w:line="276" w:lineRule="auto"/>
      <w:jc w:val="both"/>
    </w:pPr>
    <w:rPr>
      <w:rFonts w:eastAsiaTheme="minorHAnsi"/>
      <w:lang w:eastAsia="en-US"/>
    </w:rPr>
  </w:style>
  <w:style w:type="paragraph" w:customStyle="1" w:styleId="7FBCE0BA8E4D4674BB53964AD38C51F11">
    <w:name w:val="7FBCE0BA8E4D4674BB53964AD38C51F11"/>
    <w:rsid w:val="00180066"/>
    <w:pPr>
      <w:spacing w:after="120" w:line="276" w:lineRule="auto"/>
      <w:jc w:val="both"/>
    </w:pPr>
    <w:rPr>
      <w:rFonts w:eastAsiaTheme="minorHAnsi"/>
      <w:lang w:eastAsia="en-US"/>
    </w:rPr>
  </w:style>
  <w:style w:type="paragraph" w:customStyle="1" w:styleId="0890C04845CF47B9AD7FA14405BF001A1">
    <w:name w:val="0890C04845CF47B9AD7FA14405BF001A1"/>
    <w:rsid w:val="00180066"/>
    <w:pPr>
      <w:spacing w:after="120" w:line="276" w:lineRule="auto"/>
      <w:jc w:val="both"/>
    </w:pPr>
    <w:rPr>
      <w:rFonts w:eastAsiaTheme="minorHAnsi"/>
      <w:lang w:eastAsia="en-US"/>
    </w:rPr>
  </w:style>
  <w:style w:type="paragraph" w:customStyle="1" w:styleId="A72DC5E5DC454B6D8C9A5DD839292D471">
    <w:name w:val="A72DC5E5DC454B6D8C9A5DD839292D471"/>
    <w:rsid w:val="00180066"/>
    <w:pPr>
      <w:spacing w:after="120" w:line="276" w:lineRule="auto"/>
      <w:jc w:val="both"/>
    </w:pPr>
    <w:rPr>
      <w:rFonts w:eastAsiaTheme="minorHAnsi"/>
      <w:lang w:eastAsia="en-US"/>
    </w:rPr>
  </w:style>
  <w:style w:type="paragraph" w:customStyle="1" w:styleId="2C864DF988E041DF8D99DEA87EE85C9D1">
    <w:name w:val="2C864DF988E041DF8D99DEA87EE85C9D1"/>
    <w:rsid w:val="00180066"/>
    <w:pPr>
      <w:spacing w:after="120" w:line="276" w:lineRule="auto"/>
      <w:jc w:val="both"/>
    </w:pPr>
    <w:rPr>
      <w:rFonts w:eastAsiaTheme="minorHAnsi"/>
      <w:lang w:eastAsia="en-US"/>
    </w:rPr>
  </w:style>
  <w:style w:type="paragraph" w:customStyle="1" w:styleId="CD56444D21874311B85C5C2C9581AF8B1">
    <w:name w:val="CD56444D21874311B85C5C2C9581AF8B1"/>
    <w:rsid w:val="00180066"/>
    <w:pPr>
      <w:spacing w:after="120" w:line="276" w:lineRule="auto"/>
      <w:jc w:val="both"/>
    </w:pPr>
    <w:rPr>
      <w:rFonts w:eastAsiaTheme="minorHAnsi"/>
      <w:lang w:eastAsia="en-US"/>
    </w:rPr>
  </w:style>
  <w:style w:type="paragraph" w:customStyle="1" w:styleId="436BCD9EDE344CA4AA40DD30CD2A625A1">
    <w:name w:val="436BCD9EDE344CA4AA40DD30CD2A625A1"/>
    <w:rsid w:val="00180066"/>
    <w:pPr>
      <w:spacing w:after="120" w:line="276" w:lineRule="auto"/>
      <w:jc w:val="both"/>
    </w:pPr>
    <w:rPr>
      <w:rFonts w:eastAsiaTheme="minorHAnsi"/>
      <w:lang w:eastAsia="en-US"/>
    </w:rPr>
  </w:style>
  <w:style w:type="paragraph" w:customStyle="1" w:styleId="5E96A6E10D1645DBB069D7B00643D6621">
    <w:name w:val="5E96A6E10D1645DBB069D7B00643D6621"/>
    <w:rsid w:val="00180066"/>
    <w:pPr>
      <w:spacing w:after="120" w:line="276" w:lineRule="auto"/>
      <w:jc w:val="both"/>
    </w:pPr>
    <w:rPr>
      <w:rFonts w:eastAsiaTheme="minorHAnsi"/>
      <w:lang w:eastAsia="en-US"/>
    </w:rPr>
  </w:style>
  <w:style w:type="paragraph" w:customStyle="1" w:styleId="231A6C057EC648B5999C19D1FD8D70B61">
    <w:name w:val="231A6C057EC648B5999C19D1FD8D70B61"/>
    <w:rsid w:val="00180066"/>
    <w:pPr>
      <w:spacing w:after="120" w:line="276" w:lineRule="auto"/>
      <w:jc w:val="both"/>
    </w:pPr>
    <w:rPr>
      <w:rFonts w:eastAsiaTheme="minorHAnsi"/>
      <w:lang w:eastAsia="en-US"/>
    </w:rPr>
  </w:style>
  <w:style w:type="paragraph" w:customStyle="1" w:styleId="3B4B6F8CB1E94CD1A15BCC12F16671F21">
    <w:name w:val="3B4B6F8CB1E94CD1A15BCC12F16671F21"/>
    <w:rsid w:val="00180066"/>
    <w:pPr>
      <w:spacing w:after="120" w:line="276" w:lineRule="auto"/>
      <w:jc w:val="both"/>
    </w:pPr>
    <w:rPr>
      <w:rFonts w:eastAsiaTheme="minorHAnsi"/>
      <w:lang w:eastAsia="en-US"/>
    </w:rPr>
  </w:style>
  <w:style w:type="paragraph" w:customStyle="1" w:styleId="9B695BCD6037444CA1D27E3DDB0588CB1">
    <w:name w:val="9B695BCD6037444CA1D27E3DDB0588CB1"/>
    <w:rsid w:val="00180066"/>
    <w:pPr>
      <w:spacing w:after="120" w:line="276" w:lineRule="auto"/>
      <w:jc w:val="both"/>
    </w:pPr>
    <w:rPr>
      <w:rFonts w:eastAsiaTheme="minorHAnsi"/>
      <w:lang w:eastAsia="en-US"/>
    </w:rPr>
  </w:style>
  <w:style w:type="paragraph" w:customStyle="1" w:styleId="6CDF679116DE49CAAC09F21ED9542B7C">
    <w:name w:val="6CDF679116DE49CAAC09F21ED9542B7C"/>
    <w:rsid w:val="00180066"/>
    <w:pPr>
      <w:spacing w:after="120" w:line="276" w:lineRule="auto"/>
      <w:jc w:val="both"/>
    </w:pPr>
    <w:rPr>
      <w:rFonts w:eastAsiaTheme="minorHAnsi"/>
      <w:lang w:eastAsia="en-US"/>
    </w:rPr>
  </w:style>
  <w:style w:type="paragraph" w:customStyle="1" w:styleId="F4958EBEFC0846E3B07651866529B657">
    <w:name w:val="F4958EBEFC0846E3B07651866529B657"/>
    <w:rsid w:val="00180066"/>
    <w:pPr>
      <w:spacing w:after="120" w:line="276" w:lineRule="auto"/>
      <w:jc w:val="both"/>
    </w:pPr>
    <w:rPr>
      <w:rFonts w:eastAsiaTheme="minorHAnsi"/>
      <w:lang w:eastAsia="en-US"/>
    </w:rPr>
  </w:style>
  <w:style w:type="paragraph" w:customStyle="1" w:styleId="4ED471C6B26841DFBFC60B36278F9CB2">
    <w:name w:val="4ED471C6B26841DFBFC60B36278F9CB2"/>
    <w:rsid w:val="00180066"/>
    <w:pPr>
      <w:spacing w:after="120" w:line="276" w:lineRule="auto"/>
      <w:jc w:val="both"/>
    </w:pPr>
    <w:rPr>
      <w:rFonts w:eastAsiaTheme="minorHAnsi"/>
      <w:lang w:eastAsia="en-US"/>
    </w:rPr>
  </w:style>
  <w:style w:type="paragraph" w:customStyle="1" w:styleId="28AD2EDDACC24CB48D0CF567F6A38072">
    <w:name w:val="28AD2EDDACC24CB48D0CF567F6A38072"/>
    <w:rsid w:val="00180066"/>
    <w:pPr>
      <w:spacing w:after="120" w:line="276" w:lineRule="auto"/>
      <w:jc w:val="both"/>
    </w:pPr>
    <w:rPr>
      <w:rFonts w:eastAsiaTheme="minorHAnsi"/>
      <w:lang w:eastAsia="en-US"/>
    </w:rPr>
  </w:style>
  <w:style w:type="paragraph" w:customStyle="1" w:styleId="20D231ECC7B24D129EA71ADFA7001CCF">
    <w:name w:val="20D231ECC7B24D129EA71ADFA7001CCF"/>
    <w:rsid w:val="00180066"/>
    <w:pPr>
      <w:spacing w:after="120" w:line="276" w:lineRule="auto"/>
      <w:jc w:val="both"/>
    </w:pPr>
    <w:rPr>
      <w:rFonts w:eastAsiaTheme="minorHAnsi"/>
      <w:lang w:eastAsia="en-US"/>
    </w:rPr>
  </w:style>
  <w:style w:type="paragraph" w:customStyle="1" w:styleId="53CE0E7007FC4C67B6C42E00DBA3F8731">
    <w:name w:val="53CE0E7007FC4C67B6C42E00DBA3F8731"/>
    <w:rsid w:val="00180066"/>
    <w:pPr>
      <w:spacing w:after="120" w:line="276" w:lineRule="auto"/>
      <w:jc w:val="both"/>
    </w:pPr>
    <w:rPr>
      <w:rFonts w:eastAsiaTheme="minorHAnsi"/>
      <w:lang w:eastAsia="en-US"/>
    </w:rPr>
  </w:style>
  <w:style w:type="paragraph" w:customStyle="1" w:styleId="97354BE490F048E48D4C9978CDB5678B1">
    <w:name w:val="97354BE490F048E48D4C9978CDB5678B1"/>
    <w:rsid w:val="00180066"/>
    <w:pPr>
      <w:spacing w:after="120" w:line="276" w:lineRule="auto"/>
      <w:jc w:val="both"/>
    </w:pPr>
    <w:rPr>
      <w:rFonts w:eastAsiaTheme="minorHAnsi"/>
      <w:lang w:eastAsia="en-US"/>
    </w:rPr>
  </w:style>
  <w:style w:type="paragraph" w:customStyle="1" w:styleId="CE6B9AB018174B6D94EE803CD4D9B3C91">
    <w:name w:val="CE6B9AB018174B6D94EE803CD4D9B3C91"/>
    <w:rsid w:val="00180066"/>
    <w:pPr>
      <w:spacing w:after="120" w:line="276" w:lineRule="auto"/>
      <w:jc w:val="both"/>
    </w:pPr>
    <w:rPr>
      <w:rFonts w:eastAsiaTheme="minorHAnsi"/>
      <w:lang w:eastAsia="en-US"/>
    </w:rPr>
  </w:style>
  <w:style w:type="paragraph" w:customStyle="1" w:styleId="36DE8E7A9A044CE8995BA2961583D3C41">
    <w:name w:val="36DE8E7A9A044CE8995BA2961583D3C41"/>
    <w:rsid w:val="00180066"/>
    <w:pPr>
      <w:spacing w:after="120" w:line="276" w:lineRule="auto"/>
      <w:jc w:val="both"/>
    </w:pPr>
    <w:rPr>
      <w:rFonts w:eastAsiaTheme="minorHAnsi"/>
      <w:lang w:eastAsia="en-US"/>
    </w:rPr>
  </w:style>
  <w:style w:type="paragraph" w:customStyle="1" w:styleId="55179BE3E7F54E1894F50551B8A5C6291">
    <w:name w:val="55179BE3E7F54E1894F50551B8A5C6291"/>
    <w:rsid w:val="00180066"/>
    <w:pPr>
      <w:spacing w:after="120" w:line="276" w:lineRule="auto"/>
      <w:jc w:val="both"/>
    </w:pPr>
    <w:rPr>
      <w:rFonts w:eastAsiaTheme="minorHAnsi"/>
      <w:lang w:eastAsia="en-US"/>
    </w:rPr>
  </w:style>
  <w:style w:type="paragraph" w:customStyle="1" w:styleId="3B5B6048E7C64B2BACB690AF1C6490811">
    <w:name w:val="3B5B6048E7C64B2BACB690AF1C6490811"/>
    <w:rsid w:val="00180066"/>
    <w:pPr>
      <w:spacing w:after="120" w:line="276" w:lineRule="auto"/>
      <w:jc w:val="both"/>
    </w:pPr>
    <w:rPr>
      <w:rFonts w:eastAsiaTheme="minorHAnsi"/>
      <w:lang w:eastAsia="en-US"/>
    </w:rPr>
  </w:style>
  <w:style w:type="paragraph" w:customStyle="1" w:styleId="79C19C58D5F14A2DACA7B9881B5183611">
    <w:name w:val="79C19C58D5F14A2DACA7B9881B5183611"/>
    <w:rsid w:val="00180066"/>
    <w:pPr>
      <w:spacing w:after="120" w:line="276" w:lineRule="auto"/>
      <w:jc w:val="both"/>
    </w:pPr>
    <w:rPr>
      <w:rFonts w:eastAsiaTheme="minorHAnsi"/>
      <w:lang w:eastAsia="en-US"/>
    </w:rPr>
  </w:style>
  <w:style w:type="paragraph" w:customStyle="1" w:styleId="45EFDE12506145D1B0D8358A84F821F41">
    <w:name w:val="45EFDE12506145D1B0D8358A84F821F41"/>
    <w:rsid w:val="00180066"/>
    <w:pPr>
      <w:spacing w:after="120" w:line="276" w:lineRule="auto"/>
      <w:jc w:val="both"/>
    </w:pPr>
    <w:rPr>
      <w:rFonts w:eastAsiaTheme="minorHAnsi"/>
      <w:lang w:eastAsia="en-US"/>
    </w:rPr>
  </w:style>
  <w:style w:type="paragraph" w:customStyle="1" w:styleId="40BAD6CCF80340ECB44534209D863250">
    <w:name w:val="40BAD6CCF80340ECB44534209D863250"/>
    <w:rsid w:val="00180066"/>
    <w:pPr>
      <w:spacing w:after="120" w:line="276" w:lineRule="auto"/>
      <w:jc w:val="both"/>
    </w:pPr>
    <w:rPr>
      <w:rFonts w:eastAsiaTheme="minorHAnsi"/>
      <w:lang w:eastAsia="en-US"/>
    </w:rPr>
  </w:style>
  <w:style w:type="paragraph" w:customStyle="1" w:styleId="48FBF675B1B5457C97DCEF02421C04D91">
    <w:name w:val="48FBF675B1B5457C97DCEF02421C04D91"/>
    <w:rsid w:val="00180066"/>
    <w:pPr>
      <w:spacing w:after="120" w:line="276" w:lineRule="auto"/>
      <w:jc w:val="both"/>
    </w:pPr>
    <w:rPr>
      <w:rFonts w:eastAsiaTheme="minorHAnsi"/>
      <w:lang w:eastAsia="en-US"/>
    </w:rPr>
  </w:style>
  <w:style w:type="paragraph" w:customStyle="1" w:styleId="53FB2ECA02A84562BC0FB9A19B383D7E">
    <w:name w:val="53FB2ECA02A84562BC0FB9A19B383D7E"/>
    <w:rsid w:val="00180066"/>
    <w:pPr>
      <w:spacing w:after="120" w:line="276" w:lineRule="auto"/>
      <w:jc w:val="both"/>
    </w:pPr>
    <w:rPr>
      <w:rFonts w:eastAsiaTheme="minorHAnsi"/>
      <w:lang w:eastAsia="en-US"/>
    </w:rPr>
  </w:style>
  <w:style w:type="paragraph" w:customStyle="1" w:styleId="8341C8076E624AA1A6E5EBFFC20FFB23">
    <w:name w:val="8341C8076E624AA1A6E5EBFFC20FFB23"/>
    <w:rsid w:val="00180066"/>
    <w:pPr>
      <w:spacing w:after="120" w:line="276" w:lineRule="auto"/>
      <w:jc w:val="both"/>
    </w:pPr>
    <w:rPr>
      <w:rFonts w:eastAsiaTheme="minorHAnsi"/>
      <w:lang w:eastAsia="en-US"/>
    </w:rPr>
  </w:style>
  <w:style w:type="paragraph" w:customStyle="1" w:styleId="CC1BA7B966A9495780C4BCDCE3EFBC811">
    <w:name w:val="CC1BA7B966A9495780C4BCDCE3EFBC811"/>
    <w:rsid w:val="00180066"/>
    <w:pPr>
      <w:spacing w:after="120" w:line="276" w:lineRule="auto"/>
      <w:jc w:val="both"/>
    </w:pPr>
    <w:rPr>
      <w:rFonts w:eastAsiaTheme="minorHAnsi"/>
      <w:lang w:eastAsia="en-US"/>
    </w:rPr>
  </w:style>
  <w:style w:type="paragraph" w:customStyle="1" w:styleId="D0414A0A9CCD41989BD81AB2A3C870991">
    <w:name w:val="D0414A0A9CCD41989BD81AB2A3C870991"/>
    <w:rsid w:val="00180066"/>
    <w:pPr>
      <w:spacing w:after="120" w:line="276" w:lineRule="auto"/>
      <w:jc w:val="both"/>
    </w:pPr>
    <w:rPr>
      <w:rFonts w:eastAsiaTheme="minorHAnsi"/>
      <w:lang w:eastAsia="en-US"/>
    </w:rPr>
  </w:style>
  <w:style w:type="paragraph" w:customStyle="1" w:styleId="A7637E1505354612A85B1A7794DC6FB81">
    <w:name w:val="A7637E1505354612A85B1A7794DC6FB81"/>
    <w:rsid w:val="00180066"/>
    <w:pPr>
      <w:spacing w:after="120" w:line="276" w:lineRule="auto"/>
      <w:jc w:val="both"/>
    </w:pPr>
    <w:rPr>
      <w:rFonts w:eastAsiaTheme="minorHAnsi"/>
      <w:lang w:eastAsia="en-US"/>
    </w:rPr>
  </w:style>
  <w:style w:type="paragraph" w:customStyle="1" w:styleId="B6250FB924C041ACBA72D7E90BE71C9D1">
    <w:name w:val="B6250FB924C041ACBA72D7E90BE71C9D1"/>
    <w:rsid w:val="00180066"/>
    <w:pPr>
      <w:spacing w:after="120" w:line="276" w:lineRule="auto"/>
      <w:jc w:val="both"/>
    </w:pPr>
    <w:rPr>
      <w:rFonts w:eastAsiaTheme="minorHAnsi"/>
      <w:lang w:eastAsia="en-US"/>
    </w:rPr>
  </w:style>
  <w:style w:type="paragraph" w:customStyle="1" w:styleId="D490F798037E4A4F8045B62C84FE5F351">
    <w:name w:val="D490F798037E4A4F8045B62C84FE5F351"/>
    <w:rsid w:val="00180066"/>
    <w:pPr>
      <w:spacing w:after="120" w:line="276" w:lineRule="auto"/>
      <w:jc w:val="both"/>
    </w:pPr>
    <w:rPr>
      <w:rFonts w:eastAsiaTheme="minorHAnsi"/>
      <w:lang w:eastAsia="en-US"/>
    </w:rPr>
  </w:style>
  <w:style w:type="paragraph" w:customStyle="1" w:styleId="93EF30C09BCB4D4586193684ADAB1E591">
    <w:name w:val="93EF30C09BCB4D4586193684ADAB1E591"/>
    <w:rsid w:val="00180066"/>
    <w:pPr>
      <w:spacing w:after="120" w:line="276" w:lineRule="auto"/>
      <w:jc w:val="both"/>
    </w:pPr>
    <w:rPr>
      <w:rFonts w:eastAsiaTheme="minorHAnsi"/>
      <w:lang w:eastAsia="en-US"/>
    </w:rPr>
  </w:style>
  <w:style w:type="paragraph" w:customStyle="1" w:styleId="4745FB42D3F847C4B97CFDF942D7D9E01">
    <w:name w:val="4745FB42D3F847C4B97CFDF942D7D9E01"/>
    <w:rsid w:val="00180066"/>
    <w:pPr>
      <w:spacing w:after="120" w:line="276" w:lineRule="auto"/>
      <w:jc w:val="both"/>
    </w:pPr>
    <w:rPr>
      <w:rFonts w:eastAsiaTheme="minorHAnsi"/>
      <w:lang w:eastAsia="en-US"/>
    </w:rPr>
  </w:style>
  <w:style w:type="paragraph" w:customStyle="1" w:styleId="2144BF76F63E423CA14AB4075899404D1">
    <w:name w:val="2144BF76F63E423CA14AB4075899404D1"/>
    <w:rsid w:val="00180066"/>
    <w:pPr>
      <w:spacing w:after="120" w:line="276" w:lineRule="auto"/>
      <w:jc w:val="both"/>
    </w:pPr>
    <w:rPr>
      <w:rFonts w:eastAsiaTheme="minorHAnsi"/>
      <w:lang w:eastAsia="en-US"/>
    </w:rPr>
  </w:style>
  <w:style w:type="paragraph" w:customStyle="1" w:styleId="9AB84E7414F0429EA1888F15305DB1E71">
    <w:name w:val="9AB84E7414F0429EA1888F15305DB1E71"/>
    <w:rsid w:val="00180066"/>
    <w:pPr>
      <w:spacing w:after="120" w:line="276" w:lineRule="auto"/>
      <w:jc w:val="both"/>
    </w:pPr>
    <w:rPr>
      <w:rFonts w:eastAsiaTheme="minorHAnsi"/>
      <w:lang w:eastAsia="en-US"/>
    </w:rPr>
  </w:style>
  <w:style w:type="paragraph" w:customStyle="1" w:styleId="C68BAF4FAEDC442EBE116F1D97FF6E1D1">
    <w:name w:val="C68BAF4FAEDC442EBE116F1D97FF6E1D1"/>
    <w:rsid w:val="00180066"/>
    <w:pPr>
      <w:spacing w:after="120" w:line="276" w:lineRule="auto"/>
      <w:jc w:val="both"/>
    </w:pPr>
    <w:rPr>
      <w:rFonts w:eastAsiaTheme="minorHAnsi"/>
      <w:lang w:eastAsia="en-US"/>
    </w:rPr>
  </w:style>
  <w:style w:type="paragraph" w:customStyle="1" w:styleId="F017B39A934E4B69A2CCDD3C79D74B00">
    <w:name w:val="F017B39A934E4B69A2CCDD3C79D74B00"/>
    <w:rsid w:val="00180066"/>
    <w:pPr>
      <w:spacing w:after="120" w:line="276" w:lineRule="auto"/>
      <w:jc w:val="both"/>
    </w:pPr>
    <w:rPr>
      <w:rFonts w:eastAsiaTheme="minorHAnsi"/>
      <w:lang w:eastAsia="en-US"/>
    </w:rPr>
  </w:style>
  <w:style w:type="paragraph" w:customStyle="1" w:styleId="E8AD2DAC9202470BB93B993F21C469CA1">
    <w:name w:val="E8AD2DAC9202470BB93B993F21C469CA1"/>
    <w:rsid w:val="00180066"/>
    <w:pPr>
      <w:spacing w:after="120" w:line="276" w:lineRule="auto"/>
      <w:jc w:val="both"/>
    </w:pPr>
    <w:rPr>
      <w:rFonts w:eastAsiaTheme="minorHAnsi"/>
      <w:lang w:eastAsia="en-US"/>
    </w:rPr>
  </w:style>
  <w:style w:type="paragraph" w:customStyle="1" w:styleId="34C5EC58610047A48C0E2CDE78F1588F">
    <w:name w:val="34C5EC58610047A48C0E2CDE78F1588F"/>
    <w:rsid w:val="00180066"/>
    <w:pPr>
      <w:spacing w:after="120" w:line="276" w:lineRule="auto"/>
      <w:jc w:val="both"/>
    </w:pPr>
    <w:rPr>
      <w:rFonts w:eastAsiaTheme="minorHAnsi"/>
      <w:lang w:eastAsia="en-US"/>
    </w:rPr>
  </w:style>
  <w:style w:type="paragraph" w:customStyle="1" w:styleId="DA20303BDB604E7798953F2B57050DBA1">
    <w:name w:val="DA20303BDB604E7798953F2B57050DBA1"/>
    <w:rsid w:val="00180066"/>
    <w:pPr>
      <w:spacing w:after="120" w:line="276" w:lineRule="auto"/>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B4EC3C26B034AA04AFEC89B98A9E5" ma:contentTypeVersion="12" ma:contentTypeDescription="Een nieuw document maken." ma:contentTypeScope="" ma:versionID="44188576b0151c17320c22de080fdba6">
  <xsd:schema xmlns:xsd="http://www.w3.org/2001/XMLSchema" xmlns:xs="http://www.w3.org/2001/XMLSchema" xmlns:p="http://schemas.microsoft.com/office/2006/metadata/properties" xmlns:ns2="3f444a5e-8a5b-472c-bf48-f8635f09995f" xmlns:ns3="8223b70e-2368-475a-8851-18f8ce38efaa" targetNamespace="http://schemas.microsoft.com/office/2006/metadata/properties" ma:root="true" ma:fieldsID="330019298b126d7409fc069c6ac87dfa" ns2:_="" ns3:_="">
    <xsd:import namespace="3f444a5e-8a5b-472c-bf48-f8635f09995f"/>
    <xsd:import namespace="8223b70e-2368-475a-8851-18f8ce38ef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44a5e-8a5b-472c-bf48-f8635f09995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23b70e-2368-475a-8851-18f8ce38efa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f444a5e-8a5b-472c-bf48-f8635f09995f">
      <UserInfo>
        <DisplayName>Terrie Isabelle</DisplayName>
        <AccountId>292</AccountId>
        <AccountType/>
      </UserInfo>
      <UserInfo>
        <DisplayName>De Racker Christine</DisplayName>
        <AccountId>98</AccountId>
        <AccountType/>
      </UserInfo>
      <UserInfo>
        <DisplayName>Feys Sara VIPA</DisplayName>
        <AccountId>17</AccountId>
        <AccountType/>
      </UserInfo>
      <UserInfo>
        <DisplayName>Feys Thomas</DisplayName>
        <AccountId>16</AccountId>
        <AccountType/>
      </UserInfo>
      <UserInfo>
        <DisplayName>Peeters Hans 1G2B</DisplayName>
        <AccountId>51</AccountId>
        <AccountType/>
      </UserInfo>
      <UserInfo>
        <DisplayName>Beusen Ann</DisplayName>
        <AccountId>26</AccountId>
        <AccountType/>
      </UserInfo>
      <UserInfo>
        <DisplayName>De Boom Ivan</DisplayName>
        <AccountId>29</AccountId>
        <AccountType/>
      </UserInfo>
      <UserInfo>
        <DisplayName>Bohez Hannah</DisplayName>
        <AccountId>120</AccountId>
        <AccountType/>
      </UserInfo>
      <UserInfo>
        <DisplayName>WVG VIPA Website</DisplayName>
        <AccountId>1153</AccountId>
        <AccountType/>
      </UserInfo>
      <UserInfo>
        <DisplayName>Vervloet Jolien</DisplayName>
        <AccountId>405</AccountId>
        <AccountType/>
      </UserInfo>
      <UserInfo>
        <DisplayName>Feys Sara VIPA</DisplayName>
        <AccountId>1280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440CF-AF79-44EE-AE64-A7448FFD5C8F}"/>
</file>

<file path=customXml/itemProps2.xml><?xml version="1.0" encoding="utf-8"?>
<ds:datastoreItem xmlns:ds="http://schemas.openxmlformats.org/officeDocument/2006/customXml" ds:itemID="{B5DC9A49-E277-454B-A0D8-6710836825E1}">
  <ds:schemaRefs>
    <ds:schemaRef ds:uri="http://schemas.microsoft.com/sharepoint/v3/contenttype/forms"/>
  </ds:schemaRefs>
</ds:datastoreItem>
</file>

<file path=customXml/itemProps3.xml><?xml version="1.0" encoding="utf-8"?>
<ds:datastoreItem xmlns:ds="http://schemas.openxmlformats.org/officeDocument/2006/customXml" ds:itemID="{E1BB0B1F-78D6-458D-8F88-8C9D1A95DEE1}">
  <ds:schemaRefs>
    <ds:schemaRef ds:uri="2c3594ab-d1b5-4e34-83e6-bbf134fe2185"/>
    <ds:schemaRef ds:uri="http://purl.org/dc/elements/1.1/"/>
    <ds:schemaRef ds:uri="http://schemas.microsoft.com/office/2006/metadata/properties"/>
    <ds:schemaRef ds:uri="9a9ec0f0-7796-43d0-ac1f-4c8c46ee0bd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da59bcab-dc31-4d65-8696-ba653de1c564"/>
    <ds:schemaRef ds:uri="http://www.w3.org/XML/1998/namespace"/>
    <ds:schemaRef ds:uri="http://purl.org/dc/dcmitype/"/>
  </ds:schemaRefs>
</ds:datastoreItem>
</file>

<file path=customXml/itemProps4.xml><?xml version="1.0" encoding="utf-8"?>
<ds:datastoreItem xmlns:ds="http://schemas.openxmlformats.org/officeDocument/2006/customXml" ds:itemID="{1593C63D-3097-4583-A201-A105C937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54</Pages>
  <Words>14310</Words>
  <Characters>78708</Characters>
  <Application>Microsoft Office Word</Application>
  <DocSecurity>0</DocSecurity>
  <Lines>655</Lines>
  <Paragraphs>185</Paragraphs>
  <ScaleCrop>false</ScaleCrop>
  <HeadingPairs>
    <vt:vector size="2" baseType="variant">
      <vt:variant>
        <vt:lpstr>Titel</vt:lpstr>
      </vt:variant>
      <vt:variant>
        <vt:i4>1</vt:i4>
      </vt:variant>
    </vt:vector>
  </HeadingPairs>
  <TitlesOfParts>
    <vt:vector size="1" baseType="lpstr">
      <vt:lpstr>VIPA-programma van eisen (PvE) – Andere sectoren</vt:lpstr>
    </vt:vector>
  </TitlesOfParts>
  <Company>Vlaamse overheid</Company>
  <LinksUpToDate>false</LinksUpToDate>
  <CharactersWithSpaces>92833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VIPA-programma van eisen (PvE) – Andere sectoren</dc:title>
  <dc:subject/>
  <dc:creator>Vervloet Jolien</dc:creator>
  <cp:keywords/>
  <dc:description/>
  <cp:lastModifiedBy>Vervloet Jolien</cp:lastModifiedBy>
  <cp:revision>6</cp:revision>
  <cp:lastPrinted>2021-02-18T09:01:00Z</cp:lastPrinted>
  <dcterms:created xsi:type="dcterms:W3CDTF">2024-12-19T08:34:00Z</dcterms:created>
  <dcterms:modified xsi:type="dcterms:W3CDTF">2025-11-04T11:37:00Z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0x010100BD3B4EC3C26B034AA04AFEC89B98A9E5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292;#Terrie Isabelle;#98;#De Racker Christine;#17;#Feys Sara VIPA;#16;#Feys Thomas;#51;#Peeters Hans 1G2B;#26;#Beusen Ann;#29;#De Boom Ivan;#120;#Bohez Hannah;#1153;#WVG VIPA Website;#405;#Vervloet Jolien;#1280;#Feys Sara VIPA</vt:lpwstr>
  </property>
  <property fmtid="{D5CDD505-2E9C-101B-9397-08002B2CF9AE}" pid="12" name="docLang">
    <vt:lpwstr>nl</vt:lpwstr>
  </property>
</Properties>
</file>