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B3DB" w14:textId="3A6E19EE" w:rsidR="00F978B4" w:rsidRDefault="00753C7F" w:rsidP="000F2E60">
      <w:pPr>
        <w:pStyle w:val="Titel"/>
      </w:pPr>
      <w:r>
        <w:fldChar w:fldCharType="begin"/>
      </w:r>
      <w:r>
        <w:instrText xml:space="preserve"> TITLE   \* MERGEFORMAT </w:instrText>
      </w:r>
      <w:r>
        <w:fldChar w:fldCharType="separate"/>
      </w:r>
      <w:proofErr w:type="spellStart"/>
      <w:r w:rsidR="00C253F1">
        <w:t>caRAT</w:t>
      </w:r>
      <w:proofErr w:type="spellEnd"/>
      <w:r>
        <w:fldChar w:fldCharType="end"/>
      </w:r>
    </w:p>
    <w:p w14:paraId="01533F8D" w14:textId="77777777" w:rsidR="00081432" w:rsidRDefault="00081432" w:rsidP="00F978B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35"/>
          <w:szCs w:val="35"/>
        </w:rPr>
      </w:pPr>
    </w:p>
    <w:p w14:paraId="1CC9BF59" w14:textId="7EC3F5D0" w:rsidR="00F978B4" w:rsidRPr="00081432" w:rsidRDefault="00F978B4" w:rsidP="00F978B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8"/>
          <w:szCs w:val="28"/>
        </w:rPr>
      </w:pPr>
      <w:r w:rsidRPr="00081432">
        <w:rPr>
          <w:rFonts w:ascii="CIDFont+F3" w:hAnsi="CIDFont+F3" w:cs="CIDFont+F3"/>
          <w:sz w:val="28"/>
          <w:szCs w:val="28"/>
        </w:rPr>
        <w:t>eHealth Toegangsbeheer voor organisaties</w:t>
      </w:r>
      <w:r w:rsidR="00081432" w:rsidRPr="00081432">
        <w:rPr>
          <w:rFonts w:ascii="CIDFont+F3" w:hAnsi="CIDFont+F3" w:cs="CIDFont+F3"/>
          <w:sz w:val="28"/>
          <w:szCs w:val="28"/>
        </w:rPr>
        <w:t xml:space="preserve"> die gebruik maken van de webtoepassing</w:t>
      </w:r>
      <w:r w:rsidR="00287269">
        <w:rPr>
          <w:rFonts w:ascii="CIDFont+F3" w:hAnsi="CIDFont+F3" w:cs="CIDFont+F3"/>
          <w:sz w:val="28"/>
          <w:szCs w:val="28"/>
        </w:rPr>
        <w:t xml:space="preserve"> </w:t>
      </w:r>
      <w:proofErr w:type="spellStart"/>
      <w:r w:rsidR="00C253F1">
        <w:rPr>
          <w:rFonts w:ascii="CIDFont+F3" w:hAnsi="CIDFont+F3" w:cs="CIDFont+F3"/>
          <w:sz w:val="28"/>
          <w:szCs w:val="28"/>
        </w:rPr>
        <w:t>caRAT</w:t>
      </w:r>
      <w:proofErr w:type="spellEnd"/>
      <w:r w:rsidRPr="00081432">
        <w:rPr>
          <w:rFonts w:ascii="CIDFont+F3" w:hAnsi="CIDFont+F3" w:cs="CIDFont+F3"/>
          <w:sz w:val="28"/>
          <w:szCs w:val="28"/>
        </w:rPr>
        <w:t xml:space="preserve"> - Instructie</w:t>
      </w:r>
    </w:p>
    <w:p w14:paraId="59AA6D6F" w14:textId="7EA0ABDF" w:rsidR="00C3035F" w:rsidRDefault="00C3035F" w:rsidP="00F978B4"/>
    <w:p w14:paraId="67AAF5CF" w14:textId="4A2ECBFE" w:rsidR="00F978B4" w:rsidRDefault="00953BDB" w:rsidP="00720B15">
      <w:pPr>
        <w:pStyle w:val="Kop1"/>
      </w:pPr>
      <w:r w:rsidRPr="00720B15">
        <w:rPr>
          <w:color w:val="FF0000"/>
        </w:rPr>
        <w:t>Essentiële</w:t>
      </w:r>
      <w:r>
        <w:t xml:space="preserve"> v</w:t>
      </w:r>
      <w:r w:rsidR="00F978B4">
        <w:t>oorbereidende stappen</w:t>
      </w:r>
    </w:p>
    <w:p w14:paraId="24A4E6DC" w14:textId="77777777" w:rsidR="00F978B4" w:rsidRDefault="00F978B4" w:rsidP="00864431">
      <w:pPr>
        <w:pStyle w:val="Kop2"/>
      </w:pPr>
      <w:r w:rsidRPr="00953BDB">
        <w:t>Verzamel de noodzakelijke gegevens</w:t>
      </w:r>
      <w:r>
        <w:t>:</w:t>
      </w:r>
    </w:p>
    <w:p w14:paraId="698DCD8D" w14:textId="77777777" w:rsidR="00081432" w:rsidRDefault="00F978B4" w:rsidP="00081432">
      <w:pPr>
        <w:numPr>
          <w:ilvl w:val="2"/>
          <w:numId w:val="3"/>
        </w:numPr>
        <w:tabs>
          <w:tab w:val="clear" w:pos="2160"/>
          <w:tab w:val="num" w:pos="1134"/>
        </w:tabs>
        <w:spacing w:after="0" w:line="240" w:lineRule="auto"/>
        <w:ind w:hanging="1167"/>
        <w:textAlignment w:val="center"/>
        <w:rPr>
          <w:rFonts w:ascii="Calibri" w:hAnsi="Calibri" w:cs="Calibri"/>
        </w:rPr>
      </w:pPr>
      <w:r w:rsidRPr="00081432">
        <w:rPr>
          <w:rFonts w:ascii="Calibri" w:hAnsi="Calibri" w:cs="Calibri"/>
          <w:b/>
          <w:bCs/>
        </w:rPr>
        <w:t>Ondernemingsnummer</w:t>
      </w:r>
      <w:r w:rsidRPr="00081432">
        <w:rPr>
          <w:rFonts w:ascii="Calibri" w:hAnsi="Calibri" w:cs="Calibri"/>
        </w:rPr>
        <w:t xml:space="preserve"> (KBO) van je organisatie.</w:t>
      </w:r>
    </w:p>
    <w:p w14:paraId="3E72E0F9" w14:textId="539CD4CD" w:rsidR="00081432" w:rsidRDefault="00F978B4" w:rsidP="00C253F1">
      <w:pPr>
        <w:numPr>
          <w:ilvl w:val="2"/>
          <w:numId w:val="3"/>
        </w:numPr>
        <w:tabs>
          <w:tab w:val="clear" w:pos="2160"/>
        </w:tabs>
        <w:spacing w:after="0" w:line="240" w:lineRule="auto"/>
        <w:textAlignment w:val="center"/>
        <w:rPr>
          <w:rFonts w:ascii="Calibri" w:hAnsi="Calibri" w:cs="Calibri"/>
          <w:b/>
          <w:bCs/>
          <w:color w:val="FF0000"/>
        </w:rPr>
      </w:pPr>
      <w:r w:rsidRPr="00081432">
        <w:rPr>
          <w:rFonts w:ascii="Calibri" w:hAnsi="Calibri" w:cs="Calibri"/>
          <w:b/>
          <w:bCs/>
        </w:rPr>
        <w:t>HCO-nummer</w:t>
      </w:r>
      <w:r w:rsidRPr="00081432">
        <w:rPr>
          <w:rFonts w:ascii="Calibri" w:hAnsi="Calibri" w:cs="Calibri"/>
        </w:rPr>
        <w:t xml:space="preserve"> </w:t>
      </w:r>
      <w:r w:rsidR="00937D7A" w:rsidRPr="00081432">
        <w:rPr>
          <w:rFonts w:ascii="Calibri" w:hAnsi="Calibri" w:cs="Calibri"/>
        </w:rPr>
        <w:t xml:space="preserve">(Health Care </w:t>
      </w:r>
      <w:proofErr w:type="spellStart"/>
      <w:r w:rsidR="00937D7A" w:rsidRPr="00081432">
        <w:rPr>
          <w:rFonts w:ascii="Calibri" w:hAnsi="Calibri" w:cs="Calibri"/>
        </w:rPr>
        <w:t>Organisation</w:t>
      </w:r>
      <w:proofErr w:type="spellEnd"/>
      <w:r w:rsidR="00937D7A" w:rsidRPr="00081432">
        <w:rPr>
          <w:rFonts w:ascii="Calibri" w:hAnsi="Calibri" w:cs="Calibri"/>
        </w:rPr>
        <w:t xml:space="preserve">) </w:t>
      </w:r>
      <w:r w:rsidRPr="00081432">
        <w:rPr>
          <w:rFonts w:ascii="Calibri" w:hAnsi="Calibri" w:cs="Calibri"/>
        </w:rPr>
        <w:t xml:space="preserve">van de </w:t>
      </w:r>
      <w:r w:rsidR="00346FC7">
        <w:rPr>
          <w:rFonts w:ascii="Calibri" w:hAnsi="Calibri" w:cs="Calibri"/>
        </w:rPr>
        <w:t>voorziening</w:t>
      </w:r>
      <w:r w:rsidRPr="00081432">
        <w:rPr>
          <w:rFonts w:ascii="Calibri" w:hAnsi="Calibri" w:cs="Calibri"/>
        </w:rPr>
        <w:t xml:space="preserve"> die van </w:t>
      </w:r>
      <w:proofErr w:type="spellStart"/>
      <w:r w:rsidR="00C253F1">
        <w:rPr>
          <w:rFonts w:ascii="Calibri" w:hAnsi="Calibri" w:cs="Calibri"/>
        </w:rPr>
        <w:t>caRAT</w:t>
      </w:r>
      <w:proofErr w:type="spellEnd"/>
      <w:r w:rsidR="00346FC7">
        <w:rPr>
          <w:rFonts w:ascii="Calibri" w:hAnsi="Calibri" w:cs="Calibri"/>
        </w:rPr>
        <w:t xml:space="preserve"> </w:t>
      </w:r>
      <w:r w:rsidRPr="00081432">
        <w:rPr>
          <w:rFonts w:ascii="Calibri" w:hAnsi="Calibri" w:cs="Calibri"/>
        </w:rPr>
        <w:t>zal gebruik maken</w:t>
      </w:r>
      <w:r w:rsidR="00081432" w:rsidRPr="00081432">
        <w:rPr>
          <w:rFonts w:ascii="Calibri" w:hAnsi="Calibri" w:cs="Calibri"/>
        </w:rPr>
        <w:t xml:space="preserve"> i.c.</w:t>
      </w:r>
      <w:r w:rsidR="00081432">
        <w:rPr>
          <w:rFonts w:ascii="Calibri" w:hAnsi="Calibri" w:cs="Calibri"/>
        </w:rPr>
        <w:br/>
        <w:t xml:space="preserve">- </w:t>
      </w:r>
      <w:r w:rsidR="0095471E" w:rsidRPr="0095471E">
        <w:rPr>
          <w:rFonts w:ascii="Calibri" w:hAnsi="Calibri" w:cs="Calibri"/>
        </w:rPr>
        <w:t xml:space="preserve">Revalidatieovereenkomsten </w:t>
      </w:r>
      <w:r w:rsidR="00081432" w:rsidRPr="00081432">
        <w:rPr>
          <w:rFonts w:ascii="Calibri" w:hAnsi="Calibri" w:cs="Calibri"/>
        </w:rPr>
        <w:t>(Zorgvoorzieningstype 0</w:t>
      </w:r>
      <w:r w:rsidR="0095471E">
        <w:rPr>
          <w:rFonts w:ascii="Calibri" w:hAnsi="Calibri" w:cs="Calibri"/>
        </w:rPr>
        <w:t>87</w:t>
      </w:r>
      <w:r w:rsidR="00081432" w:rsidRPr="00081432">
        <w:rPr>
          <w:rFonts w:ascii="Calibri" w:hAnsi="Calibri" w:cs="Calibri"/>
        </w:rPr>
        <w:t>)</w:t>
      </w:r>
      <w:r w:rsidR="00081432">
        <w:rPr>
          <w:rFonts w:ascii="Calibri" w:hAnsi="Calibri" w:cs="Calibri"/>
        </w:rPr>
        <w:br/>
      </w:r>
    </w:p>
    <w:p w14:paraId="6BAC7EBF" w14:textId="28A48CCB" w:rsidR="00F978B4" w:rsidRDefault="00F978B4" w:rsidP="00952770">
      <w:pPr>
        <w:pStyle w:val="Normaalweb"/>
        <w:spacing w:before="0" w:beforeAutospacing="0" w:after="0" w:afterAutospacing="0"/>
        <w:ind w:left="1134"/>
        <w:rPr>
          <w:rFonts w:ascii="Calibri" w:hAnsi="Calibri" w:cs="Calibri"/>
          <w:sz w:val="22"/>
          <w:szCs w:val="22"/>
        </w:rPr>
      </w:pPr>
      <w:r w:rsidRPr="00953BDB">
        <w:rPr>
          <w:rFonts w:ascii="Calibri" w:hAnsi="Calibri" w:cs="Calibri"/>
          <w:b/>
          <w:bCs/>
          <w:color w:val="FF0000"/>
          <w:sz w:val="22"/>
          <w:szCs w:val="22"/>
        </w:rPr>
        <w:t>Tip</w:t>
      </w:r>
      <w:r>
        <w:rPr>
          <w:rFonts w:ascii="Calibri" w:hAnsi="Calibri" w:cs="Calibri"/>
          <w:sz w:val="22"/>
          <w:szCs w:val="22"/>
        </w:rPr>
        <w:t>: HCO-nummers kunnen</w:t>
      </w:r>
      <w:r w:rsidR="000267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opgezocht worden in </w:t>
      </w:r>
      <w:hyperlink r:id="rId8" w:history="1">
        <w:proofErr w:type="spellStart"/>
        <w:r>
          <w:rPr>
            <w:rStyle w:val="Hyperlink"/>
            <w:rFonts w:ascii="Calibri" w:hAnsi="Calibri" w:cs="Calibri"/>
            <w:sz w:val="22"/>
            <w:szCs w:val="22"/>
          </w:rPr>
          <w:t>CoBRHA</w:t>
        </w:r>
        <w:proofErr w:type="spellEnd"/>
        <w:r>
          <w:rPr>
            <w:rStyle w:val="Hyperlink"/>
            <w:rFonts w:ascii="Calibri" w:hAnsi="Calibri" w:cs="Calibri"/>
            <w:sz w:val="22"/>
            <w:szCs w:val="22"/>
          </w:rPr>
          <w:t xml:space="preserve"> Viewer</w:t>
        </w:r>
      </w:hyperlink>
      <w:r w:rsidR="00953BDB">
        <w:rPr>
          <w:rFonts w:ascii="Calibri" w:hAnsi="Calibri" w:cs="Calibri"/>
          <w:sz w:val="22"/>
          <w:szCs w:val="22"/>
        </w:rPr>
        <w:t>,</w:t>
      </w:r>
      <w:r w:rsidR="00026785">
        <w:rPr>
          <w:rFonts w:ascii="Calibri" w:hAnsi="Calibri" w:cs="Calibri"/>
          <w:sz w:val="22"/>
          <w:szCs w:val="22"/>
        </w:rPr>
        <w:t xml:space="preserve"> onder andere </w:t>
      </w:r>
      <w:r w:rsidR="00026785" w:rsidRPr="00026785">
        <w:rPr>
          <w:rFonts w:ascii="Calibri" w:hAnsi="Calibri" w:cs="Calibri"/>
          <w:sz w:val="22"/>
          <w:szCs w:val="22"/>
        </w:rPr>
        <w:t>a.d.h.v.</w:t>
      </w:r>
      <w:r w:rsidR="00026785" w:rsidRPr="00953B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26785" w:rsidRPr="00026785">
        <w:rPr>
          <w:rFonts w:ascii="Calibri" w:hAnsi="Calibri" w:cs="Calibri"/>
          <w:sz w:val="22"/>
          <w:szCs w:val="22"/>
        </w:rPr>
        <w:t>het</w:t>
      </w:r>
      <w:r w:rsidR="00026785" w:rsidRPr="00953BD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26785" w:rsidRPr="00635693">
        <w:rPr>
          <w:rFonts w:ascii="Calibri" w:hAnsi="Calibri" w:cs="Calibri"/>
          <w:sz w:val="22"/>
          <w:szCs w:val="22"/>
        </w:rPr>
        <w:t>ondernemingsnummer</w:t>
      </w:r>
      <w:r w:rsidR="00026785">
        <w:rPr>
          <w:rFonts w:ascii="Calibri" w:hAnsi="Calibri" w:cs="Calibri"/>
          <w:sz w:val="22"/>
          <w:szCs w:val="22"/>
        </w:rPr>
        <w:t>.</w:t>
      </w:r>
    </w:p>
    <w:p w14:paraId="4BBA13CC" w14:textId="77777777" w:rsidR="00242714" w:rsidRDefault="00242714" w:rsidP="00242714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3875747" w14:textId="3C9660F6" w:rsidR="00F978B4" w:rsidRDefault="00F978B4" w:rsidP="00D9675E">
      <w:pPr>
        <w:numPr>
          <w:ilvl w:val="0"/>
          <w:numId w:val="5"/>
        </w:numPr>
        <w:spacing w:after="0" w:line="240" w:lineRule="auto"/>
        <w:ind w:left="1134" w:hanging="141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Rijksregisternummer</w:t>
      </w:r>
      <w:r>
        <w:rPr>
          <w:rFonts w:ascii="Calibri" w:hAnsi="Calibri" w:cs="Calibri"/>
        </w:rPr>
        <w:t xml:space="preserve"> en </w:t>
      </w:r>
      <w:r>
        <w:rPr>
          <w:rFonts w:ascii="Calibri" w:hAnsi="Calibri" w:cs="Calibri"/>
          <w:b/>
          <w:bCs/>
        </w:rPr>
        <w:t>e-mail</w:t>
      </w:r>
      <w:r>
        <w:rPr>
          <w:rFonts w:ascii="Calibri" w:hAnsi="Calibri" w:cs="Calibri"/>
        </w:rPr>
        <w:t xml:space="preserve"> van de werknemers die gebruik gaan maken van het </w:t>
      </w:r>
      <w:proofErr w:type="spellStart"/>
      <w:r w:rsidR="00C253F1">
        <w:rPr>
          <w:rFonts w:ascii="Calibri" w:hAnsi="Calibri" w:cs="Calibri"/>
        </w:rPr>
        <w:t>caRAT</w:t>
      </w:r>
      <w:proofErr w:type="spellEnd"/>
      <w:r>
        <w:rPr>
          <w:rFonts w:ascii="Calibri" w:hAnsi="Calibri" w:cs="Calibri"/>
        </w:rPr>
        <w:t xml:space="preserve"> Platform.</w:t>
      </w:r>
    </w:p>
    <w:p w14:paraId="70128DC3" w14:textId="77777777" w:rsidR="00242714" w:rsidRDefault="00242714" w:rsidP="00242714">
      <w:pPr>
        <w:spacing w:after="0" w:line="240" w:lineRule="auto"/>
        <w:ind w:left="1134"/>
        <w:textAlignment w:val="center"/>
        <w:rPr>
          <w:rFonts w:ascii="Calibri" w:hAnsi="Calibri" w:cs="Calibri"/>
        </w:rPr>
      </w:pPr>
    </w:p>
    <w:p w14:paraId="0A2C1C3B" w14:textId="09659644" w:rsidR="00F978B4" w:rsidRDefault="00F978B4" w:rsidP="00864431">
      <w:pPr>
        <w:pStyle w:val="Kop2"/>
      </w:pPr>
      <w:r>
        <w:t xml:space="preserve">Je bent </w:t>
      </w:r>
      <w:r>
        <w:rPr>
          <w:b/>
          <w:bCs/>
        </w:rPr>
        <w:t xml:space="preserve">Lokaal beheerder </w:t>
      </w:r>
      <w:r w:rsidRPr="00BD5154">
        <w:rPr>
          <w:u w:val="single"/>
        </w:rPr>
        <w:t>of</w:t>
      </w:r>
      <w:r>
        <w:rPr>
          <w:b/>
          <w:bCs/>
        </w:rPr>
        <w:t xml:space="preserve"> Lokale Co-Beheerder</w:t>
      </w:r>
      <w:r>
        <w:t xml:space="preserve"> voor </w:t>
      </w:r>
      <w:r w:rsidR="00026785">
        <w:t>je</w:t>
      </w:r>
      <w:r>
        <w:t xml:space="preserve"> organisatie?</w:t>
      </w:r>
      <w:r w:rsidR="00D9675E">
        <w:br/>
        <w:t>Zie voor meer informatie</w:t>
      </w:r>
      <w:r>
        <w:t> </w:t>
      </w:r>
      <w:hyperlink r:id="rId9" w:history="1">
        <w:r w:rsidRPr="004F69B6">
          <w:rPr>
            <w:rStyle w:val="Hyperlink"/>
          </w:rPr>
          <w:t xml:space="preserve">eHealth </w:t>
        </w:r>
        <w:r w:rsidR="00C26B63" w:rsidRPr="004F69B6">
          <w:rPr>
            <w:rStyle w:val="Hyperlink"/>
          </w:rPr>
          <w:t>–</w:t>
        </w:r>
        <w:r w:rsidRPr="004F69B6">
          <w:rPr>
            <w:rStyle w:val="Hyperlink"/>
          </w:rPr>
          <w:t xml:space="preserve"> </w:t>
        </w:r>
        <w:r w:rsidR="00C26B63" w:rsidRPr="004F69B6">
          <w:rPr>
            <w:rStyle w:val="Hyperlink"/>
          </w:rPr>
          <w:t>Hoe toegang krijgen tot applicaties – Gebruikers en toegangsbeheer</w:t>
        </w:r>
      </w:hyperlink>
      <w:r>
        <w:t>.</w:t>
      </w:r>
    </w:p>
    <w:p w14:paraId="194253F2" w14:textId="209B28F5" w:rsidR="00C12AE9" w:rsidRDefault="00C12AE9" w:rsidP="00C12AE9">
      <w:pPr>
        <w:ind w:left="708"/>
      </w:pPr>
    </w:p>
    <w:p w14:paraId="7B7F01C3" w14:textId="48D2C9ED" w:rsidR="00C12AE9" w:rsidRDefault="00C12AE9" w:rsidP="00242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708"/>
      </w:pPr>
      <w:r>
        <w:t xml:space="preserve">Let op: u moet Lokale beheerder of Lokale Co-Beheerder zijn van het </w:t>
      </w:r>
      <w:r w:rsidRPr="00242714">
        <w:rPr>
          <w:b/>
          <w:bCs/>
          <w:color w:val="FF0000"/>
        </w:rPr>
        <w:t xml:space="preserve">HCO nummer van </w:t>
      </w:r>
      <w:r w:rsidR="003524AD">
        <w:rPr>
          <w:b/>
          <w:bCs/>
          <w:color w:val="FF0000"/>
        </w:rPr>
        <w:t>uw</w:t>
      </w:r>
      <w:r w:rsidRPr="00242714">
        <w:rPr>
          <w:b/>
          <w:bCs/>
          <w:color w:val="FF0000"/>
        </w:rPr>
        <w:t xml:space="preserve"> RAT</w:t>
      </w:r>
      <w:r>
        <w:t>! Sommige voorzieningen hebben verschillende HCO nummers omdat zij verschillende activiteiten hebben.</w:t>
      </w:r>
      <w:r w:rsidR="00242714">
        <w:t xml:space="preserve"> U moet controleren of het om het juiste HCO nummer gaat.</w:t>
      </w:r>
      <w:r>
        <w:t xml:space="preserve"> </w:t>
      </w:r>
      <w:proofErr w:type="spellStart"/>
      <w:r>
        <w:t>U</w:t>
      </w:r>
      <w:proofErr w:type="spellEnd"/>
      <w:r>
        <w:t xml:space="preserve"> kunt dit nagaan via: </w:t>
      </w:r>
      <w:hyperlink r:id="rId10" w:history="1">
        <w:proofErr w:type="spellStart"/>
        <w:r>
          <w:rPr>
            <w:rStyle w:val="Hyperlink"/>
          </w:rPr>
          <w:t>CoBRHA</w:t>
        </w:r>
        <w:proofErr w:type="spellEnd"/>
        <w:r>
          <w:rPr>
            <w:rStyle w:val="Hyperlink"/>
          </w:rPr>
          <w:t xml:space="preserve"> Viewer (departementzorg.be)</w:t>
        </w:r>
      </w:hyperlink>
      <w:r>
        <w:t xml:space="preserve"> </w:t>
      </w:r>
    </w:p>
    <w:p w14:paraId="13A9EB58" w14:textId="77003979" w:rsidR="00C12AE9" w:rsidRDefault="00242714" w:rsidP="00C12AE9">
      <w:pPr>
        <w:ind w:left="708"/>
      </w:pPr>
      <w:r>
        <w:t xml:space="preserve">Zie </w:t>
      </w:r>
      <w:proofErr w:type="spellStart"/>
      <w:r>
        <w:t>printscreen</w:t>
      </w:r>
      <w:proofErr w:type="spellEnd"/>
      <w:r>
        <w:t xml:space="preserve"> hieronder: </w:t>
      </w:r>
    </w:p>
    <w:p w14:paraId="15363C2B" w14:textId="26491BD2" w:rsidR="00242714" w:rsidRDefault="00242714" w:rsidP="00242714">
      <w:pPr>
        <w:pStyle w:val="Lijstalinea"/>
      </w:pPr>
      <w:r>
        <w:t>Merk op: RIZIV nummer moet starten met ‘”</w:t>
      </w:r>
      <w:r w:rsidRPr="003524AD">
        <w:rPr>
          <w:color w:val="FF0000"/>
        </w:rPr>
        <w:t>790</w:t>
      </w:r>
      <w:r>
        <w:t xml:space="preserve">” en bij “Activiteiten” moet staat “Overeenkomst – </w:t>
      </w:r>
      <w:r w:rsidRPr="003524AD">
        <w:rPr>
          <w:color w:val="FF0000"/>
        </w:rPr>
        <w:t xml:space="preserve">790 </w:t>
      </w:r>
      <w:r>
        <w:t xml:space="preserve">- …”. Het is het HCO nummer dat hier vermeldt staat waarvoor u Lokale beheerder of Lokale Co-Beheerder moet zijn. </w:t>
      </w:r>
    </w:p>
    <w:p w14:paraId="341B5AD0" w14:textId="450D9693" w:rsidR="00242714" w:rsidRDefault="00242714" w:rsidP="00C12AE9">
      <w:pPr>
        <w:ind w:left="708"/>
      </w:pPr>
    </w:p>
    <w:p w14:paraId="35565E7E" w14:textId="599961BD" w:rsidR="00242714" w:rsidRDefault="00242714" w:rsidP="00C12AE9">
      <w:pPr>
        <w:ind w:left="708"/>
      </w:pPr>
      <w:r>
        <w:rPr>
          <w:noProof/>
        </w:rPr>
        <w:drawing>
          <wp:inline distT="0" distB="0" distL="0" distR="0" wp14:anchorId="66922558" wp14:editId="1FCFB94E">
            <wp:extent cx="5731510" cy="1726565"/>
            <wp:effectExtent l="0" t="0" r="254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764ED" w14:textId="77777777" w:rsidR="003524AD" w:rsidRPr="00C12AE9" w:rsidRDefault="003524AD" w:rsidP="00C12AE9">
      <w:pPr>
        <w:ind w:left="708"/>
      </w:pPr>
    </w:p>
    <w:p w14:paraId="5943CA51" w14:textId="1EEFB6CA" w:rsidR="00F978B4" w:rsidRDefault="00F978B4" w:rsidP="00864431">
      <w:pPr>
        <w:pStyle w:val="Kop2"/>
      </w:pPr>
      <w:proofErr w:type="spellStart"/>
      <w:r>
        <w:lastRenderedPageBreak/>
        <w:t>eID</w:t>
      </w:r>
      <w:proofErr w:type="spellEnd"/>
      <w:r>
        <w:t xml:space="preserve">, </w:t>
      </w:r>
      <w:proofErr w:type="spellStart"/>
      <w:r>
        <w:t>itsme</w:t>
      </w:r>
      <w:proofErr w:type="spellEnd"/>
      <w:r>
        <w:t xml:space="preserve"> of mobiele </w:t>
      </w:r>
      <w:proofErr w:type="spellStart"/>
      <w:r w:rsidR="00D9675E">
        <w:t>authenticator</w:t>
      </w:r>
      <w:proofErr w:type="spellEnd"/>
      <w:r w:rsidR="00D9675E">
        <w:t>-</w:t>
      </w:r>
      <w:r>
        <w:t>app om toegang te krijgen tot de eHealth-toepassing.</w:t>
      </w:r>
    </w:p>
    <w:p w14:paraId="18B558D3" w14:textId="77777777" w:rsidR="00F978B4" w:rsidRDefault="00F978B4" w:rsidP="00864431">
      <w:pPr>
        <w:pStyle w:val="Kop2"/>
      </w:pPr>
      <w:r>
        <w:t xml:space="preserve">Webbrowser: Chrome of </w:t>
      </w:r>
      <w:proofErr w:type="spellStart"/>
      <w:r>
        <w:t>Edge</w:t>
      </w:r>
      <w:proofErr w:type="spellEnd"/>
      <w:r>
        <w:t>.</w:t>
      </w:r>
    </w:p>
    <w:p w14:paraId="001D5080" w14:textId="77777777" w:rsidR="00F978B4" w:rsidRDefault="00F978B4" w:rsidP="00F978B4">
      <w:pPr>
        <w:pStyle w:val="Norma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DAAEE8" w14:textId="77777777" w:rsidR="003C0111" w:rsidRDefault="00F978B4" w:rsidP="00AD237A">
      <w:pPr>
        <w:pStyle w:val="Kop1"/>
      </w:pPr>
      <w:r>
        <w:t>Naar de toepassing</w:t>
      </w:r>
    </w:p>
    <w:p w14:paraId="7FA5FAAA" w14:textId="1DB26A35" w:rsidR="00F978B4" w:rsidRPr="006F66D1" w:rsidRDefault="003524AD" w:rsidP="003C0111">
      <w:pPr>
        <w:pStyle w:val="Kop2"/>
        <w:numPr>
          <w:ilvl w:val="0"/>
          <w:numId w:val="40"/>
        </w:numPr>
      </w:pPr>
      <w:hyperlink r:id="rId12" w:history="1">
        <w:r w:rsidR="00F978B4" w:rsidRPr="003C0111">
          <w:rPr>
            <w:rStyle w:val="Hyperlink"/>
            <w:sz w:val="24"/>
            <w:szCs w:val="24"/>
          </w:rPr>
          <w:t>Toegangsbeheer voor Ondernemingen en Organisaties</w:t>
        </w:r>
      </w:hyperlink>
      <w:r w:rsidR="00F978B4" w:rsidRPr="006F66D1">
        <w:t xml:space="preserve"> </w:t>
      </w:r>
      <w:r w:rsidR="00F978B4" w:rsidRPr="003C0111">
        <w:rPr>
          <w:sz w:val="24"/>
          <w:szCs w:val="24"/>
        </w:rPr>
        <w:t>(UMOE)</w:t>
      </w:r>
    </w:p>
    <w:p w14:paraId="1D8E467F" w14:textId="7A66EA1E" w:rsidR="00F978B4" w:rsidRDefault="00F978B4" w:rsidP="009955F3">
      <w:p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0A5C606" wp14:editId="666F48E1">
            <wp:extent cx="3790950" cy="1619250"/>
            <wp:effectExtent l="19050" t="19050" r="19050" b="19050"/>
            <wp:docPr id="160" name="Afbeelding 160" descr="Afbeelding met tekst&#10;&#10;Automatisch gegenereerde beschrijvi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Afbeelding 160" descr="Afbeelding met tekst&#10;&#10;Automatisch gegenereerde beschrijvi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3325DD" w14:textId="77777777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340842D" w14:textId="40098525" w:rsidR="00F978B4" w:rsidRDefault="00F978B4" w:rsidP="00E77E0C">
      <w:pPr>
        <w:pStyle w:val="Kop2"/>
      </w:pPr>
      <w:r>
        <w:rPr>
          <w:noProof/>
        </w:rPr>
        <w:drawing>
          <wp:inline distT="0" distB="0" distL="0" distR="0" wp14:anchorId="12AA93A6" wp14:editId="345A1A93">
            <wp:extent cx="5731510" cy="2452370"/>
            <wp:effectExtent l="19050" t="19050" r="21590" b="24130"/>
            <wp:docPr id="159" name="Afbeelding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23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D1B739B" w14:textId="77777777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12F0988" w14:textId="0450A4AA" w:rsidR="00F978B4" w:rsidRDefault="00952770" w:rsidP="00E77E0C">
      <w:pPr>
        <w:pStyle w:val="Kop2"/>
      </w:pPr>
      <w:r>
        <w:lastRenderedPageBreak/>
        <w:t xml:space="preserve"> </w:t>
      </w:r>
      <w:r w:rsidR="00F978B4">
        <w:rPr>
          <w:noProof/>
        </w:rPr>
        <w:drawing>
          <wp:inline distT="0" distB="0" distL="0" distR="0" wp14:anchorId="34EEF503" wp14:editId="273E240C">
            <wp:extent cx="4076700" cy="3248025"/>
            <wp:effectExtent l="19050" t="19050" r="19050" b="28575"/>
            <wp:docPr id="158" name="Afbeelding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248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48D6293" w14:textId="77777777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F0B75C5" w14:textId="6683588A" w:rsidR="00F978B4" w:rsidRDefault="00F978B4" w:rsidP="00E77E0C">
      <w:pPr>
        <w:pStyle w:val="Kop2"/>
      </w:pPr>
      <w:r>
        <w:rPr>
          <w:noProof/>
        </w:rPr>
        <w:drawing>
          <wp:inline distT="0" distB="0" distL="0" distR="0" wp14:anchorId="4E3A4649" wp14:editId="243BB84F">
            <wp:extent cx="4714875" cy="2171700"/>
            <wp:effectExtent l="19050" t="19050" r="28575" b="19050"/>
            <wp:docPr id="157" name="Afbeelding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C71146" w14:textId="704D84BC" w:rsidR="00026785" w:rsidRDefault="00F978B4" w:rsidP="00E77E0C">
      <w:pPr>
        <w:pStyle w:val="Kop2"/>
      </w:pPr>
      <w:r w:rsidRPr="00026785">
        <w:t xml:space="preserve">Indien je gemachtigd bent om op te treden voor meerder organisaties: </w:t>
      </w:r>
      <w:r w:rsidRPr="00026785">
        <w:rPr>
          <w:b/>
          <w:bCs/>
        </w:rPr>
        <w:t>kies de organisatie die je wil beheren</w:t>
      </w:r>
      <w:r w:rsidRPr="00026785">
        <w:t>. Merk op dat de naam van de organisatie soms onvolledig of Franstalig</w:t>
      </w:r>
      <w:r w:rsidR="00026785" w:rsidRPr="00026785">
        <w:t xml:space="preserve"> </w:t>
      </w:r>
      <w:r w:rsidRPr="00026785">
        <w:t>kan zijn</w:t>
      </w:r>
      <w:r w:rsidR="00026785">
        <w:t xml:space="preserve">, </w:t>
      </w:r>
      <w:r w:rsidRPr="00026785">
        <w:t xml:space="preserve">afhankelijk van </w:t>
      </w:r>
      <w:r w:rsidR="00026785">
        <w:t xml:space="preserve">de </w:t>
      </w:r>
      <w:r w:rsidRPr="00026785">
        <w:t>vermelding in</w:t>
      </w:r>
      <w:r w:rsidR="00026785">
        <w:t xml:space="preserve"> de Kruispuntbank Ondernemingen (</w:t>
      </w:r>
      <w:r w:rsidRPr="00026785">
        <w:t>KBO</w:t>
      </w:r>
      <w:r w:rsidR="00026785">
        <w:t>)</w:t>
      </w:r>
      <w:r w:rsidRPr="00026785">
        <w:t>.</w:t>
      </w:r>
    </w:p>
    <w:p w14:paraId="6CE4BBEB" w14:textId="09F7CD10" w:rsidR="00C253F1" w:rsidRDefault="00F978B4" w:rsidP="00C253F1">
      <w:pPr>
        <w:pStyle w:val="Kop2"/>
      </w:pPr>
      <w:r w:rsidRPr="00026785">
        <w:t xml:space="preserve">Onder de organisatienaam zien we de Hoedanigheden die voor de organisatie </w:t>
      </w:r>
      <w:r w:rsidRPr="00026785">
        <w:rPr>
          <w:u w:val="single"/>
        </w:rPr>
        <w:t>op dit ogenblik</w:t>
      </w:r>
      <w:r w:rsidRPr="00026785">
        <w:t xml:space="preserve"> actief zijn</w:t>
      </w:r>
      <w:r w:rsidR="00026785">
        <w:t xml:space="preserve">. </w:t>
      </w:r>
      <w:r w:rsidRPr="00026785">
        <w:t xml:space="preserve">In het kader van </w:t>
      </w:r>
      <w:proofErr w:type="spellStart"/>
      <w:r w:rsidR="00C253F1">
        <w:t>caRAT</w:t>
      </w:r>
      <w:proofErr w:type="spellEnd"/>
      <w:r w:rsidRPr="00026785">
        <w:t xml:space="preserve"> </w:t>
      </w:r>
      <w:r w:rsidR="001F423D" w:rsidRPr="00026785">
        <w:t>is de</w:t>
      </w:r>
      <w:r w:rsidRPr="00026785">
        <w:t xml:space="preserve"> </w:t>
      </w:r>
      <w:r w:rsidRPr="0095471E">
        <w:t>hoedanighe</w:t>
      </w:r>
      <w:r w:rsidR="001F423D" w:rsidRPr="0095471E">
        <w:t xml:space="preserve">id </w:t>
      </w:r>
      <w:r w:rsidR="00C253F1">
        <w:t>‘eHealth Gezondheidszorg’</w:t>
      </w:r>
      <w:r w:rsidRPr="0095471E">
        <w:t xml:space="preserve"> </w:t>
      </w:r>
      <w:r w:rsidR="001F423D" w:rsidRPr="0095471E">
        <w:t>van toepassing</w:t>
      </w:r>
      <w:r w:rsidR="001F423D" w:rsidRPr="00026785">
        <w:t>.</w:t>
      </w:r>
    </w:p>
    <w:p w14:paraId="0282A71F" w14:textId="69520E9A" w:rsidR="003524AD" w:rsidRDefault="003524AD" w:rsidP="003524AD"/>
    <w:p w14:paraId="0C070896" w14:textId="04E1166C" w:rsidR="003524AD" w:rsidRDefault="003524AD" w:rsidP="003524AD"/>
    <w:p w14:paraId="4A25DBFD" w14:textId="29755FF0" w:rsidR="003524AD" w:rsidRDefault="003524AD" w:rsidP="003524AD"/>
    <w:p w14:paraId="16EE4AAA" w14:textId="4EB31261" w:rsidR="003524AD" w:rsidRDefault="003524AD" w:rsidP="003524AD"/>
    <w:p w14:paraId="46D4FD09" w14:textId="73FC2E63" w:rsidR="003524AD" w:rsidRDefault="003524AD" w:rsidP="003524AD"/>
    <w:p w14:paraId="2C8C904A" w14:textId="77777777" w:rsidR="003524AD" w:rsidRPr="003524AD" w:rsidRDefault="003524AD" w:rsidP="003524AD"/>
    <w:p w14:paraId="56711C1B" w14:textId="55DF26EA" w:rsidR="00F978B4" w:rsidRDefault="00F978B4" w:rsidP="00C253F1">
      <w:pPr>
        <w:pStyle w:val="Kop2"/>
        <w:numPr>
          <w:ilvl w:val="0"/>
          <w:numId w:val="0"/>
        </w:numPr>
        <w:ind w:left="720"/>
      </w:pPr>
      <w:r>
        <w:t> </w:t>
      </w:r>
    </w:p>
    <w:p w14:paraId="4C500F2D" w14:textId="091DB657" w:rsidR="00F978B4" w:rsidRDefault="00F978B4" w:rsidP="00B7489F">
      <w:pPr>
        <w:pStyle w:val="Kop1"/>
      </w:pPr>
      <w:r>
        <w:lastRenderedPageBreak/>
        <w:t>Het beheer van de Hoedanigheid</w:t>
      </w:r>
    </w:p>
    <w:p w14:paraId="3663033F" w14:textId="77777777" w:rsidR="00F978B4" w:rsidRDefault="00F978B4" w:rsidP="00F978B4">
      <w:pPr>
        <w:pStyle w:val="Norma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1D0BE0B" w14:textId="4C580448" w:rsidR="00F978B4" w:rsidRPr="00E23237" w:rsidRDefault="00F978B4" w:rsidP="00E14349">
      <w:pPr>
        <w:pStyle w:val="Kop2"/>
        <w:numPr>
          <w:ilvl w:val="0"/>
          <w:numId w:val="41"/>
        </w:numPr>
      </w:pPr>
      <w:r w:rsidRPr="00E23237">
        <w:t>Kies de Hoedanigheid</w:t>
      </w:r>
      <w:r w:rsidR="00C253F1">
        <w:t xml:space="preserve"> ‘eHealth Gezondheidszorg’</w:t>
      </w:r>
      <w:r w:rsidRPr="00E23237">
        <w:br/>
      </w:r>
      <w:r w:rsidR="002B5672" w:rsidRPr="002B5672">
        <w:rPr>
          <w:noProof/>
        </w:rPr>
        <w:drawing>
          <wp:inline distT="0" distB="0" distL="0" distR="0" wp14:anchorId="67A926C1" wp14:editId="11486E94">
            <wp:extent cx="5731510" cy="1774825"/>
            <wp:effectExtent l="19050" t="19050" r="21590" b="15875"/>
            <wp:docPr id="873679453" name="Afbeelding 1" descr="Afbeelding met tekst, elektronica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79453" name="Afbeelding 1" descr="Afbeelding met tekst, elektronica, schermopname, Lettertype&#10;&#10;Automatisch gegenereerde beschrijv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748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FE270B" w14:textId="6BE7BBE7" w:rsidR="00F978B4" w:rsidRPr="00172833" w:rsidRDefault="00F978B4" w:rsidP="00172833">
      <w:pPr>
        <w:pStyle w:val="Normaalweb"/>
        <w:spacing w:before="0" w:beforeAutospacing="0" w:after="0" w:afterAutospacing="0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Opgelet</w:t>
      </w:r>
      <w:r w:rsidRPr="002A5DB9">
        <w:rPr>
          <w:rFonts w:ascii="Calibri" w:hAnsi="Calibri" w:cs="Calibri"/>
          <w:sz w:val="22"/>
          <w:szCs w:val="22"/>
        </w:rPr>
        <w:t xml:space="preserve">: indien de Hoedanigheid </w:t>
      </w:r>
      <w:r w:rsidR="0031106D" w:rsidRPr="002A5DB9">
        <w:rPr>
          <w:rFonts w:ascii="Calibri" w:hAnsi="Calibri" w:cs="Calibri"/>
          <w:sz w:val="22"/>
          <w:szCs w:val="22"/>
        </w:rPr>
        <w:t>‘</w:t>
      </w:r>
      <w:proofErr w:type="spellStart"/>
      <w:r w:rsidR="00974629" w:rsidRPr="002A5DB9">
        <w:rPr>
          <w:rFonts w:ascii="Calibri" w:hAnsi="Calibri" w:cs="Calibri"/>
          <w:sz w:val="22"/>
          <w:szCs w:val="22"/>
        </w:rPr>
        <w:t>e-health</w:t>
      </w:r>
      <w:proofErr w:type="spellEnd"/>
      <w:r w:rsidR="00974629" w:rsidRPr="002A5DB9">
        <w:rPr>
          <w:rFonts w:ascii="Calibri" w:hAnsi="Calibri" w:cs="Calibri"/>
          <w:sz w:val="22"/>
          <w:szCs w:val="22"/>
        </w:rPr>
        <w:t xml:space="preserve"> gezondheidszorg’ </w:t>
      </w:r>
      <w:r w:rsidRPr="002A5DB9">
        <w:rPr>
          <w:rFonts w:ascii="Calibri" w:hAnsi="Calibri" w:cs="Calibri"/>
          <w:b/>
          <w:bCs/>
          <w:sz w:val="22"/>
          <w:szCs w:val="22"/>
        </w:rPr>
        <w:t>nog niet bestaat</w:t>
      </w:r>
      <w:r w:rsidRPr="002A5DB9">
        <w:rPr>
          <w:rFonts w:ascii="Calibri" w:hAnsi="Calibri" w:cs="Calibri"/>
          <w:sz w:val="22"/>
          <w:szCs w:val="22"/>
        </w:rPr>
        <w:t xml:space="preserve"> kan ze op </w:t>
      </w:r>
      <w:r w:rsidRPr="002A5DB9">
        <w:rPr>
          <w:rFonts w:ascii="Calibri" w:hAnsi="Calibri" w:cs="Calibri"/>
          <w:sz w:val="22"/>
          <w:szCs w:val="22"/>
          <w:u w:val="single"/>
        </w:rPr>
        <w:t>niveau van de organisatie</w:t>
      </w:r>
      <w:r w:rsidRPr="002A5DB9">
        <w:rPr>
          <w:rFonts w:ascii="Calibri" w:hAnsi="Calibri" w:cs="Calibri"/>
          <w:sz w:val="22"/>
          <w:szCs w:val="22"/>
        </w:rPr>
        <w:t xml:space="preserve"> (link onder de </w:t>
      </w:r>
      <w:r w:rsidRPr="002A5DB9">
        <w:rPr>
          <w:rFonts w:ascii="Calibri" w:hAnsi="Calibri" w:cs="Calibri"/>
          <w:b/>
          <w:bCs/>
          <w:sz w:val="22"/>
          <w:szCs w:val="22"/>
        </w:rPr>
        <w:t>Benaming</w:t>
      </w:r>
      <w:r w:rsidR="001F423D" w:rsidRPr="002A5DB9">
        <w:rPr>
          <w:rFonts w:ascii="Calibri" w:hAnsi="Calibri" w:cs="Calibri"/>
          <w:sz w:val="22"/>
          <w:szCs w:val="22"/>
        </w:rPr>
        <w:t xml:space="preserve"> van de organisatie</w:t>
      </w:r>
      <w:r w:rsidRPr="002A5DB9">
        <w:rPr>
          <w:rFonts w:ascii="Calibri" w:hAnsi="Calibri" w:cs="Calibri"/>
          <w:sz w:val="22"/>
          <w:szCs w:val="22"/>
        </w:rPr>
        <w:t xml:space="preserve">) worden toegevoegd. </w:t>
      </w:r>
      <w:r>
        <w:rPr>
          <w:rFonts w:ascii="Calibri" w:hAnsi="Calibri" w:cs="Calibri"/>
          <w:sz w:val="22"/>
          <w:szCs w:val="22"/>
        </w:rPr>
        <w:t>Gebruik hiervoor de uitvouwlijst naast  'De hoedanigheid activeren':</w:t>
      </w:r>
      <w:r w:rsidR="001F423D">
        <w:rPr>
          <w:rFonts w:ascii="Calibri" w:hAnsi="Calibri" w:cs="Calibri"/>
          <w:sz w:val="22"/>
          <w:szCs w:val="22"/>
        </w:rPr>
        <w:t xml:space="preserve"> </w:t>
      </w:r>
      <w:r w:rsidR="001F423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Let erop om na het klikken op 'Volgende' en vervolgens 'Opslaan' in het laatste scherm </w:t>
      </w:r>
      <w:r w:rsidRPr="0080500E">
        <w:rPr>
          <w:rFonts w:ascii="Calibri" w:hAnsi="Calibri" w:cs="Calibri"/>
          <w:sz w:val="22"/>
          <w:szCs w:val="22"/>
          <w:u w:val="single"/>
        </w:rPr>
        <w:t>ook</w:t>
      </w:r>
      <w:r>
        <w:rPr>
          <w:rFonts w:ascii="Calibri" w:hAnsi="Calibri" w:cs="Calibri"/>
          <w:sz w:val="22"/>
          <w:szCs w:val="22"/>
        </w:rPr>
        <w:t xml:space="preserve"> op 'Bevestigen' te klikken.</w:t>
      </w:r>
      <w:r>
        <w:rPr>
          <w:rFonts w:ascii="Calibri" w:hAnsi="Calibri" w:cs="Calibri"/>
        </w:rPr>
        <w:t> </w:t>
      </w:r>
    </w:p>
    <w:p w14:paraId="412CA0B8" w14:textId="7FDE296C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14:paraId="4721A5F5" w14:textId="7759D8F0" w:rsidR="00C12F32" w:rsidRDefault="00F978B4" w:rsidP="00864431">
      <w:pPr>
        <w:pStyle w:val="Kop2"/>
      </w:pPr>
      <w:r w:rsidRPr="00D22279">
        <w:t>Voeg</w:t>
      </w:r>
      <w:r w:rsidR="00172833" w:rsidRPr="00D22279">
        <w:t xml:space="preserve">, </w:t>
      </w:r>
      <w:r w:rsidR="00172833" w:rsidRPr="00D22279">
        <w:rPr>
          <w:u w:val="single"/>
        </w:rPr>
        <w:t>indien</w:t>
      </w:r>
      <w:r w:rsidRPr="00D22279">
        <w:rPr>
          <w:u w:val="single"/>
        </w:rPr>
        <w:t xml:space="preserve"> ze niet </w:t>
      </w:r>
      <w:r w:rsidR="00172833" w:rsidRPr="00D22279">
        <w:rPr>
          <w:u w:val="single"/>
        </w:rPr>
        <w:t>in het overzicht getoond wordt</w:t>
      </w:r>
      <w:r w:rsidR="00172833" w:rsidRPr="00D22279">
        <w:t>,</w:t>
      </w:r>
      <w:r w:rsidRPr="00D22279">
        <w:t xml:space="preserve"> de </w:t>
      </w:r>
      <w:r w:rsidRPr="00D22279">
        <w:rPr>
          <w:b/>
          <w:bCs/>
        </w:rPr>
        <w:t>Subafdeling</w:t>
      </w:r>
      <w:r w:rsidRPr="00D22279">
        <w:t xml:space="preserve"> toe, op basis van het </w:t>
      </w:r>
      <w:r w:rsidR="00075B63">
        <w:t>j</w:t>
      </w:r>
      <w:r w:rsidRPr="00D22279">
        <w:t xml:space="preserve">uiste HCO-nummer </w:t>
      </w:r>
      <w:r w:rsidR="00D22279">
        <w:t>(cfr. de v</w:t>
      </w:r>
      <w:r w:rsidRPr="00D22279">
        <w:t>oorbereidende stappen)</w:t>
      </w:r>
      <w:r w:rsidR="00D22279">
        <w:t>. Indien wel getoond in het overzicht, ga naar 3.f.</w:t>
      </w:r>
      <w:r w:rsidR="00172833" w:rsidRPr="00D22279">
        <w:br/>
      </w:r>
    </w:p>
    <w:p w14:paraId="788ED5A8" w14:textId="6FAA087A" w:rsidR="00F978B4" w:rsidRPr="00D22279" w:rsidRDefault="00667138" w:rsidP="00864431">
      <w:pPr>
        <w:pStyle w:val="Kop2"/>
      </w:pPr>
      <w:r w:rsidRPr="00777B4C">
        <w:t xml:space="preserve">In de uitvouwlijst 'Een subafdeling toevoegen' kies je </w:t>
      </w:r>
      <w:r w:rsidR="00B56B51">
        <w:t>‘</w:t>
      </w:r>
      <w:r w:rsidR="002B5672">
        <w:t>G</w:t>
      </w:r>
      <w:r w:rsidR="00B56B51" w:rsidRPr="00B56B51">
        <w:t>ezondheidszorg</w:t>
      </w:r>
      <w:r w:rsidR="00B56B51">
        <w:t>’</w:t>
      </w:r>
      <w:r w:rsidR="00F978B4" w:rsidRPr="00D22279">
        <w:br/>
      </w:r>
      <w:r w:rsidR="00630911" w:rsidRPr="00630911">
        <w:rPr>
          <w:noProof/>
        </w:rPr>
        <w:drawing>
          <wp:inline distT="0" distB="0" distL="0" distR="0" wp14:anchorId="69142FD9" wp14:editId="10E869C2">
            <wp:extent cx="5731510" cy="2414905"/>
            <wp:effectExtent l="19050" t="19050" r="21590" b="23495"/>
            <wp:docPr id="95639948" name="Afbeelding 1" descr="Afbeelding met tekst, software, Webpagina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9948" name="Afbeelding 1" descr="Afbeelding met tekst, software, Webpagina, Lettertype&#10;&#10;Automatisch gegenereerde beschrijvi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4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A281338" w14:textId="29181B97" w:rsidR="0080500E" w:rsidRPr="00777B4C" w:rsidRDefault="0080500E" w:rsidP="00B4722F">
      <w:pPr>
        <w:pStyle w:val="Normaalweb"/>
        <w:spacing w:before="0" w:beforeAutospacing="0" w:after="0" w:afterAutospacing="0"/>
        <w:ind w:left="851"/>
        <w:rPr>
          <w:rFonts w:ascii="Calibri" w:hAnsi="Calibri" w:cs="Calibri"/>
          <w:sz w:val="22"/>
          <w:szCs w:val="22"/>
        </w:rPr>
      </w:pPr>
      <w:r w:rsidRPr="00777B4C">
        <w:rPr>
          <w:rFonts w:ascii="Calibri" w:hAnsi="Calibri" w:cs="Calibri"/>
          <w:sz w:val="22"/>
          <w:szCs w:val="22"/>
        </w:rPr>
        <w:br/>
      </w:r>
    </w:p>
    <w:p w14:paraId="67FBAAFB" w14:textId="77777777" w:rsidR="00172833" w:rsidRDefault="00F978B4" w:rsidP="00864431">
      <w:pPr>
        <w:pStyle w:val="Kop2"/>
      </w:pPr>
      <w:r>
        <w:t xml:space="preserve">Kies </w:t>
      </w:r>
      <w:r w:rsidR="0080500E">
        <w:t xml:space="preserve">vervolgens het </w:t>
      </w:r>
      <w:r>
        <w:t>HCO-nummer</w:t>
      </w:r>
      <w:r w:rsidR="0080500E">
        <w:t xml:space="preserve"> dat je wenst toe te voegen.</w:t>
      </w:r>
    </w:p>
    <w:p w14:paraId="46B4DC9F" w14:textId="25C6BA93" w:rsidR="00F978B4" w:rsidRDefault="00630911" w:rsidP="00033133">
      <w:pPr>
        <w:pStyle w:val="Normaalweb"/>
        <w:spacing w:before="0" w:beforeAutospacing="0" w:after="0" w:afterAutospacing="0"/>
        <w:ind w:left="851"/>
        <w:rPr>
          <w:rFonts w:ascii="Calibri" w:hAnsi="Calibri" w:cs="Calibri"/>
          <w:sz w:val="22"/>
          <w:szCs w:val="22"/>
        </w:rPr>
      </w:pPr>
      <w:r w:rsidRPr="00630911">
        <w:rPr>
          <w:rFonts w:ascii="Calibri" w:hAnsi="Calibri" w:cs="Calibri"/>
          <w:noProof/>
          <w:sz w:val="22"/>
          <w:szCs w:val="22"/>
        </w:rPr>
        <w:lastRenderedPageBreak/>
        <w:drawing>
          <wp:inline distT="0" distB="0" distL="0" distR="0" wp14:anchorId="53F06B73" wp14:editId="02B8993E">
            <wp:extent cx="5731510" cy="2958465"/>
            <wp:effectExtent l="19050" t="19050" r="21590" b="13335"/>
            <wp:docPr id="1966461696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61696" name="Afbeelding 1" descr="Afbeelding met tekst, schermopname, software, Webpagina&#10;&#10;Automatisch gegenereerde beschrijvi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84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F978B4">
        <w:rPr>
          <w:rFonts w:ascii="Calibri" w:hAnsi="Calibri" w:cs="Calibri"/>
          <w:sz w:val="22"/>
          <w:szCs w:val="22"/>
        </w:rPr>
        <w:br/>
        <w:t>Geef een e-mailadres in en kies onder Subafdelingsbeheerder voor 'Ik wil zelf instaan voor…'</w:t>
      </w:r>
      <w:r w:rsidR="00F978B4">
        <w:rPr>
          <w:rFonts w:ascii="Calibri" w:hAnsi="Calibri" w:cs="Calibri"/>
          <w:sz w:val="22"/>
          <w:szCs w:val="22"/>
        </w:rPr>
        <w:br/>
        <w:t>  </w:t>
      </w:r>
    </w:p>
    <w:p w14:paraId="2380AC2F" w14:textId="14F3D699" w:rsidR="00F978B4" w:rsidRDefault="00F978B4" w:rsidP="00864431">
      <w:pPr>
        <w:pStyle w:val="Kop2"/>
      </w:pPr>
      <w:r>
        <w:t>Kies in de lijst met 'Autorisaties die verbonden zullen worden met de subafdeling' de toepassing '</w:t>
      </w:r>
      <w:r w:rsidR="00630911">
        <w:rPr>
          <w:b/>
          <w:bCs/>
        </w:rPr>
        <w:t xml:space="preserve">VSB </w:t>
      </w:r>
      <w:proofErr w:type="spellStart"/>
      <w:r w:rsidR="00630911">
        <w:rPr>
          <w:b/>
          <w:bCs/>
        </w:rPr>
        <w:t>CaRAT</w:t>
      </w:r>
      <w:proofErr w:type="spellEnd"/>
      <w:r w:rsidR="00630911">
        <w:rPr>
          <w:b/>
          <w:bCs/>
        </w:rPr>
        <w:t xml:space="preserve"> is een webtoepassing……’</w:t>
      </w:r>
      <w:r w:rsidR="00D22279">
        <w:t xml:space="preserve"> </w:t>
      </w:r>
      <w:r>
        <w:t>en klik vervolgens op 'Opslaan' en in het volgende scherm op 'Bevestigen'.</w:t>
      </w:r>
      <w:r>
        <w:br/>
      </w:r>
      <w:r w:rsidR="00630911" w:rsidRPr="00630911">
        <w:rPr>
          <w:noProof/>
        </w:rPr>
        <w:drawing>
          <wp:inline distT="0" distB="0" distL="0" distR="0" wp14:anchorId="697C58B0" wp14:editId="7F1BB394">
            <wp:extent cx="5731510" cy="2536190"/>
            <wp:effectExtent l="19050" t="19050" r="21590" b="16510"/>
            <wp:docPr id="926020840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0840" name="Afbeelding 1" descr="Afbeelding met tekst, schermopname, Lettertype, nummer&#10;&#10;Automatisch gegenereerde beschrijvi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61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5A5A8C" w14:textId="639730E8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14:paraId="362F4EF0" w14:textId="7FC2E2AE" w:rsidR="00F978B4" w:rsidRPr="00953E9F" w:rsidRDefault="00F978B4" w:rsidP="00864431">
      <w:pPr>
        <w:pStyle w:val="Kop2"/>
      </w:pPr>
      <w:r>
        <w:rPr>
          <w:b/>
          <w:bCs/>
        </w:rPr>
        <w:t>Opgelet</w:t>
      </w:r>
      <w:r>
        <w:t xml:space="preserve">: </w:t>
      </w:r>
      <w:r w:rsidRPr="002A5DB9">
        <w:t xml:space="preserve">Als de Subafdeling </w:t>
      </w:r>
      <w:r w:rsidRPr="002A5DB9">
        <w:rPr>
          <w:u w:val="single"/>
        </w:rPr>
        <w:t>reeds actief was</w:t>
      </w:r>
      <w:r w:rsidRPr="002A5DB9">
        <w:t xml:space="preserve"> onder de Hoedanigheid klik dan op de Actie-knop naast de naam </w:t>
      </w:r>
      <w:r>
        <w:t>van de subafdeling en voeg er</w:t>
      </w:r>
      <w:r w:rsidR="00C7472B">
        <w:t>,</w:t>
      </w:r>
      <w:r>
        <w:t xml:space="preserve"> </w:t>
      </w:r>
      <w:r w:rsidR="00ED7CD1">
        <w:t xml:space="preserve">indien </w:t>
      </w:r>
      <w:r w:rsidR="00CB3A36">
        <w:t>nog niet geactiveerd</w:t>
      </w:r>
      <w:r w:rsidR="00C7472B">
        <w:t>,</w:t>
      </w:r>
      <w:r>
        <w:t xml:space="preserve"> de toepassing </w:t>
      </w:r>
      <w:r w:rsidR="00630911">
        <w:t>'</w:t>
      </w:r>
      <w:r w:rsidR="00630911">
        <w:rPr>
          <w:b/>
          <w:bCs/>
        </w:rPr>
        <w:t xml:space="preserve">VSB </w:t>
      </w:r>
      <w:proofErr w:type="spellStart"/>
      <w:r w:rsidR="00630911">
        <w:rPr>
          <w:b/>
          <w:bCs/>
        </w:rPr>
        <w:t>CaRAT</w:t>
      </w:r>
      <w:proofErr w:type="spellEnd"/>
      <w:r w:rsidR="00630911">
        <w:rPr>
          <w:b/>
          <w:bCs/>
        </w:rPr>
        <w:t xml:space="preserve"> is een webtoepassing……’</w:t>
      </w:r>
      <w:r w:rsidR="00630911">
        <w:t xml:space="preserve"> </w:t>
      </w:r>
      <w:r>
        <w:t>toe en klik vervolgens op 'Opslaan' en in het volgende scherm op 'Bevestigen'.</w:t>
      </w:r>
      <w:r>
        <w:br/>
      </w:r>
      <w:r w:rsidR="00630911" w:rsidRPr="00630911">
        <w:rPr>
          <w:noProof/>
        </w:rPr>
        <w:lastRenderedPageBreak/>
        <w:drawing>
          <wp:inline distT="0" distB="0" distL="0" distR="0" wp14:anchorId="727F3760" wp14:editId="379F4382">
            <wp:extent cx="5731510" cy="3086100"/>
            <wp:effectExtent l="19050" t="19050" r="21590" b="19050"/>
            <wp:docPr id="1782449965" name="Afbeelding 1" descr="Afbeelding met tekst, schermopname, softwar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49965" name="Afbeelding 1" descr="Afbeelding met tekst, schermopname, software, nummer&#10;&#10;Automatisch gegenereerde beschrijvi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6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953E9F">
        <w:br/>
      </w:r>
    </w:p>
    <w:p w14:paraId="16DE7BCC" w14:textId="1B2BCF9C" w:rsidR="007C6CD0" w:rsidRDefault="00F978B4" w:rsidP="00864431">
      <w:pPr>
        <w:pStyle w:val="Kop2"/>
      </w:pPr>
      <w:r>
        <w:t xml:space="preserve">Nu kunnen </w:t>
      </w:r>
      <w:r w:rsidRPr="00C20EB1">
        <w:rPr>
          <w:b/>
          <w:bCs/>
          <w:u w:val="single"/>
        </w:rPr>
        <w:t xml:space="preserve">op </w:t>
      </w:r>
      <w:r w:rsidR="00D22279" w:rsidRPr="00C20EB1">
        <w:rPr>
          <w:b/>
          <w:bCs/>
          <w:u w:val="single"/>
        </w:rPr>
        <w:t xml:space="preserve">de </w:t>
      </w:r>
      <w:r w:rsidRPr="00C20EB1">
        <w:rPr>
          <w:b/>
          <w:bCs/>
          <w:u w:val="single"/>
        </w:rPr>
        <w:t>subafdeling</w:t>
      </w:r>
      <w:r>
        <w:t xml:space="preserve"> de </w:t>
      </w:r>
      <w:r w:rsidR="00D22279" w:rsidRPr="00266715">
        <w:rPr>
          <w:b/>
          <w:bCs/>
        </w:rPr>
        <w:t>G</w:t>
      </w:r>
      <w:r w:rsidRPr="00266715">
        <w:rPr>
          <w:b/>
          <w:bCs/>
        </w:rPr>
        <w:t>ebruikers</w:t>
      </w:r>
      <w:r>
        <w:t xml:space="preserve"> en hun rollen worden toegekend.</w:t>
      </w:r>
      <w:r w:rsidR="00953E9F">
        <w:br/>
        <w:t xml:space="preserve">Klik daarvoor op de </w:t>
      </w:r>
      <w:r w:rsidR="00266715">
        <w:t>naam van de Subafdeling:</w:t>
      </w:r>
      <w:r w:rsidR="00266715">
        <w:br/>
      </w:r>
      <w:r w:rsidR="00C13C32" w:rsidRPr="00C13C32">
        <w:rPr>
          <w:noProof/>
        </w:rPr>
        <w:drawing>
          <wp:inline distT="0" distB="0" distL="0" distR="0" wp14:anchorId="7AC84413" wp14:editId="75893C31">
            <wp:extent cx="5731510" cy="3176270"/>
            <wp:effectExtent l="19050" t="19050" r="21590" b="24130"/>
            <wp:docPr id="1510777358" name="Afbeelding 1" descr="Afbeelding met tekst, schermopname, softwar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77358" name="Afbeelding 1" descr="Afbeelding met tekst, schermopname, software, nummer&#10;&#10;Automatisch gegenereerde beschrijvi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62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p w14:paraId="4FF4115F" w14:textId="05137693" w:rsidR="00F978B4" w:rsidRDefault="00F978B4" w:rsidP="00B8618E">
      <w:pPr>
        <w:pStyle w:val="Kop2"/>
      </w:pPr>
      <w:r>
        <w:t>Voeg alle gebruikers</w:t>
      </w:r>
      <w:r w:rsidR="00953E9F">
        <w:t xml:space="preserve"> toe (met behulp van hun rijksregisternummer (INSZ) </w:t>
      </w:r>
      <w:r>
        <w:t>en geef hen toegang tot de toepassing</w:t>
      </w:r>
      <w:r w:rsidR="00E207F8">
        <w:t xml:space="preserve"> </w:t>
      </w:r>
      <w:r w:rsidR="00C13C32">
        <w:t>'</w:t>
      </w:r>
      <w:r w:rsidR="00C13C32">
        <w:rPr>
          <w:b/>
          <w:bCs/>
        </w:rPr>
        <w:t xml:space="preserve">VSB </w:t>
      </w:r>
      <w:proofErr w:type="spellStart"/>
      <w:r w:rsidR="00C13C32">
        <w:rPr>
          <w:b/>
          <w:bCs/>
        </w:rPr>
        <w:t>CaRAT</w:t>
      </w:r>
      <w:proofErr w:type="spellEnd"/>
      <w:r w:rsidR="00C13C32">
        <w:rPr>
          <w:b/>
          <w:bCs/>
        </w:rPr>
        <w:t xml:space="preserve"> is een webtoepassing……’</w:t>
      </w:r>
      <w:r w:rsidR="00C13C32">
        <w:t xml:space="preserve"> </w:t>
      </w:r>
      <w:r>
        <w:t xml:space="preserve">en klik vervolgens op </w:t>
      </w:r>
      <w:r>
        <w:lastRenderedPageBreak/>
        <w:t>'Opslaan' en in het volgende scherm op 'Bevestigen'.</w:t>
      </w:r>
      <w:r w:rsidR="003326BB">
        <w:br/>
      </w:r>
      <w:r w:rsidR="00C13C32" w:rsidRPr="00C13C32">
        <w:rPr>
          <w:noProof/>
        </w:rPr>
        <w:drawing>
          <wp:inline distT="0" distB="0" distL="0" distR="0" wp14:anchorId="56B88F5C" wp14:editId="0E4C8FA9">
            <wp:extent cx="5731510" cy="2894965"/>
            <wp:effectExtent l="19050" t="19050" r="21590" b="19685"/>
            <wp:docPr id="177858909" name="Afbeelding 1" descr="Afbeelding met tekst, schermopname, nummer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8909" name="Afbeelding 1" descr="Afbeelding met tekst, schermopname, nummer, Lettertype&#10;&#10;Automatisch gegenereerde beschrijvi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49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4B4E97" w14:textId="38485607" w:rsidR="00F978B4" w:rsidRDefault="00F978B4" w:rsidP="00F978B4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14:paraId="2112D1F8" w14:textId="17212EDE" w:rsidR="00F978B4" w:rsidRDefault="00F978B4" w:rsidP="00B8618E">
      <w:pPr>
        <w:pStyle w:val="Kop2"/>
      </w:pPr>
      <w:r>
        <w:t>Wanneer alle gebruikers zijn toegevoegd wordt voor ieder van hen de gepaste rol toegekend via de functionaliteit 'Functies en Verantwoordelijkheden Hiërarchie':</w:t>
      </w:r>
      <w:r>
        <w:br/>
        <w:t> </w:t>
      </w:r>
      <w:r w:rsidR="00C13C32" w:rsidRPr="00C13C32">
        <w:rPr>
          <w:noProof/>
        </w:rPr>
        <w:drawing>
          <wp:inline distT="0" distB="0" distL="0" distR="0" wp14:anchorId="6F0FB7B6" wp14:editId="6C127BEB">
            <wp:extent cx="3658111" cy="2657846"/>
            <wp:effectExtent l="19050" t="19050" r="19050" b="28575"/>
            <wp:docPr id="351949223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49223" name="Afbeelding 1" descr="Afbeelding met tekst, schermopname, Lettertype, nummer&#10;&#10;Automatisch gegenereerde beschrijvi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26578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A0DEC23" w14:textId="04F82AAA" w:rsidR="00F978B4" w:rsidRDefault="00F978B4" w:rsidP="00C13C3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15DB286" w14:textId="56B88C70" w:rsidR="00F978B4" w:rsidRPr="00D50812" w:rsidRDefault="00F978B4" w:rsidP="00C020BD">
      <w:pPr>
        <w:pStyle w:val="Kop2"/>
      </w:pPr>
      <w:r>
        <w:t>Klik hiervoor op het potloodje</w:t>
      </w:r>
      <w:r w:rsidR="00B4722F">
        <w:t xml:space="preserve"> (actieknop)</w:t>
      </w:r>
      <w:r>
        <w:t xml:space="preserve"> naast de naam:</w:t>
      </w:r>
      <w:r>
        <w:br/>
      </w:r>
      <w:r w:rsidR="00C13C32" w:rsidRPr="00C13C32">
        <w:rPr>
          <w:noProof/>
        </w:rPr>
        <w:drawing>
          <wp:inline distT="0" distB="0" distL="0" distR="0" wp14:anchorId="5452178F" wp14:editId="4AC3747F">
            <wp:extent cx="5731510" cy="1981835"/>
            <wp:effectExtent l="0" t="0" r="2540" b="0"/>
            <wp:docPr id="1703609479" name="Afbeelding 1" descr="Afbeelding met tekst, elektronica, schermopname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09479" name="Afbeelding 1" descr="Afbeelding met tekst, elektronica, schermopname, Lettertype&#10;&#10;Automatisch gegenereerde beschrijvi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9B4B" w14:textId="1E34EB9D" w:rsidR="00F978B4" w:rsidRPr="00371A64" w:rsidRDefault="00C20EB1" w:rsidP="00371A64">
      <w:pPr>
        <w:pStyle w:val="Kop2"/>
        <w:tabs>
          <w:tab w:val="clear" w:pos="720"/>
          <w:tab w:val="num" w:pos="709"/>
        </w:tabs>
        <w:ind w:left="709" w:hanging="218"/>
      </w:pPr>
      <w:r>
        <w:lastRenderedPageBreak/>
        <w:t>K</w:t>
      </w:r>
      <w:r w:rsidR="00F978B4">
        <w:t xml:space="preserve">en vervolgens de </w:t>
      </w:r>
      <w:r w:rsidR="00F978B4" w:rsidRPr="00371A64">
        <w:rPr>
          <w:u w:val="single"/>
        </w:rPr>
        <w:t>gepaste</w:t>
      </w:r>
      <w:r w:rsidR="00F978B4">
        <w:t xml:space="preserve"> </w:t>
      </w:r>
      <w:proofErr w:type="spellStart"/>
      <w:r w:rsidR="00C253F1">
        <w:t>caRAT</w:t>
      </w:r>
      <w:proofErr w:type="spellEnd"/>
      <w:r w:rsidR="00F978B4">
        <w:t>-rol</w:t>
      </w:r>
      <w:r w:rsidR="00D50812">
        <w:rPr>
          <w:rStyle w:val="Voetnootmarkering"/>
        </w:rPr>
        <w:footnoteReference w:id="1"/>
      </w:r>
      <w:r w:rsidR="00D50812">
        <w:t xml:space="preserve"> </w:t>
      </w:r>
      <w:r w:rsidR="00F978B4">
        <w:t>toe uit de uitvouwlijst.</w:t>
      </w:r>
      <w:r w:rsidR="00371A64">
        <w:br/>
      </w:r>
      <w:r w:rsidR="00F978B4" w:rsidRPr="00371A64">
        <w:t xml:space="preserve">Een </w:t>
      </w:r>
      <w:r w:rsidR="00F978B4" w:rsidRPr="00371A64">
        <w:rPr>
          <w:u w:val="single"/>
        </w:rPr>
        <w:t>einddatum is niet verplicht</w:t>
      </w:r>
      <w:r w:rsidR="00F978B4" w:rsidRPr="00371A64">
        <w:t xml:space="preserve"> in te vullen.</w:t>
      </w:r>
    </w:p>
    <w:p w14:paraId="2F97C639" w14:textId="228DDFB2" w:rsidR="00242714" w:rsidRDefault="00C20EB1" w:rsidP="00371A64">
      <w:pPr>
        <w:spacing w:after="0" w:line="240" w:lineRule="auto"/>
        <w:ind w:left="709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Klik vervolgens op Toevoegen.</w:t>
      </w:r>
      <w:r w:rsidR="00371A64">
        <w:rPr>
          <w:rFonts w:ascii="Calibri" w:hAnsi="Calibri" w:cs="Calibri"/>
        </w:rPr>
        <w:br/>
      </w:r>
      <w:r w:rsidR="00242714">
        <w:rPr>
          <w:rFonts w:ascii="Calibri" w:hAnsi="Calibri" w:cs="Calibri"/>
        </w:rPr>
        <w:t>Merk op: jullie moeten een wachtwoord ingeven voor deze persoon (en zijn/haar mailadres). Dit mag u zelf kiezen</w:t>
      </w:r>
      <w:r w:rsidR="00F63972">
        <w:rPr>
          <w:rFonts w:ascii="Calibri" w:hAnsi="Calibri" w:cs="Calibri"/>
        </w:rPr>
        <w:t xml:space="preserve"> (het moet wel aan een aantal vereisten voldoen)</w:t>
      </w:r>
      <w:r w:rsidR="00242714">
        <w:rPr>
          <w:rFonts w:ascii="Calibri" w:hAnsi="Calibri" w:cs="Calibri"/>
        </w:rPr>
        <w:t xml:space="preserve"> en is acht</w:t>
      </w:r>
      <w:r w:rsidR="00F63972">
        <w:rPr>
          <w:rFonts w:ascii="Calibri" w:hAnsi="Calibri" w:cs="Calibri"/>
        </w:rPr>
        <w:t>eraf</w:t>
      </w:r>
      <w:r w:rsidR="00242714">
        <w:rPr>
          <w:rFonts w:ascii="Calibri" w:hAnsi="Calibri" w:cs="Calibri"/>
        </w:rPr>
        <w:t xml:space="preserve"> niet meer nodig/wordt niet meer gebruikt. </w:t>
      </w:r>
    </w:p>
    <w:p w14:paraId="4A2569D0" w14:textId="0CFBB692" w:rsidR="00A03E20" w:rsidRDefault="00371A64" w:rsidP="00371A64">
      <w:pPr>
        <w:spacing w:after="0" w:line="240" w:lineRule="auto"/>
        <w:ind w:left="709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br/>
        <w:t>Herhaal deze stappen indien aan een gebruiker meerdere rollen moeten toegekend worden.</w:t>
      </w:r>
      <w:r w:rsidR="00FE219F">
        <w:rPr>
          <w:rFonts w:ascii="Calibri" w:hAnsi="Calibri" w:cs="Calibri"/>
        </w:rPr>
        <w:br/>
      </w:r>
      <w:r w:rsidRPr="00371A64">
        <w:rPr>
          <w:rFonts w:ascii="Calibri" w:hAnsi="Calibri" w:cs="Calibri"/>
          <w:noProof/>
        </w:rPr>
        <w:drawing>
          <wp:inline distT="0" distB="0" distL="0" distR="0" wp14:anchorId="192E43CB" wp14:editId="0776434F">
            <wp:extent cx="5731510" cy="3187700"/>
            <wp:effectExtent l="0" t="0" r="2540" b="0"/>
            <wp:docPr id="1137011293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11293" name="Afbeelding 1" descr="Afbeelding met tekst, schermopname, software, Webpagina&#10;&#10;Automatisch gegenereerde beschrijvi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ADE5E" w14:textId="77777777" w:rsidR="00C20EB1" w:rsidRDefault="00C20EB1" w:rsidP="00C20EB1">
      <w:pPr>
        <w:pStyle w:val="Norma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</w:p>
    <w:p w14:paraId="65427195" w14:textId="2491EB47" w:rsidR="00794752" w:rsidRDefault="00C20EB1" w:rsidP="000B6B43">
      <w:pPr>
        <w:pStyle w:val="Kop2"/>
      </w:pPr>
      <w:r>
        <w:t xml:space="preserve">De toegevoegde gebruikers kunnen nu inloggen op </w:t>
      </w:r>
      <w:r w:rsidR="00FE219F">
        <w:t xml:space="preserve">het </w:t>
      </w:r>
      <w:proofErr w:type="spellStart"/>
      <w:r w:rsidR="00C253F1">
        <w:t>caRAT</w:t>
      </w:r>
      <w:proofErr w:type="spellEnd"/>
      <w:r w:rsidR="00242714">
        <w:t xml:space="preserve">:  </w:t>
      </w:r>
      <w:hyperlink r:id="rId27" w:history="1">
        <w:r w:rsidR="00242714">
          <w:rPr>
            <w:rStyle w:val="Hyperlink"/>
          </w:rPr>
          <w:t>https://www.vlaamsesocialebescherming-carat.be</w:t>
        </w:r>
      </w:hyperlink>
      <w:r w:rsidR="00242714">
        <w:t xml:space="preserve"> </w:t>
      </w:r>
    </w:p>
    <w:p w14:paraId="031DC86B" w14:textId="77777777" w:rsidR="00242714" w:rsidRPr="00242714" w:rsidRDefault="00242714" w:rsidP="00242714"/>
    <w:p w14:paraId="74EE73A8" w14:textId="34F7F972" w:rsidR="00F978B4" w:rsidRDefault="0034479E" w:rsidP="004F0C31">
      <w:pPr>
        <w:pStyle w:val="Kop1"/>
      </w:pPr>
      <w:r>
        <w:t>Ondersteuning</w:t>
      </w:r>
    </w:p>
    <w:p w14:paraId="48AA93D3" w14:textId="77777777" w:rsidR="008F2FEE" w:rsidRDefault="008F2FEE" w:rsidP="008F2FEE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3D340F3E" w14:textId="1E6AA605" w:rsidR="008F2FEE" w:rsidRDefault="008F2FEE" w:rsidP="008F2FEE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F2FE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Het eHealth gebruikers- en toegangsbeheer 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is een toepassing </w:t>
      </w:r>
      <w:r w:rsidRPr="008F2FE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van de Federale overheid.</w:t>
      </w:r>
    </w:p>
    <w:p w14:paraId="7C6FDA9D" w14:textId="6A22C034" w:rsidR="00753C7F" w:rsidRDefault="00753C7F" w:rsidP="008F2FEE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52347ECE" w14:textId="37CB7580" w:rsidR="00753C7F" w:rsidRDefault="00753C7F" w:rsidP="008F2FEE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Indien u vragen heeft of ondersteuning nodig hebt, kunt u ons contacteren via </w:t>
      </w:r>
      <w:hyperlink r:id="rId28" w:history="1">
        <w:r w:rsidRPr="004874CE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vsb.carat@vlaanderen.be</w:t>
        </w:r>
      </w:hyperlink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3678512" w14:textId="77777777" w:rsidR="00F63972" w:rsidRPr="008F2FEE" w:rsidRDefault="00F63972" w:rsidP="008F2FEE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242424"/>
          <w:sz w:val="22"/>
          <w:szCs w:val="22"/>
        </w:rPr>
      </w:pPr>
    </w:p>
    <w:p w14:paraId="6CDC3E36" w14:textId="396FCA13" w:rsidR="00753C7F" w:rsidRDefault="00753C7F" w:rsidP="00753C7F">
      <w:pPr>
        <w:pStyle w:val="xelementtoproof"/>
        <w:shd w:val="clear" w:color="auto" w:fill="FFFFFF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 kunt ook het</w:t>
      </w:r>
      <w:r w:rsidR="00F76C0F" w:rsidRPr="00F76C0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contactcenter van eHealth contacteren </w:t>
      </w:r>
      <w:hyperlink r:id="rId29" w:history="1">
        <w:r w:rsidR="00F76C0F" w:rsidRPr="000F3133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via het contactformulier</w:t>
        </w:r>
      </w:hyperlink>
      <w:r w:rsidR="00F76C0F" w:rsidRPr="00F76C0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of telefonisch op 02 788 51 55 (maandag tot vrijdag van 7u tot 20u)</w:t>
      </w:r>
      <w: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sectPr w:rsidR="00753C7F" w:rsidSect="00666736">
      <w:headerReference w:type="default" r:id="rId30"/>
      <w:footerReference w:type="default" r:id="rId31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5F7A" w14:textId="77777777" w:rsidR="002D77F2" w:rsidRDefault="002D77F2" w:rsidP="006F6623">
      <w:pPr>
        <w:spacing w:after="0" w:line="240" w:lineRule="auto"/>
      </w:pPr>
      <w:r>
        <w:separator/>
      </w:r>
    </w:p>
  </w:endnote>
  <w:endnote w:type="continuationSeparator" w:id="0">
    <w:p w14:paraId="567DB7C0" w14:textId="77777777" w:rsidR="002D77F2" w:rsidRDefault="002D77F2" w:rsidP="006F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4BA1" w14:textId="3417209D" w:rsidR="006F6623" w:rsidRDefault="003524AD">
    <w:pPr>
      <w:pStyle w:val="Voettekst"/>
    </w:pPr>
    <w:r>
      <w:fldChar w:fldCharType="begin"/>
    </w:r>
    <w:r>
      <w:instrText xml:space="preserve"> FILENAME   \* MERGEFORMAT </w:instrText>
    </w:r>
    <w:r>
      <w:fldChar w:fldCharType="separate"/>
    </w:r>
    <w:r w:rsidR="00371A64">
      <w:rPr>
        <w:noProof/>
      </w:rPr>
      <w:t>eHealth Toegangsbeheer - Instructie caRAT v1</w:t>
    </w:r>
    <w:r>
      <w:rPr>
        <w:noProof/>
      </w:rPr>
      <w:fldChar w:fldCharType="end"/>
    </w:r>
    <w:r w:rsidR="0074383A">
      <w:rPr>
        <w:noProof/>
      </w:rPr>
      <w:tab/>
    </w:r>
    <w:r w:rsidR="006F6623">
      <w:tab/>
    </w:r>
    <w:r w:rsidR="006F6623">
      <w:rPr>
        <w:lang w:val="nl-NL"/>
      </w:rPr>
      <w:t xml:space="preserve">Pagina </w:t>
    </w:r>
    <w:r w:rsidR="006F6623">
      <w:rPr>
        <w:b/>
        <w:bCs/>
      </w:rPr>
      <w:fldChar w:fldCharType="begin"/>
    </w:r>
    <w:r w:rsidR="006F6623">
      <w:rPr>
        <w:b/>
        <w:bCs/>
      </w:rPr>
      <w:instrText>PAGE  \* Arabic  \* MERGEFORMAT</w:instrText>
    </w:r>
    <w:r w:rsidR="006F6623">
      <w:rPr>
        <w:b/>
        <w:bCs/>
      </w:rPr>
      <w:fldChar w:fldCharType="separate"/>
    </w:r>
    <w:r w:rsidR="006F6623">
      <w:rPr>
        <w:b/>
        <w:bCs/>
        <w:lang w:val="nl-NL"/>
      </w:rPr>
      <w:t>1</w:t>
    </w:r>
    <w:r w:rsidR="006F6623">
      <w:rPr>
        <w:b/>
        <w:bCs/>
      </w:rPr>
      <w:fldChar w:fldCharType="end"/>
    </w:r>
    <w:r w:rsidR="006F6623">
      <w:rPr>
        <w:lang w:val="nl-NL"/>
      </w:rPr>
      <w:t xml:space="preserve"> van </w:t>
    </w:r>
    <w:r w:rsidR="006F6623">
      <w:rPr>
        <w:b/>
        <w:bCs/>
      </w:rPr>
      <w:fldChar w:fldCharType="begin"/>
    </w:r>
    <w:r w:rsidR="006F6623">
      <w:rPr>
        <w:b/>
        <w:bCs/>
      </w:rPr>
      <w:instrText>NUMPAGES  \* Arabic  \* MERGEFORMAT</w:instrText>
    </w:r>
    <w:r w:rsidR="006F6623">
      <w:rPr>
        <w:b/>
        <w:bCs/>
      </w:rPr>
      <w:fldChar w:fldCharType="separate"/>
    </w:r>
    <w:r w:rsidR="006F6623">
      <w:rPr>
        <w:b/>
        <w:bCs/>
        <w:lang w:val="nl-NL"/>
      </w:rPr>
      <w:t>2</w:t>
    </w:r>
    <w:r w:rsidR="006F6623">
      <w:rPr>
        <w:b/>
        <w:bCs/>
      </w:rPr>
      <w:fldChar w:fldCharType="end"/>
    </w:r>
    <w:r w:rsidR="006F66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DB9B" w14:textId="77777777" w:rsidR="002D77F2" w:rsidRDefault="002D77F2" w:rsidP="006F6623">
      <w:pPr>
        <w:spacing w:after="0" w:line="240" w:lineRule="auto"/>
      </w:pPr>
      <w:r>
        <w:separator/>
      </w:r>
    </w:p>
  </w:footnote>
  <w:footnote w:type="continuationSeparator" w:id="0">
    <w:p w14:paraId="27C48F06" w14:textId="77777777" w:rsidR="002D77F2" w:rsidRDefault="002D77F2" w:rsidP="006F6623">
      <w:pPr>
        <w:spacing w:after="0" w:line="240" w:lineRule="auto"/>
      </w:pPr>
      <w:r>
        <w:continuationSeparator/>
      </w:r>
    </w:p>
  </w:footnote>
  <w:footnote w:id="1">
    <w:p w14:paraId="7B0444ED" w14:textId="77777777" w:rsidR="00D50812" w:rsidRDefault="00D50812" w:rsidP="00D50812">
      <w:pPr>
        <w:pStyle w:val="Voetnoottekst"/>
      </w:pPr>
      <w:r>
        <w:rPr>
          <w:rStyle w:val="Voetnootmarkering"/>
        </w:rPr>
        <w:footnoteRef/>
      </w:r>
      <w:r>
        <w:t xml:space="preserve"> Meer informatie over de verschillende rollen en de rechten hierbij, is terug te vinden in de handleiding van </w:t>
      </w:r>
      <w:proofErr w:type="spellStart"/>
      <w:r>
        <w:t>caRAT</w:t>
      </w:r>
      <w:proofErr w:type="spellEnd"/>
      <w:r>
        <w:t xml:space="preserve">, zie </w:t>
      </w:r>
      <w:hyperlink r:id="rId1" w:history="1">
        <w:r>
          <w:rPr>
            <w:rStyle w:val="Hyperlink"/>
          </w:rPr>
          <w:t>7.90-overeenkomsten: vanaf 1/01/2024 - inkanteling (zorg-en-gezondheid.be)</w:t>
        </w:r>
      </w:hyperlink>
      <w:r>
        <w:t xml:space="preserve"> </w:t>
      </w:r>
    </w:p>
    <w:p w14:paraId="6F3F9A2F" w14:textId="6DD533BA" w:rsidR="00D50812" w:rsidRDefault="00D50812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B049" w14:textId="357678DC" w:rsidR="006F6623" w:rsidRDefault="009E58A5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E426B7" wp14:editId="1BBCF44F">
          <wp:simplePos x="0" y="0"/>
          <wp:positionH relativeFrom="page">
            <wp:posOffset>5398822</wp:posOffset>
          </wp:positionH>
          <wp:positionV relativeFrom="page">
            <wp:posOffset>295275</wp:posOffset>
          </wp:positionV>
          <wp:extent cx="1723745" cy="670718"/>
          <wp:effectExtent l="0" t="0" r="0" b="0"/>
          <wp:wrapNone/>
          <wp:docPr id="497674975" name="Afbeelding 497674975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745" cy="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2DF"/>
    <w:multiLevelType w:val="multilevel"/>
    <w:tmpl w:val="6AA0D3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22F06"/>
    <w:multiLevelType w:val="multilevel"/>
    <w:tmpl w:val="8B9452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477A0"/>
    <w:multiLevelType w:val="multilevel"/>
    <w:tmpl w:val="0CB03D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87A83"/>
    <w:multiLevelType w:val="multilevel"/>
    <w:tmpl w:val="7EE0E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243C0"/>
    <w:multiLevelType w:val="multilevel"/>
    <w:tmpl w:val="DC8A2B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C51BB"/>
    <w:multiLevelType w:val="multilevel"/>
    <w:tmpl w:val="56BCD6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6446B"/>
    <w:multiLevelType w:val="multilevel"/>
    <w:tmpl w:val="E8DA76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2465E"/>
    <w:multiLevelType w:val="multilevel"/>
    <w:tmpl w:val="CD20D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35CC7"/>
    <w:multiLevelType w:val="multilevel"/>
    <w:tmpl w:val="FA620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145F5"/>
    <w:multiLevelType w:val="multilevel"/>
    <w:tmpl w:val="FA620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558AD"/>
    <w:multiLevelType w:val="multilevel"/>
    <w:tmpl w:val="710A1D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4694E"/>
    <w:multiLevelType w:val="multilevel"/>
    <w:tmpl w:val="5B227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01133"/>
    <w:multiLevelType w:val="multilevel"/>
    <w:tmpl w:val="FA620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F03CC"/>
    <w:multiLevelType w:val="hybridMultilevel"/>
    <w:tmpl w:val="9F0AD316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75F5B"/>
    <w:multiLevelType w:val="multilevel"/>
    <w:tmpl w:val="FB103D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354A63"/>
    <w:multiLevelType w:val="multilevel"/>
    <w:tmpl w:val="DAD6E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A33FD7"/>
    <w:multiLevelType w:val="multilevel"/>
    <w:tmpl w:val="BFDCFE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9C50BC"/>
    <w:multiLevelType w:val="multilevel"/>
    <w:tmpl w:val="1B8C4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595D01"/>
    <w:multiLevelType w:val="multilevel"/>
    <w:tmpl w:val="DC02E188"/>
    <w:lvl w:ilvl="0">
      <w:start w:val="1"/>
      <w:numFmt w:val="lowerLetter"/>
      <w:pStyle w:val="Kop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A747B0"/>
    <w:multiLevelType w:val="multilevel"/>
    <w:tmpl w:val="CFBC0E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AE39DA"/>
    <w:multiLevelType w:val="multilevel"/>
    <w:tmpl w:val="367CA3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6D0969"/>
    <w:multiLevelType w:val="multilevel"/>
    <w:tmpl w:val="5922E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DC5633"/>
    <w:multiLevelType w:val="hybridMultilevel"/>
    <w:tmpl w:val="50E856A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92E67"/>
    <w:multiLevelType w:val="multilevel"/>
    <w:tmpl w:val="A43E7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F61E1"/>
    <w:multiLevelType w:val="hybridMultilevel"/>
    <w:tmpl w:val="6BA2A04A"/>
    <w:lvl w:ilvl="0" w:tplc="8486A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F92339"/>
    <w:multiLevelType w:val="multilevel"/>
    <w:tmpl w:val="1E54D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8449D"/>
    <w:multiLevelType w:val="multilevel"/>
    <w:tmpl w:val="2D5EF6E0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905281A"/>
    <w:multiLevelType w:val="multilevel"/>
    <w:tmpl w:val="5A88A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383D0A"/>
    <w:multiLevelType w:val="hybridMultilevel"/>
    <w:tmpl w:val="7F10EB9A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46A9E"/>
    <w:multiLevelType w:val="hybridMultilevel"/>
    <w:tmpl w:val="DEC8537A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77AFA"/>
    <w:multiLevelType w:val="multilevel"/>
    <w:tmpl w:val="5DEC94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6506A8"/>
    <w:multiLevelType w:val="multilevel"/>
    <w:tmpl w:val="2D72C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784498"/>
    <w:multiLevelType w:val="multilevel"/>
    <w:tmpl w:val="5FCEE8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01631"/>
    <w:multiLevelType w:val="multilevel"/>
    <w:tmpl w:val="FA6208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141023">
    <w:abstractNumId w:val="25"/>
    <w:lvlOverride w:ilvl="0">
      <w:startOverride w:val="1"/>
    </w:lvlOverride>
  </w:num>
  <w:num w:numId="2" w16cid:durableId="54400608">
    <w:abstractNumId w:val="25"/>
    <w:lvlOverride w:ilvl="0"/>
    <w:lvlOverride w:ilvl="1">
      <w:startOverride w:val="1"/>
    </w:lvlOverride>
  </w:num>
  <w:num w:numId="3" w16cid:durableId="714743070">
    <w:abstractNumId w:val="25"/>
    <w:lvlOverride w:ilvl="0"/>
    <w:lvlOverride w:ilvl="1"/>
    <w:lvlOverride w:ilvl="2">
      <w:startOverride w:val="1"/>
    </w:lvlOverride>
  </w:num>
  <w:num w:numId="4" w16cid:durableId="1180581023">
    <w:abstractNumId w:val="25"/>
  </w:num>
  <w:num w:numId="5" w16cid:durableId="1690179270">
    <w:abstractNumId w:val="10"/>
    <w:lvlOverride w:ilvl="0">
      <w:startOverride w:val="3"/>
    </w:lvlOverride>
  </w:num>
  <w:num w:numId="6" w16cid:durableId="979843358">
    <w:abstractNumId w:val="9"/>
    <w:lvlOverride w:ilvl="0">
      <w:startOverride w:val="2"/>
    </w:lvlOverride>
  </w:num>
  <w:num w:numId="7" w16cid:durableId="716392446">
    <w:abstractNumId w:val="26"/>
  </w:num>
  <w:num w:numId="8" w16cid:durableId="328605676">
    <w:abstractNumId w:val="26"/>
    <w:lvlOverride w:ilvl="0"/>
    <w:lvlOverride w:ilvl="1">
      <w:startOverride w:val="1"/>
    </w:lvlOverride>
  </w:num>
  <w:num w:numId="9" w16cid:durableId="1164081522">
    <w:abstractNumId w:val="11"/>
    <w:lvlOverride w:ilvl="0">
      <w:startOverride w:val="2"/>
    </w:lvlOverride>
  </w:num>
  <w:num w:numId="10" w16cid:durableId="896088240">
    <w:abstractNumId w:val="3"/>
    <w:lvlOverride w:ilvl="0">
      <w:startOverride w:val="3"/>
    </w:lvlOverride>
  </w:num>
  <w:num w:numId="11" w16cid:durableId="862208948">
    <w:abstractNumId w:val="27"/>
    <w:lvlOverride w:ilvl="0">
      <w:startOverride w:val="4"/>
    </w:lvlOverride>
  </w:num>
  <w:num w:numId="12" w16cid:durableId="989602452">
    <w:abstractNumId w:val="30"/>
    <w:lvlOverride w:ilvl="0">
      <w:startOverride w:val="6"/>
    </w:lvlOverride>
  </w:num>
  <w:num w:numId="13" w16cid:durableId="686446795">
    <w:abstractNumId w:val="31"/>
    <w:lvlOverride w:ilvl="0">
      <w:startOverride w:val="3"/>
    </w:lvlOverride>
  </w:num>
  <w:num w:numId="14" w16cid:durableId="1182285474">
    <w:abstractNumId w:val="1"/>
    <w:lvlOverride w:ilvl="0">
      <w:startOverride w:val="1"/>
    </w:lvlOverride>
  </w:num>
  <w:num w:numId="15" w16cid:durableId="761218318">
    <w:abstractNumId w:val="23"/>
    <w:lvlOverride w:ilvl="0">
      <w:startOverride w:val="3"/>
    </w:lvlOverride>
  </w:num>
  <w:num w:numId="16" w16cid:durableId="1780831047">
    <w:abstractNumId w:val="5"/>
    <w:lvlOverride w:ilvl="0">
      <w:startOverride w:val="4"/>
    </w:lvlOverride>
  </w:num>
  <w:num w:numId="17" w16cid:durableId="926770161">
    <w:abstractNumId w:val="6"/>
    <w:lvlOverride w:ilvl="0">
      <w:startOverride w:val="5"/>
    </w:lvlOverride>
  </w:num>
  <w:num w:numId="18" w16cid:durableId="1523088021">
    <w:abstractNumId w:val="20"/>
    <w:lvlOverride w:ilvl="0">
      <w:startOverride w:val="6"/>
    </w:lvlOverride>
  </w:num>
  <w:num w:numId="19" w16cid:durableId="2067099510">
    <w:abstractNumId w:val="32"/>
    <w:lvlOverride w:ilvl="0">
      <w:startOverride w:val="7"/>
    </w:lvlOverride>
  </w:num>
  <w:num w:numId="20" w16cid:durableId="399257756">
    <w:abstractNumId w:val="0"/>
    <w:lvlOverride w:ilvl="0">
      <w:startOverride w:val="8"/>
    </w:lvlOverride>
  </w:num>
  <w:num w:numId="21" w16cid:durableId="1302659125">
    <w:abstractNumId w:val="4"/>
    <w:lvlOverride w:ilvl="0">
      <w:startOverride w:val="9"/>
    </w:lvlOverride>
  </w:num>
  <w:num w:numId="22" w16cid:durableId="216090995">
    <w:abstractNumId w:val="7"/>
    <w:lvlOverride w:ilvl="0">
      <w:startOverride w:val="10"/>
    </w:lvlOverride>
  </w:num>
  <w:num w:numId="23" w16cid:durableId="462695716">
    <w:abstractNumId w:val="15"/>
    <w:lvlOverride w:ilvl="0">
      <w:startOverride w:val="4"/>
    </w:lvlOverride>
  </w:num>
  <w:num w:numId="24" w16cid:durableId="1847747975">
    <w:abstractNumId w:val="16"/>
    <w:lvlOverride w:ilvl="0">
      <w:startOverride w:val="1"/>
    </w:lvlOverride>
  </w:num>
  <w:num w:numId="25" w16cid:durableId="1479493108">
    <w:abstractNumId w:val="19"/>
    <w:lvlOverride w:ilvl="0">
      <w:startOverride w:val="3"/>
    </w:lvlOverride>
  </w:num>
  <w:num w:numId="26" w16cid:durableId="768618379">
    <w:abstractNumId w:val="2"/>
    <w:lvlOverride w:ilvl="0">
      <w:startOverride w:val="4"/>
    </w:lvlOverride>
  </w:num>
  <w:num w:numId="27" w16cid:durableId="1865824597">
    <w:abstractNumId w:val="14"/>
    <w:lvlOverride w:ilvl="0">
      <w:startOverride w:val="5"/>
    </w:lvlOverride>
  </w:num>
  <w:num w:numId="28" w16cid:durableId="2087219774">
    <w:abstractNumId w:val="24"/>
  </w:num>
  <w:num w:numId="29" w16cid:durableId="50469216">
    <w:abstractNumId w:val="22"/>
  </w:num>
  <w:num w:numId="30" w16cid:durableId="1538470318">
    <w:abstractNumId w:val="29"/>
  </w:num>
  <w:num w:numId="31" w16cid:durableId="1104419915">
    <w:abstractNumId w:val="17"/>
  </w:num>
  <w:num w:numId="32" w16cid:durableId="690181588">
    <w:abstractNumId w:val="28"/>
  </w:num>
  <w:num w:numId="33" w16cid:durableId="431631706">
    <w:abstractNumId w:val="13"/>
  </w:num>
  <w:num w:numId="34" w16cid:durableId="1197426641">
    <w:abstractNumId w:val="21"/>
  </w:num>
  <w:num w:numId="35" w16cid:durableId="1689139053">
    <w:abstractNumId w:val="8"/>
  </w:num>
  <w:num w:numId="36" w16cid:durableId="364332462">
    <w:abstractNumId w:val="12"/>
  </w:num>
  <w:num w:numId="37" w16cid:durableId="191575366">
    <w:abstractNumId w:val="33"/>
  </w:num>
  <w:num w:numId="38" w16cid:durableId="1469397664">
    <w:abstractNumId w:val="18"/>
  </w:num>
  <w:num w:numId="39" w16cid:durableId="5066242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3462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75142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B4"/>
    <w:rsid w:val="00026785"/>
    <w:rsid w:val="00033133"/>
    <w:rsid w:val="00040D22"/>
    <w:rsid w:val="00057435"/>
    <w:rsid w:val="00066DE5"/>
    <w:rsid w:val="00075B63"/>
    <w:rsid w:val="00081432"/>
    <w:rsid w:val="00084236"/>
    <w:rsid w:val="000A709C"/>
    <w:rsid w:val="000B21B2"/>
    <w:rsid w:val="000B7719"/>
    <w:rsid w:val="000F2E60"/>
    <w:rsid w:val="000F3133"/>
    <w:rsid w:val="000F413F"/>
    <w:rsid w:val="001013DA"/>
    <w:rsid w:val="00133342"/>
    <w:rsid w:val="00172833"/>
    <w:rsid w:val="001F423D"/>
    <w:rsid w:val="002352A9"/>
    <w:rsid w:val="00242714"/>
    <w:rsid w:val="002616C5"/>
    <w:rsid w:val="00266715"/>
    <w:rsid w:val="00287269"/>
    <w:rsid w:val="002A5DB9"/>
    <w:rsid w:val="002B5672"/>
    <w:rsid w:val="002B6505"/>
    <w:rsid w:val="002C3FE1"/>
    <w:rsid w:val="002C75CE"/>
    <w:rsid w:val="002D77F2"/>
    <w:rsid w:val="0031106D"/>
    <w:rsid w:val="003326BB"/>
    <w:rsid w:val="0034479E"/>
    <w:rsid w:val="00346FC7"/>
    <w:rsid w:val="003524AD"/>
    <w:rsid w:val="003601F0"/>
    <w:rsid w:val="00361C64"/>
    <w:rsid w:val="00365188"/>
    <w:rsid w:val="0036723F"/>
    <w:rsid w:val="00370D24"/>
    <w:rsid w:val="00371A64"/>
    <w:rsid w:val="003B76C3"/>
    <w:rsid w:val="003C0111"/>
    <w:rsid w:val="003D5CA3"/>
    <w:rsid w:val="003E7F2B"/>
    <w:rsid w:val="00411FCD"/>
    <w:rsid w:val="00475811"/>
    <w:rsid w:val="004A195D"/>
    <w:rsid w:val="004B05DB"/>
    <w:rsid w:val="004F0C31"/>
    <w:rsid w:val="004F69B6"/>
    <w:rsid w:val="00561699"/>
    <w:rsid w:val="005A28D3"/>
    <w:rsid w:val="005C0E06"/>
    <w:rsid w:val="005E1613"/>
    <w:rsid w:val="005F269B"/>
    <w:rsid w:val="00624847"/>
    <w:rsid w:val="00630911"/>
    <w:rsid w:val="00635693"/>
    <w:rsid w:val="00650DD4"/>
    <w:rsid w:val="006621C4"/>
    <w:rsid w:val="00666736"/>
    <w:rsid w:val="00667138"/>
    <w:rsid w:val="0068348A"/>
    <w:rsid w:val="0068452F"/>
    <w:rsid w:val="006A1747"/>
    <w:rsid w:val="006C43BC"/>
    <w:rsid w:val="006F6623"/>
    <w:rsid w:val="006F66D1"/>
    <w:rsid w:val="007014CD"/>
    <w:rsid w:val="0071190D"/>
    <w:rsid w:val="00720B15"/>
    <w:rsid w:val="0073364B"/>
    <w:rsid w:val="0074383A"/>
    <w:rsid w:val="0074765F"/>
    <w:rsid w:val="00753C7F"/>
    <w:rsid w:val="007554DE"/>
    <w:rsid w:val="00775267"/>
    <w:rsid w:val="00777B4C"/>
    <w:rsid w:val="0079392A"/>
    <w:rsid w:val="00794752"/>
    <w:rsid w:val="007973F1"/>
    <w:rsid w:val="007B5584"/>
    <w:rsid w:val="007B5BEA"/>
    <w:rsid w:val="007C6CD0"/>
    <w:rsid w:val="007D7F2B"/>
    <w:rsid w:val="00800C7D"/>
    <w:rsid w:val="00801CEA"/>
    <w:rsid w:val="00804D60"/>
    <w:rsid w:val="0080500E"/>
    <w:rsid w:val="008060F0"/>
    <w:rsid w:val="008257D9"/>
    <w:rsid w:val="00863A13"/>
    <w:rsid w:val="00864431"/>
    <w:rsid w:val="008A7CEA"/>
    <w:rsid w:val="008F2FEE"/>
    <w:rsid w:val="00937D7A"/>
    <w:rsid w:val="00945DC3"/>
    <w:rsid w:val="00952770"/>
    <w:rsid w:val="00953BDB"/>
    <w:rsid w:val="00953E9F"/>
    <w:rsid w:val="0095471E"/>
    <w:rsid w:val="00964BFE"/>
    <w:rsid w:val="00974629"/>
    <w:rsid w:val="009955F3"/>
    <w:rsid w:val="009E4A6D"/>
    <w:rsid w:val="009E58A5"/>
    <w:rsid w:val="00A03E20"/>
    <w:rsid w:val="00A158F9"/>
    <w:rsid w:val="00A402C3"/>
    <w:rsid w:val="00A431A5"/>
    <w:rsid w:val="00A92DEA"/>
    <w:rsid w:val="00AA6FFA"/>
    <w:rsid w:val="00AB5B97"/>
    <w:rsid w:val="00AC5591"/>
    <w:rsid w:val="00AD237A"/>
    <w:rsid w:val="00B1286D"/>
    <w:rsid w:val="00B14C33"/>
    <w:rsid w:val="00B1541F"/>
    <w:rsid w:val="00B3309F"/>
    <w:rsid w:val="00B42D24"/>
    <w:rsid w:val="00B4722F"/>
    <w:rsid w:val="00B56B51"/>
    <w:rsid w:val="00B65385"/>
    <w:rsid w:val="00B7489F"/>
    <w:rsid w:val="00B8618E"/>
    <w:rsid w:val="00B91BD7"/>
    <w:rsid w:val="00B973B9"/>
    <w:rsid w:val="00BC136D"/>
    <w:rsid w:val="00BD5154"/>
    <w:rsid w:val="00BD5D92"/>
    <w:rsid w:val="00BE171F"/>
    <w:rsid w:val="00BF2502"/>
    <w:rsid w:val="00C020BD"/>
    <w:rsid w:val="00C12AE9"/>
    <w:rsid w:val="00C12F32"/>
    <w:rsid w:val="00C13C32"/>
    <w:rsid w:val="00C20EB1"/>
    <w:rsid w:val="00C23E97"/>
    <w:rsid w:val="00C253F1"/>
    <w:rsid w:val="00C26B63"/>
    <w:rsid w:val="00C3035F"/>
    <w:rsid w:val="00C34D20"/>
    <w:rsid w:val="00C7472B"/>
    <w:rsid w:val="00C82361"/>
    <w:rsid w:val="00C9046C"/>
    <w:rsid w:val="00CA04F9"/>
    <w:rsid w:val="00CB3A36"/>
    <w:rsid w:val="00CF30F7"/>
    <w:rsid w:val="00D22279"/>
    <w:rsid w:val="00D50812"/>
    <w:rsid w:val="00D81001"/>
    <w:rsid w:val="00D9675E"/>
    <w:rsid w:val="00DA25D2"/>
    <w:rsid w:val="00DB505A"/>
    <w:rsid w:val="00E14349"/>
    <w:rsid w:val="00E207F8"/>
    <w:rsid w:val="00E23237"/>
    <w:rsid w:val="00E32175"/>
    <w:rsid w:val="00E470B1"/>
    <w:rsid w:val="00E52C54"/>
    <w:rsid w:val="00E640E0"/>
    <w:rsid w:val="00E67190"/>
    <w:rsid w:val="00E76219"/>
    <w:rsid w:val="00E77E0C"/>
    <w:rsid w:val="00E93B6E"/>
    <w:rsid w:val="00ED7CD1"/>
    <w:rsid w:val="00EE39D3"/>
    <w:rsid w:val="00EE564A"/>
    <w:rsid w:val="00F12B0F"/>
    <w:rsid w:val="00F2457B"/>
    <w:rsid w:val="00F418C6"/>
    <w:rsid w:val="00F506D9"/>
    <w:rsid w:val="00F55B27"/>
    <w:rsid w:val="00F63972"/>
    <w:rsid w:val="00F76C0F"/>
    <w:rsid w:val="00F80239"/>
    <w:rsid w:val="00F828E6"/>
    <w:rsid w:val="00F84741"/>
    <w:rsid w:val="00F978B4"/>
    <w:rsid w:val="00FD43B1"/>
    <w:rsid w:val="00FE219F"/>
    <w:rsid w:val="00FE3790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2EFB"/>
  <w15:chartTrackingRefBased/>
  <w15:docId w15:val="{82ACD79A-8882-4C4C-9614-91FB3B3F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FCD"/>
  </w:style>
  <w:style w:type="paragraph" w:styleId="Kop1">
    <w:name w:val="heading 1"/>
    <w:basedOn w:val="Standaard"/>
    <w:link w:val="Kop1Char"/>
    <w:uiPriority w:val="9"/>
    <w:qFormat/>
    <w:rsid w:val="00AB5B97"/>
    <w:pPr>
      <w:numPr>
        <w:numId w:val="7"/>
      </w:numPr>
      <w:spacing w:after="0" w:line="240" w:lineRule="auto"/>
      <w:textAlignment w:val="center"/>
      <w:outlineLvl w:val="0"/>
    </w:pPr>
    <w:rPr>
      <w:rFonts w:ascii="Calibri" w:hAnsi="Calibri" w:cs="Calibri"/>
      <w:color w:val="1E4E79"/>
      <w:sz w:val="32"/>
      <w:szCs w:val="32"/>
    </w:rPr>
  </w:style>
  <w:style w:type="paragraph" w:styleId="Kop2">
    <w:name w:val="heading 2"/>
    <w:basedOn w:val="Lijstalinea"/>
    <w:next w:val="Standaard"/>
    <w:link w:val="Kop2Char"/>
    <w:uiPriority w:val="9"/>
    <w:unhideWhenUsed/>
    <w:qFormat/>
    <w:rsid w:val="00D81001"/>
    <w:pPr>
      <w:numPr>
        <w:numId w:val="38"/>
      </w:numPr>
      <w:spacing w:after="0" w:line="240" w:lineRule="auto"/>
      <w:textAlignment w:val="center"/>
      <w:outlineLvl w:val="1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B5B97"/>
    <w:rPr>
      <w:rFonts w:ascii="Calibri" w:hAnsi="Calibri" w:cs="Calibri"/>
      <w:color w:val="1E4E79"/>
      <w:sz w:val="32"/>
      <w:szCs w:val="32"/>
    </w:rPr>
  </w:style>
  <w:style w:type="paragraph" w:styleId="Normaalweb">
    <w:name w:val="Normal (Web)"/>
    <w:basedOn w:val="Standaard"/>
    <w:uiPriority w:val="99"/>
    <w:unhideWhenUsed/>
    <w:rsid w:val="00F9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F978B4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431A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6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6623"/>
  </w:style>
  <w:style w:type="paragraph" w:styleId="Voettekst">
    <w:name w:val="footer"/>
    <w:basedOn w:val="Standaard"/>
    <w:link w:val="VoettekstChar"/>
    <w:uiPriority w:val="99"/>
    <w:unhideWhenUsed/>
    <w:rsid w:val="006F6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6623"/>
  </w:style>
  <w:style w:type="character" w:styleId="Onopgelostemelding">
    <w:name w:val="Unresolved Mention"/>
    <w:basedOn w:val="Standaardalinea-lettertype"/>
    <w:uiPriority w:val="99"/>
    <w:semiHidden/>
    <w:unhideWhenUsed/>
    <w:rsid w:val="00C20EB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6B63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12B0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12B0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12B0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2B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2B0F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0F2E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F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D81001"/>
    <w:rPr>
      <w:rFonts w:ascii="Calibri" w:hAnsi="Calibri" w:cs="Calibri"/>
    </w:rPr>
  </w:style>
  <w:style w:type="paragraph" w:customStyle="1" w:styleId="xelementtoproof">
    <w:name w:val="x_elementtoproof"/>
    <w:basedOn w:val="Standaard"/>
    <w:rsid w:val="008F2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95471E"/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081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081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08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socialsecurity.be/site_nl/eHealth/login.htm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www.ehealth.fgov.be/ehealthplatform/nl/contac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yperlink" Target="mailto:vsb.carat@vlaanderen.be" TargetMode="External"/><Relationship Id="rId10" Type="http://schemas.openxmlformats.org/officeDocument/2006/relationships/hyperlink" Target="https://publiek.departementzorg.be/Cobrha/Institutions/Search" TargetMode="External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health.fgov.be/nl/page/hoe-toegang-krijgen-tot-applicaties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www.vlaamsesocialebescherming-carat.be" TargetMode="External"/><Relationship Id="rId30" Type="http://schemas.openxmlformats.org/officeDocument/2006/relationships/header" Target="header1.xml"/><Relationship Id="rId8" Type="http://schemas.openxmlformats.org/officeDocument/2006/relationships/hyperlink" Target="https://publiek.departementwvg.be/cobrha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rg-en-gezondheid.be/790-revalidatieovereenkomsten-vanaf-01012024-inkanteling-in-v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2CA0-0ED7-46EE-9644-6D963666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caRAT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caRAT</dc:title>
  <dc:subject/>
  <dc:creator>Freddy Quinart</dc:creator>
  <cp:keywords>Instructie, eHealth Toegangsbeheer</cp:keywords>
  <dc:description/>
  <cp:lastModifiedBy>Morrens Tine</cp:lastModifiedBy>
  <cp:revision>7</cp:revision>
  <cp:lastPrinted>2023-11-28T17:17:00Z</cp:lastPrinted>
  <dcterms:created xsi:type="dcterms:W3CDTF">2024-01-03T09:17:00Z</dcterms:created>
  <dcterms:modified xsi:type="dcterms:W3CDTF">2024-01-05T13:32:00Z</dcterms:modified>
</cp:coreProperties>
</file>